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4D" w:rsidRPr="00F4174D" w:rsidRDefault="00F4174D" w:rsidP="00F4174D">
      <w:pPr>
        <w:shd w:val="clear" w:color="auto" w:fill="FFFFFF"/>
        <w:spacing w:after="150" w:line="240" w:lineRule="auto"/>
        <w:rPr>
          <w:rFonts w:ascii="Verdana" w:eastAsia="Times New Roman" w:hAnsi="Verdana" w:cs="Times New Roman"/>
          <w:sz w:val="21"/>
          <w:szCs w:val="21"/>
          <w:lang w:val="en-US"/>
        </w:rPr>
      </w:pPr>
    </w:p>
    <w:p w:rsidR="00C00E34" w:rsidRDefault="00C00E34" w:rsidP="00C00E34">
      <w:pPr>
        <w:tabs>
          <w:tab w:val="left" w:pos="5387"/>
        </w:tabs>
        <w:ind w:right="566" w:firstLine="720"/>
        <w:jc w:val="right"/>
        <w:rPr>
          <w:lang w:val="ru-RU"/>
        </w:rPr>
      </w:pPr>
      <w:r>
        <w:rPr>
          <w:rFonts w:ascii="Arial Narrow" w:hAnsi="Arial Narrow"/>
          <w:noProof/>
          <w:sz w:val="32"/>
          <w:u w:val="single"/>
        </w:rPr>
        <mc:AlternateContent>
          <mc:Choice Requires="wps">
            <w:drawing>
              <wp:anchor distT="0" distB="0" distL="114300" distR="114300" simplePos="0" relativeHeight="251659264" behindDoc="0" locked="0" layoutInCell="0" allowOverlap="1">
                <wp:simplePos x="0" y="0"/>
                <wp:positionH relativeFrom="column">
                  <wp:posOffset>-67945</wp:posOffset>
                </wp:positionH>
                <wp:positionV relativeFrom="paragraph">
                  <wp:posOffset>207010</wp:posOffset>
                </wp:positionV>
                <wp:extent cx="1033780" cy="1193165"/>
                <wp:effectExtent l="0" t="0" r="17145" b="13335"/>
                <wp:wrapSquare wrapText="bothSides"/>
                <wp:docPr id="33" name="Текстово 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C00E34">
                            <w:pPr>
                              <w:rPr>
                                <w:rFonts w:ascii="Arial Narrow" w:hAnsi="Arial Narrow"/>
                                <w:sz w:val="24"/>
                              </w:rPr>
                            </w:pPr>
                            <w:r>
                              <w:rPr>
                                <w:noProof/>
                              </w:rPr>
                              <w:drawing>
                                <wp:inline distT="0" distB="0" distL="0" distR="0">
                                  <wp:extent cx="838200" cy="108585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3" o:spid="_x0000_s1026" type="#_x0000_t202" style="position:absolute;left:0;text-align:left;margin-left:-5.35pt;margin-top:16.3pt;width:81.4pt;height:9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" o:allowincell="f">
                <v:textbox style="mso-fit-shape-to-text:t">
                  <w:txbxContent>
                    <w:p w:rsidR="002D09CD" w:rsidRDefault="002D09CD" w:rsidP="00C00E34">
                      <w:pPr>
                        <w:rPr>
                          <w:rFonts w:ascii="Arial Narrow" w:hAnsi="Arial Narrow"/>
                          <w:sz w:val="24"/>
                        </w:rPr>
                      </w:pPr>
                      <w:r>
                        <w:rPr>
                          <w:noProof/>
                        </w:rPr>
                        <w:drawing>
                          <wp:inline distT="0" distB="0" distL="0" distR="0">
                            <wp:extent cx="838200" cy="108585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xbxContent>
                </v:textbox>
                <w10:wrap type="square"/>
              </v:shape>
            </w:pict>
          </mc:Fallback>
        </mc:AlternateContent>
      </w:r>
    </w:p>
    <w:p w:rsidR="00C00E34" w:rsidRDefault="00C00E34" w:rsidP="002F32A0">
      <w:pPr>
        <w:pStyle w:val="3"/>
        <w:spacing w:line="276" w:lineRule="auto"/>
        <w:rPr>
          <w:rFonts w:ascii="Arial Narrow" w:hAnsi="Arial Narrow"/>
          <w:b/>
          <w:lang w:val="ru-RU"/>
        </w:rPr>
      </w:pPr>
      <w:r>
        <w:rPr>
          <w:rFonts w:ascii="Arial Narrow" w:hAnsi="Arial Narrow"/>
          <w:b/>
          <w:lang w:val="ru-RU"/>
        </w:rPr>
        <w:t>ТРАКИЙСКИ УНИВЕРСИТЕТ- СТАРА ЗАГОРА</w:t>
      </w:r>
    </w:p>
    <w:p w:rsidR="00C00E34" w:rsidRDefault="00C00E34" w:rsidP="002F32A0">
      <w:pPr>
        <w:pStyle w:val="3"/>
        <w:spacing w:line="276" w:lineRule="auto"/>
        <w:rPr>
          <w:rFonts w:ascii="Arial Narrow" w:hAnsi="Arial Narrow"/>
          <w:b/>
          <w:sz w:val="28"/>
          <w:lang w:val="ru-RU"/>
        </w:rPr>
      </w:pPr>
      <w:r>
        <w:rPr>
          <w:rFonts w:ascii="Arial Narrow" w:hAnsi="Arial Narrow"/>
          <w:b/>
          <w:sz w:val="28"/>
          <w:lang w:val="ru-RU"/>
        </w:rPr>
        <w:t>ВЕТЕРИНАРНОМЕДИЦИНСКИ ФАКУЛТЕТ</w:t>
      </w:r>
    </w:p>
    <w:p w:rsidR="00C00E34" w:rsidRPr="001C675E" w:rsidRDefault="00C00E34" w:rsidP="002F32A0">
      <w:pPr>
        <w:pStyle w:val="3"/>
        <w:spacing w:line="276" w:lineRule="auto"/>
        <w:rPr>
          <w:rFonts w:ascii="Arial Narrow" w:hAnsi="Arial Narrow"/>
          <w:b/>
          <w:sz w:val="28"/>
          <w:szCs w:val="28"/>
          <w:lang w:val="ru-RU"/>
        </w:rPr>
      </w:pPr>
      <w:r w:rsidRPr="001C675E">
        <w:rPr>
          <w:rFonts w:ascii="Arial Narrow" w:hAnsi="Arial Narrow"/>
          <w:b/>
          <w:sz w:val="28"/>
          <w:szCs w:val="28"/>
          <w:lang w:val="ru-RU"/>
        </w:rPr>
        <w:t xml:space="preserve">Катедра </w:t>
      </w:r>
      <w:r>
        <w:rPr>
          <w:rFonts w:ascii="Arial Narrow" w:hAnsi="Arial Narrow"/>
          <w:b/>
          <w:sz w:val="28"/>
          <w:szCs w:val="28"/>
          <w:lang w:val="ru-RU"/>
        </w:rPr>
        <w:t>«</w:t>
      </w:r>
      <w:r w:rsidRPr="001C675E">
        <w:rPr>
          <w:rFonts w:ascii="Arial Narrow" w:hAnsi="Arial Narrow"/>
          <w:b/>
          <w:sz w:val="28"/>
          <w:szCs w:val="28"/>
          <w:lang w:val="ru-RU"/>
        </w:rPr>
        <w:t>Вътрешни незаразни болести»</w:t>
      </w:r>
    </w:p>
    <w:p w:rsidR="00C00E34" w:rsidRPr="001C675E" w:rsidRDefault="00C00E34" w:rsidP="002F32A0">
      <w:pPr>
        <w:spacing w:after="0"/>
        <w:jc w:val="center"/>
        <w:rPr>
          <w:rFonts w:ascii="Arial Narrow" w:hAnsi="Arial Narrow"/>
          <w:b/>
          <w:sz w:val="28"/>
          <w:szCs w:val="28"/>
          <w:lang w:val="ru-RU"/>
        </w:rPr>
      </w:pPr>
      <w:r w:rsidRPr="001C675E">
        <w:rPr>
          <w:rFonts w:ascii="Arial Narrow" w:hAnsi="Arial Narrow"/>
          <w:b/>
          <w:sz w:val="28"/>
          <w:szCs w:val="28"/>
          <w:lang w:val="ru-RU"/>
        </w:rPr>
        <w:t>Катедра</w:t>
      </w:r>
      <w:r>
        <w:rPr>
          <w:rFonts w:ascii="Arial Narrow" w:hAnsi="Arial Narrow"/>
          <w:b/>
          <w:sz w:val="28"/>
          <w:szCs w:val="28"/>
          <w:lang w:val="ru-RU"/>
        </w:rPr>
        <w:t xml:space="preserve"> </w:t>
      </w:r>
      <w:r>
        <w:rPr>
          <w:rFonts w:ascii="Arial Narrow" w:hAnsi="Arial Narrow"/>
          <w:b/>
          <w:sz w:val="28"/>
          <w:szCs w:val="28"/>
        </w:rPr>
        <w:t>„</w:t>
      </w:r>
      <w:r w:rsidRPr="001C675E">
        <w:rPr>
          <w:rFonts w:ascii="Arial Narrow" w:hAnsi="Arial Narrow"/>
          <w:b/>
          <w:sz w:val="28"/>
          <w:szCs w:val="28"/>
          <w:lang w:val="ru-RU"/>
        </w:rPr>
        <w:t>Акуше</w:t>
      </w:r>
      <w:r>
        <w:rPr>
          <w:rFonts w:ascii="Arial Narrow" w:hAnsi="Arial Narrow"/>
          <w:b/>
          <w:sz w:val="28"/>
          <w:szCs w:val="28"/>
          <w:lang w:val="ru-RU"/>
        </w:rPr>
        <w:t>рство, репродукция и репродуктивни нарушения»</w:t>
      </w:r>
    </w:p>
    <w:p w:rsidR="00C00E34" w:rsidRPr="001C675E" w:rsidRDefault="00C00E34" w:rsidP="002F32A0">
      <w:pPr>
        <w:spacing w:after="0"/>
        <w:jc w:val="center"/>
        <w:rPr>
          <w:rFonts w:ascii="Arial Narrow" w:hAnsi="Arial Narrow"/>
          <w:b/>
          <w:sz w:val="28"/>
          <w:szCs w:val="28"/>
          <w:lang w:val="ru-RU"/>
        </w:rPr>
      </w:pPr>
      <w:r w:rsidRPr="001C675E">
        <w:rPr>
          <w:rFonts w:ascii="Arial Narrow" w:hAnsi="Arial Narrow"/>
          <w:b/>
          <w:sz w:val="28"/>
          <w:szCs w:val="28"/>
          <w:lang w:val="ru-RU"/>
        </w:rPr>
        <w:t>Катедра «Ветеринарна хирургия»</w:t>
      </w:r>
    </w:p>
    <w:p w:rsidR="00C00E34" w:rsidRPr="003A3C16" w:rsidRDefault="00C00E34" w:rsidP="002F32A0">
      <w:pPr>
        <w:pStyle w:val="4"/>
        <w:spacing w:line="276" w:lineRule="auto"/>
        <w:jc w:val="left"/>
        <w:rPr>
          <w:rFonts w:ascii="Arial Narrow" w:hAnsi="Arial Narrow"/>
        </w:rPr>
      </w:pPr>
    </w:p>
    <w:p w:rsidR="00C00E34" w:rsidRDefault="00C00E34" w:rsidP="002F32A0">
      <w:pPr>
        <w:spacing w:after="0"/>
        <w:rPr>
          <w:rFonts w:ascii="Arial Narrow" w:hAnsi="Arial Narrow"/>
          <w:lang w:val="ru-RU"/>
        </w:rPr>
      </w:pPr>
    </w:p>
    <w:p w:rsidR="00C00E34" w:rsidRDefault="00C00E34" w:rsidP="002F32A0">
      <w:pPr>
        <w:spacing w:after="0"/>
        <w:ind w:firstLine="3969"/>
        <w:rPr>
          <w:rFonts w:ascii="Arial Narrow" w:hAnsi="Arial Narrow"/>
          <w:b/>
          <w:caps/>
          <w:sz w:val="24"/>
        </w:rPr>
      </w:pPr>
      <w:r>
        <w:rPr>
          <w:rFonts w:ascii="Arial Narrow" w:hAnsi="Arial Narrow"/>
          <w:b/>
          <w:caps/>
          <w:sz w:val="24"/>
          <w:lang w:val="ru-RU"/>
        </w:rPr>
        <w:t>Утвърждавам:</w:t>
      </w:r>
    </w:p>
    <w:p w:rsidR="00C00E34" w:rsidRDefault="00C00E34" w:rsidP="002F32A0">
      <w:pPr>
        <w:spacing w:after="0"/>
        <w:ind w:firstLine="6096"/>
        <w:rPr>
          <w:rFonts w:ascii="Arial Narrow" w:hAnsi="Arial Narrow"/>
          <w:lang w:val="ru-RU"/>
        </w:rPr>
      </w:pPr>
    </w:p>
    <w:p w:rsidR="00C00E34" w:rsidRDefault="00C00E34" w:rsidP="002F32A0">
      <w:pPr>
        <w:tabs>
          <w:tab w:val="left" w:pos="5954"/>
        </w:tabs>
        <w:spacing w:after="0"/>
        <w:ind w:firstLine="6096"/>
        <w:rPr>
          <w:rFonts w:ascii="Arial Narrow" w:hAnsi="Arial Narrow"/>
          <w:b/>
          <w:sz w:val="24"/>
        </w:rPr>
      </w:pPr>
      <w:r>
        <w:rPr>
          <w:rFonts w:ascii="Arial Narrow" w:hAnsi="Arial Narrow"/>
          <w:b/>
          <w:sz w:val="24"/>
        </w:rPr>
        <w:t xml:space="preserve">ДЕКАН:                                                   </w:t>
      </w:r>
    </w:p>
    <w:p w:rsidR="00C00E34" w:rsidRDefault="00C00E34" w:rsidP="002F32A0">
      <w:pPr>
        <w:tabs>
          <w:tab w:val="left" w:pos="5954"/>
        </w:tabs>
        <w:spacing w:after="0"/>
        <w:ind w:firstLine="7040"/>
        <w:rPr>
          <w:rFonts w:ascii="Arial Narrow" w:hAnsi="Arial Narrow"/>
          <w:sz w:val="28"/>
        </w:rPr>
      </w:pPr>
      <w:r>
        <w:rPr>
          <w:rFonts w:ascii="Arial Narrow" w:hAnsi="Arial Narrow"/>
          <w:sz w:val="28"/>
        </w:rPr>
        <w:t>(</w:t>
      </w:r>
      <w:r>
        <w:rPr>
          <w:rFonts w:ascii="Arial Narrow" w:hAnsi="Arial Narrow"/>
          <w:b/>
          <w:caps/>
          <w:sz w:val="24"/>
        </w:rPr>
        <w:t>.......................................</w:t>
      </w:r>
      <w:r>
        <w:rPr>
          <w:rFonts w:ascii="Arial Narrow" w:hAnsi="Arial Narrow"/>
          <w:sz w:val="28"/>
        </w:rPr>
        <w:t>)</w:t>
      </w:r>
    </w:p>
    <w:p w:rsidR="00C00E34" w:rsidRDefault="00C00E34" w:rsidP="002F32A0">
      <w:pPr>
        <w:tabs>
          <w:tab w:val="left" w:pos="5954"/>
        </w:tabs>
        <w:spacing w:after="0"/>
        <w:ind w:firstLine="7260"/>
        <w:rPr>
          <w:rFonts w:ascii="Arial Narrow" w:hAnsi="Arial Narrow"/>
          <w:sz w:val="24"/>
          <w:lang w:val="ru-RU"/>
        </w:rPr>
      </w:pPr>
      <w:r>
        <w:rPr>
          <w:rFonts w:ascii="Arial Narrow" w:hAnsi="Arial Narrow"/>
          <w:sz w:val="28"/>
        </w:rPr>
        <w:t>/доц. М. Люцканов/</w:t>
      </w:r>
    </w:p>
    <w:p w:rsidR="00C00E34" w:rsidRDefault="00C00E34" w:rsidP="002F32A0">
      <w:pPr>
        <w:pStyle w:val="5"/>
        <w:spacing w:line="276" w:lineRule="auto"/>
        <w:rPr>
          <w:rFonts w:ascii="Arial Narrow" w:hAnsi="Arial Narrow"/>
          <w:sz w:val="32"/>
          <w:lang w:val="bg-BG"/>
        </w:rPr>
      </w:pPr>
      <w:r>
        <w:rPr>
          <w:rFonts w:ascii="Arial Narrow" w:hAnsi="Arial Narrow"/>
          <w:sz w:val="32"/>
          <w:lang w:val="ru-RU"/>
        </w:rPr>
        <w:t>У Ч Е Б Н А</w:t>
      </w:r>
      <w:r>
        <w:rPr>
          <w:rFonts w:ascii="Arial Narrow" w:hAnsi="Arial Narrow"/>
          <w:sz w:val="32"/>
          <w:lang w:val="bg-BG"/>
        </w:rPr>
        <w:t xml:space="preserve">   </w:t>
      </w:r>
      <w:r>
        <w:rPr>
          <w:rFonts w:ascii="Arial Narrow" w:hAnsi="Arial Narrow"/>
          <w:sz w:val="32"/>
          <w:lang w:val="ru-RU"/>
        </w:rPr>
        <w:t xml:space="preserve"> П Р О Г Р А М А</w:t>
      </w:r>
    </w:p>
    <w:p w:rsidR="00C00E34" w:rsidRDefault="00C00E34" w:rsidP="002F32A0">
      <w:pPr>
        <w:spacing w:after="0"/>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C00E34" w:rsidRPr="008F30FE" w:rsidTr="007C70DB">
        <w:trPr>
          <w:trHeight w:val="282"/>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Д</w:t>
            </w:r>
            <w:r w:rsidRPr="00041FB5">
              <w:rPr>
                <w:rFonts w:ascii="Arial Narrow" w:hAnsi="Arial Narrow"/>
                <w:sz w:val="26"/>
                <w:lang w:val="ru-RU"/>
              </w:rPr>
              <w:t>исциплина</w:t>
            </w:r>
          </w:p>
        </w:tc>
        <w:tc>
          <w:tcPr>
            <w:tcW w:w="5670" w:type="dxa"/>
            <w:vAlign w:val="center"/>
          </w:tcPr>
          <w:p w:rsidR="00C00E34" w:rsidRPr="001C675E" w:rsidRDefault="00C00E34" w:rsidP="002F32A0">
            <w:pPr>
              <w:spacing w:after="0"/>
              <w:rPr>
                <w:rFonts w:ascii="Arial Narrow" w:hAnsi="Arial Narrow"/>
                <w:b/>
                <w:sz w:val="26"/>
                <w:lang w:val="ru-RU"/>
              </w:rPr>
            </w:pPr>
            <w:r>
              <w:rPr>
                <w:rFonts w:ascii="Arial Narrow" w:hAnsi="Arial Narrow"/>
                <w:b/>
                <w:sz w:val="26"/>
                <w:lang w:val="ru-RU"/>
              </w:rPr>
              <w:t>Пропедевтика с клинична лаборатория</w:t>
            </w:r>
          </w:p>
        </w:tc>
      </w:tr>
      <w:tr w:rsidR="00C00E34" w:rsidTr="007C70DB">
        <w:trPr>
          <w:trHeight w:val="279"/>
        </w:trPr>
        <w:tc>
          <w:tcPr>
            <w:tcW w:w="3402" w:type="dxa"/>
            <w:vAlign w:val="center"/>
          </w:tcPr>
          <w:p w:rsidR="00C00E34" w:rsidRDefault="00C00E34" w:rsidP="002F32A0">
            <w:pPr>
              <w:spacing w:after="0"/>
              <w:rPr>
                <w:rFonts w:ascii="Arial Narrow" w:hAnsi="Arial Narrow"/>
                <w:sz w:val="26"/>
                <w:lang w:val="ru-RU"/>
              </w:rPr>
            </w:pPr>
            <w:r>
              <w:rPr>
                <w:rFonts w:ascii="Arial Narrow" w:hAnsi="Arial Narrow"/>
                <w:sz w:val="26"/>
                <w:lang w:val="ru-RU"/>
              </w:rPr>
              <w:t>Специалност, шифър</w:t>
            </w:r>
          </w:p>
        </w:tc>
        <w:tc>
          <w:tcPr>
            <w:tcW w:w="5670" w:type="dxa"/>
            <w:vAlign w:val="center"/>
          </w:tcPr>
          <w:p w:rsidR="00C00E34" w:rsidRDefault="00C00E34" w:rsidP="002F32A0">
            <w:pPr>
              <w:spacing w:after="0"/>
              <w:rPr>
                <w:rFonts w:ascii="Arial Narrow" w:hAnsi="Arial Narrow"/>
                <w:sz w:val="26"/>
              </w:rPr>
            </w:pPr>
            <w:r>
              <w:rPr>
                <w:rFonts w:ascii="Arial Narrow" w:hAnsi="Arial Narrow"/>
                <w:sz w:val="26"/>
              </w:rPr>
              <w:t>Ветеринарна медицина</w:t>
            </w:r>
            <w:r>
              <w:rPr>
                <w:sz w:val="26"/>
              </w:rPr>
              <w:t>, 04.03.06.</w:t>
            </w:r>
          </w:p>
        </w:tc>
      </w:tr>
      <w:tr w:rsidR="00C00E34" w:rsidTr="007C70DB">
        <w:trPr>
          <w:trHeight w:val="279"/>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Област на висше образование</w:t>
            </w:r>
          </w:p>
        </w:tc>
        <w:tc>
          <w:tcPr>
            <w:tcW w:w="5670" w:type="dxa"/>
            <w:vAlign w:val="center"/>
          </w:tcPr>
          <w:p w:rsidR="00C00E34" w:rsidRDefault="00C00E34" w:rsidP="002F32A0">
            <w:pPr>
              <w:spacing w:after="0"/>
              <w:rPr>
                <w:rFonts w:ascii="Arial Narrow" w:hAnsi="Arial Narrow"/>
                <w:sz w:val="26"/>
              </w:rPr>
            </w:pPr>
            <w:r>
              <w:rPr>
                <w:rFonts w:ascii="Arial Narrow" w:hAnsi="Arial Narrow"/>
                <w:sz w:val="26"/>
              </w:rPr>
              <w:t>Аграрни науки и ветеринарна медицина</w:t>
            </w:r>
          </w:p>
        </w:tc>
      </w:tr>
      <w:tr w:rsidR="00C00E34" w:rsidTr="007C70DB">
        <w:trPr>
          <w:trHeight w:val="279"/>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Професионално направление</w:t>
            </w:r>
          </w:p>
        </w:tc>
        <w:tc>
          <w:tcPr>
            <w:tcW w:w="5670" w:type="dxa"/>
            <w:vAlign w:val="center"/>
          </w:tcPr>
          <w:p w:rsidR="00C00E34" w:rsidRDefault="00C00E34" w:rsidP="002F32A0">
            <w:pPr>
              <w:spacing w:after="0"/>
              <w:rPr>
                <w:rFonts w:ascii="Arial Narrow" w:hAnsi="Arial Narrow"/>
                <w:sz w:val="26"/>
              </w:rPr>
            </w:pPr>
            <w:r>
              <w:rPr>
                <w:rFonts w:ascii="Arial Narrow" w:hAnsi="Arial Narrow"/>
                <w:sz w:val="26"/>
              </w:rPr>
              <w:t>Ветеринарна медицина</w:t>
            </w:r>
          </w:p>
        </w:tc>
      </w:tr>
      <w:tr w:rsidR="00C00E34" w:rsidTr="007C70DB">
        <w:trPr>
          <w:trHeight w:val="279"/>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Статут на дисциплината</w:t>
            </w:r>
          </w:p>
        </w:tc>
        <w:tc>
          <w:tcPr>
            <w:tcW w:w="5670" w:type="dxa"/>
            <w:vAlign w:val="center"/>
          </w:tcPr>
          <w:p w:rsidR="00C00E34" w:rsidRDefault="00C00E34" w:rsidP="002F32A0">
            <w:pPr>
              <w:spacing w:after="0"/>
              <w:rPr>
                <w:rFonts w:ascii="Arial Narrow" w:hAnsi="Arial Narrow"/>
                <w:sz w:val="26"/>
              </w:rPr>
            </w:pPr>
            <w:r>
              <w:rPr>
                <w:rFonts w:ascii="Arial Narrow" w:hAnsi="Arial Narrow"/>
                <w:b/>
                <w:sz w:val="24"/>
                <w:bdr w:val="single" w:sz="4" w:space="0" w:color="auto"/>
              </w:rPr>
              <w:t>X</w:t>
            </w:r>
            <w:r>
              <w:rPr>
                <w:rFonts w:ascii="Arial Narrow" w:hAnsi="Arial Narrow"/>
                <w:sz w:val="24"/>
              </w:rPr>
              <w:t xml:space="preserve"> </w:t>
            </w:r>
            <w:r>
              <w:rPr>
                <w:rFonts w:ascii="Arial Narrow" w:hAnsi="Arial Narrow"/>
                <w:sz w:val="26"/>
              </w:rPr>
              <w:t xml:space="preserve">задължителна     </w:t>
            </w:r>
            <w:r>
              <w:rPr>
                <w:rFonts w:ascii="Arial Narrow" w:hAnsi="Arial Narrow"/>
                <w:sz w:val="24"/>
              </w:rPr>
              <w:sym w:font="Webdings" w:char="F063"/>
            </w:r>
            <w:r>
              <w:rPr>
                <w:rFonts w:ascii="Arial Narrow" w:hAnsi="Arial Narrow"/>
                <w:sz w:val="24"/>
              </w:rPr>
              <w:t xml:space="preserve"> </w:t>
            </w:r>
            <w:r>
              <w:rPr>
                <w:rFonts w:ascii="Arial Narrow" w:hAnsi="Arial Narrow"/>
                <w:sz w:val="26"/>
              </w:rPr>
              <w:t xml:space="preserve">избираема     </w:t>
            </w:r>
            <w:r>
              <w:rPr>
                <w:rFonts w:ascii="Arial Narrow" w:hAnsi="Arial Narrow"/>
                <w:sz w:val="24"/>
              </w:rPr>
              <w:sym w:font="Webdings" w:char="F063"/>
            </w:r>
            <w:r>
              <w:rPr>
                <w:rFonts w:ascii="Arial Narrow" w:hAnsi="Arial Narrow"/>
                <w:sz w:val="24"/>
              </w:rPr>
              <w:t xml:space="preserve"> </w:t>
            </w:r>
            <w:r>
              <w:rPr>
                <w:rFonts w:ascii="Arial Narrow" w:hAnsi="Arial Narrow"/>
                <w:sz w:val="26"/>
              </w:rPr>
              <w:t>факултативна</w:t>
            </w:r>
          </w:p>
        </w:tc>
      </w:tr>
      <w:tr w:rsidR="00C00E34" w:rsidTr="007C70DB">
        <w:trPr>
          <w:trHeight w:val="279"/>
        </w:trPr>
        <w:tc>
          <w:tcPr>
            <w:tcW w:w="3402" w:type="dxa"/>
            <w:vAlign w:val="center"/>
          </w:tcPr>
          <w:p w:rsidR="00C00E34" w:rsidRDefault="00C00E34" w:rsidP="002F32A0">
            <w:pPr>
              <w:spacing w:after="0"/>
              <w:rPr>
                <w:rFonts w:ascii="Arial Narrow" w:hAnsi="Arial Narrow"/>
                <w:sz w:val="26"/>
                <w:lang w:val="ru-RU"/>
              </w:rPr>
            </w:pPr>
            <w:r>
              <w:rPr>
                <w:rFonts w:ascii="Arial Narrow" w:hAnsi="Arial Narrow"/>
                <w:sz w:val="26"/>
                <w:lang w:val="ru-RU"/>
              </w:rPr>
              <w:t>Курс</w:t>
            </w:r>
          </w:p>
        </w:tc>
        <w:tc>
          <w:tcPr>
            <w:tcW w:w="5670" w:type="dxa"/>
            <w:vAlign w:val="center"/>
          </w:tcPr>
          <w:p w:rsidR="00C00E34" w:rsidRPr="00A941DF" w:rsidRDefault="00C00E34" w:rsidP="002F32A0">
            <w:pPr>
              <w:spacing w:after="0"/>
              <w:rPr>
                <w:rFonts w:ascii="Arial Narrow" w:hAnsi="Arial Narrow"/>
                <w:sz w:val="26"/>
              </w:rPr>
            </w:pPr>
            <w:r>
              <w:rPr>
                <w:rFonts w:ascii="Arial Narrow" w:hAnsi="Arial Narrow"/>
                <w:sz w:val="26"/>
              </w:rPr>
              <w:t>трети</w:t>
            </w:r>
          </w:p>
        </w:tc>
      </w:tr>
      <w:tr w:rsidR="00C00E34" w:rsidTr="007C70DB">
        <w:trPr>
          <w:trHeight w:val="279"/>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Семестър</w:t>
            </w:r>
          </w:p>
        </w:tc>
        <w:tc>
          <w:tcPr>
            <w:tcW w:w="5670" w:type="dxa"/>
            <w:vAlign w:val="center"/>
          </w:tcPr>
          <w:p w:rsidR="00C00E34" w:rsidRDefault="00C00E34" w:rsidP="002F32A0">
            <w:pPr>
              <w:spacing w:after="0"/>
              <w:rPr>
                <w:rFonts w:ascii="Arial Narrow" w:hAnsi="Arial Narrow"/>
                <w:sz w:val="26"/>
              </w:rPr>
            </w:pPr>
            <w:r>
              <w:rPr>
                <w:rFonts w:ascii="Arial Narrow" w:hAnsi="Arial Narrow"/>
                <w:sz w:val="26"/>
              </w:rPr>
              <w:t>V и VI</w:t>
            </w:r>
          </w:p>
        </w:tc>
      </w:tr>
      <w:tr w:rsidR="00C00E34" w:rsidTr="007C70DB">
        <w:trPr>
          <w:trHeight w:val="566"/>
        </w:trPr>
        <w:tc>
          <w:tcPr>
            <w:tcW w:w="3402" w:type="dxa"/>
            <w:vAlign w:val="center"/>
          </w:tcPr>
          <w:p w:rsidR="00C00E34" w:rsidRDefault="00C00E34" w:rsidP="002F32A0">
            <w:pPr>
              <w:spacing w:after="0"/>
              <w:rPr>
                <w:rFonts w:ascii="Arial Narrow" w:hAnsi="Arial Narrow"/>
                <w:sz w:val="26"/>
              </w:rPr>
            </w:pPr>
            <w:r>
              <w:rPr>
                <w:rFonts w:ascii="Arial Narrow" w:hAnsi="Arial Narrow"/>
                <w:sz w:val="26"/>
              </w:rPr>
              <w:t>Образователно</w:t>
            </w:r>
          </w:p>
          <w:p w:rsidR="00C00E34" w:rsidRDefault="00C00E34" w:rsidP="002F32A0">
            <w:pPr>
              <w:spacing w:after="0"/>
              <w:rPr>
                <w:rFonts w:ascii="Arial Narrow" w:hAnsi="Arial Narrow"/>
                <w:sz w:val="26"/>
              </w:rPr>
            </w:pPr>
            <w:r>
              <w:rPr>
                <w:rFonts w:ascii="Arial Narrow" w:hAnsi="Arial Narrow"/>
                <w:sz w:val="26"/>
              </w:rPr>
              <w:t>квалификационна степен</w:t>
            </w:r>
          </w:p>
        </w:tc>
        <w:tc>
          <w:tcPr>
            <w:tcW w:w="5670" w:type="dxa"/>
            <w:vAlign w:val="center"/>
          </w:tcPr>
          <w:p w:rsidR="00C00E34" w:rsidRDefault="00C00E34" w:rsidP="002F32A0">
            <w:pPr>
              <w:pStyle w:val="6"/>
              <w:spacing w:line="276" w:lineRule="auto"/>
              <w:ind w:right="-958"/>
              <w:rPr>
                <w:rFonts w:ascii="Arial Narrow" w:hAnsi="Arial Narrow"/>
                <w:b w:val="0"/>
                <w:sz w:val="26"/>
              </w:rPr>
            </w:pPr>
            <w:r>
              <w:rPr>
                <w:rFonts w:ascii="Arial Narrow" w:hAnsi="Arial Narrow"/>
                <w:bdr w:val="single" w:sz="4" w:space="0" w:color="auto"/>
              </w:rPr>
              <w:t>X</w:t>
            </w:r>
            <w:r>
              <w:rPr>
                <w:rFonts w:ascii="Arial Narrow" w:hAnsi="Arial Narrow"/>
                <w:b w:val="0"/>
                <w:sz w:val="26"/>
                <w:lang w:val="bg-BG"/>
              </w:rPr>
              <w:t xml:space="preserve"> магистър</w:t>
            </w:r>
          </w:p>
        </w:tc>
      </w:tr>
      <w:tr w:rsidR="00C00E34" w:rsidTr="007C70DB">
        <w:trPr>
          <w:trHeight w:val="279"/>
        </w:trPr>
        <w:tc>
          <w:tcPr>
            <w:tcW w:w="3402" w:type="dxa"/>
            <w:tcBorders>
              <w:bottom w:val="single" w:sz="4" w:space="0" w:color="auto"/>
            </w:tcBorders>
            <w:vAlign w:val="center"/>
          </w:tcPr>
          <w:p w:rsidR="00C00E34" w:rsidRDefault="00C00E34" w:rsidP="002F32A0">
            <w:pPr>
              <w:spacing w:after="0"/>
              <w:rPr>
                <w:rFonts w:ascii="Arial Narrow" w:hAnsi="Arial Narrow"/>
                <w:sz w:val="26"/>
              </w:rPr>
            </w:pPr>
            <w:r>
              <w:rPr>
                <w:rFonts w:ascii="Arial Narrow" w:hAnsi="Arial Narrow"/>
                <w:sz w:val="26"/>
              </w:rPr>
              <w:t>Форма за проверка на знанията</w:t>
            </w:r>
          </w:p>
        </w:tc>
        <w:tc>
          <w:tcPr>
            <w:tcW w:w="5670" w:type="dxa"/>
            <w:tcBorders>
              <w:bottom w:val="single" w:sz="4" w:space="0" w:color="auto"/>
            </w:tcBorders>
            <w:vAlign w:val="center"/>
          </w:tcPr>
          <w:p w:rsidR="00C00E34" w:rsidRDefault="00C00E34" w:rsidP="002F32A0">
            <w:pPr>
              <w:pStyle w:val="6"/>
              <w:spacing w:line="276" w:lineRule="auto"/>
              <w:rPr>
                <w:rFonts w:ascii="Arial Narrow" w:hAnsi="Arial Narrow"/>
                <w:sz w:val="26"/>
                <w:lang w:val="bg-BG"/>
              </w:rPr>
            </w:pPr>
            <w:r>
              <w:rPr>
                <w:rFonts w:ascii="Arial Narrow" w:hAnsi="Arial Narrow"/>
                <w:bdr w:val="single" w:sz="4" w:space="0" w:color="auto"/>
              </w:rPr>
              <w:t>X</w:t>
            </w:r>
            <w:r>
              <w:rPr>
                <w:rFonts w:ascii="Arial Narrow" w:hAnsi="Arial Narrow"/>
                <w:b w:val="0"/>
                <w:sz w:val="26"/>
                <w:lang w:val="bg-BG"/>
              </w:rPr>
              <w:t xml:space="preserve"> писмен изпит </w:t>
            </w:r>
            <w:r>
              <w:rPr>
                <w:rFonts w:ascii="Arial Narrow" w:hAnsi="Arial Narrow"/>
                <w:bdr w:val="single" w:sz="4" w:space="0" w:color="auto"/>
              </w:rPr>
              <w:t>X</w:t>
            </w:r>
            <w:r>
              <w:rPr>
                <w:rFonts w:ascii="Arial Narrow" w:hAnsi="Arial Narrow"/>
                <w:b w:val="0"/>
                <w:sz w:val="26"/>
                <w:lang w:val="bg-BG"/>
              </w:rPr>
              <w:t xml:space="preserve"> тест </w:t>
            </w:r>
            <w:r>
              <w:rPr>
                <w:rFonts w:ascii="Arial Narrow" w:hAnsi="Arial Narrow"/>
              </w:rPr>
              <w:sym w:font="Webdings" w:char="F063"/>
            </w:r>
            <w:r>
              <w:rPr>
                <w:rFonts w:ascii="Arial Narrow" w:hAnsi="Arial Narrow"/>
                <w:b w:val="0"/>
                <w:sz w:val="26"/>
                <w:lang w:val="bg-BG"/>
              </w:rPr>
              <w:t xml:space="preserve"> друга </w:t>
            </w:r>
            <w:r>
              <w:rPr>
                <w:rFonts w:ascii="Arial Narrow" w:hAnsi="Arial Narrow"/>
                <w:bdr w:val="single" w:sz="4" w:space="0" w:color="auto"/>
              </w:rPr>
              <w:t>X</w:t>
            </w:r>
            <w:r>
              <w:rPr>
                <w:rFonts w:ascii="Arial Narrow" w:hAnsi="Arial Narrow"/>
                <w:lang w:val="bg-BG"/>
              </w:rPr>
              <w:t xml:space="preserve"> </w:t>
            </w:r>
            <w:r>
              <w:rPr>
                <w:rFonts w:ascii="Arial Narrow" w:hAnsi="Arial Narrow"/>
                <w:b w:val="0"/>
                <w:lang w:val="bg-BG"/>
              </w:rPr>
              <w:t>практически изпит</w:t>
            </w:r>
          </w:p>
        </w:tc>
      </w:tr>
    </w:tbl>
    <w:p w:rsidR="00C00E34" w:rsidRDefault="00C00E34" w:rsidP="002F32A0">
      <w:pPr>
        <w:spacing w:after="0"/>
        <w:rPr>
          <w:rFonts w:ascii="Arial Narrow" w:hAnsi="Arial Narrow"/>
          <w:sz w:val="24"/>
          <w:lang w:val="ru-RU"/>
        </w:rPr>
      </w:pPr>
    </w:p>
    <w:p w:rsidR="00C00E34" w:rsidRPr="008F30FE" w:rsidRDefault="00C00E34" w:rsidP="002F32A0">
      <w:pPr>
        <w:spacing w:after="0"/>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C00E34" w:rsidTr="007C70DB">
        <w:tc>
          <w:tcPr>
            <w:tcW w:w="5103" w:type="dxa"/>
            <w:vAlign w:val="center"/>
          </w:tcPr>
          <w:p w:rsidR="00C00E34" w:rsidRDefault="00C00E34" w:rsidP="002F32A0">
            <w:pPr>
              <w:spacing w:after="0"/>
              <w:rPr>
                <w:rFonts w:ascii="Arial Narrow" w:hAnsi="Arial Narrow"/>
                <w:sz w:val="26"/>
              </w:rPr>
            </w:pPr>
            <w:r>
              <w:rPr>
                <w:rFonts w:ascii="Arial Narrow" w:hAnsi="Arial Narrow"/>
                <w:sz w:val="26"/>
              </w:rPr>
              <w:t>Обсъдена на заседание на Катедрен съвет</w:t>
            </w:r>
          </w:p>
        </w:tc>
        <w:tc>
          <w:tcPr>
            <w:tcW w:w="3968" w:type="dxa"/>
            <w:vAlign w:val="center"/>
          </w:tcPr>
          <w:p w:rsidR="00C00E34" w:rsidRDefault="00C00E34" w:rsidP="002F32A0">
            <w:pPr>
              <w:pStyle w:val="2"/>
              <w:tabs>
                <w:tab w:val="left" w:pos="1735"/>
              </w:tabs>
              <w:spacing w:line="276" w:lineRule="auto"/>
              <w:ind w:firstLine="1499"/>
              <w:rPr>
                <w:rFonts w:ascii="Arial Narrow" w:hAnsi="Arial Narrow"/>
                <w:sz w:val="26"/>
                <w:szCs w:val="26"/>
              </w:rPr>
            </w:pPr>
            <w:r>
              <w:rPr>
                <w:rFonts w:ascii="Arial Narrow" w:hAnsi="Arial Narrow"/>
                <w:sz w:val="26"/>
                <w:szCs w:val="26"/>
              </w:rPr>
              <w:t>г. Протокол №</w:t>
            </w:r>
          </w:p>
        </w:tc>
      </w:tr>
      <w:tr w:rsidR="00C00E34" w:rsidTr="007C70DB">
        <w:tc>
          <w:tcPr>
            <w:tcW w:w="5103" w:type="dxa"/>
            <w:vAlign w:val="center"/>
          </w:tcPr>
          <w:p w:rsidR="00C00E34" w:rsidRDefault="00C00E34" w:rsidP="002F32A0">
            <w:pPr>
              <w:spacing w:after="0"/>
              <w:rPr>
                <w:rFonts w:ascii="Arial Narrow" w:hAnsi="Arial Narrow"/>
                <w:sz w:val="26"/>
              </w:rPr>
            </w:pPr>
            <w:r>
              <w:rPr>
                <w:rFonts w:ascii="Arial Narrow" w:hAnsi="Arial Narrow"/>
                <w:sz w:val="26"/>
              </w:rPr>
              <w:t xml:space="preserve">Обсъдена на заседание на Комисия по учебната дейност </w:t>
            </w:r>
          </w:p>
        </w:tc>
        <w:tc>
          <w:tcPr>
            <w:tcW w:w="3968" w:type="dxa"/>
            <w:vAlign w:val="center"/>
          </w:tcPr>
          <w:p w:rsidR="00C00E34" w:rsidRDefault="00C00E34" w:rsidP="002F32A0">
            <w:pPr>
              <w:pStyle w:val="2"/>
              <w:tabs>
                <w:tab w:val="left" w:pos="1735"/>
              </w:tabs>
              <w:spacing w:line="276" w:lineRule="auto"/>
              <w:ind w:firstLine="1499"/>
              <w:rPr>
                <w:rFonts w:ascii="Arial Narrow" w:hAnsi="Arial Narrow"/>
                <w:sz w:val="26"/>
                <w:szCs w:val="26"/>
              </w:rPr>
            </w:pPr>
            <w:r>
              <w:rPr>
                <w:rFonts w:ascii="Arial Narrow" w:hAnsi="Arial Narrow"/>
                <w:sz w:val="26"/>
                <w:szCs w:val="26"/>
              </w:rPr>
              <w:t xml:space="preserve">г. Протокол № </w:t>
            </w:r>
          </w:p>
        </w:tc>
      </w:tr>
      <w:tr w:rsidR="00C00E34" w:rsidTr="007C70DB">
        <w:tc>
          <w:tcPr>
            <w:tcW w:w="5103" w:type="dxa"/>
            <w:vAlign w:val="center"/>
          </w:tcPr>
          <w:p w:rsidR="00C00E34" w:rsidRDefault="00C00E34" w:rsidP="002F32A0">
            <w:pPr>
              <w:spacing w:after="0"/>
              <w:rPr>
                <w:rFonts w:ascii="Arial Narrow" w:hAnsi="Arial Narrow"/>
                <w:sz w:val="26"/>
              </w:rPr>
            </w:pPr>
            <w:r>
              <w:rPr>
                <w:rFonts w:ascii="Arial Narrow" w:hAnsi="Arial Narrow"/>
                <w:sz w:val="26"/>
              </w:rPr>
              <w:t>Приета на заседание на Катедрен съвет</w:t>
            </w:r>
          </w:p>
        </w:tc>
        <w:tc>
          <w:tcPr>
            <w:tcW w:w="3968" w:type="dxa"/>
            <w:vAlign w:val="center"/>
          </w:tcPr>
          <w:p w:rsidR="00C00E34" w:rsidRDefault="00C00E34" w:rsidP="002F32A0">
            <w:pPr>
              <w:pStyle w:val="2"/>
              <w:tabs>
                <w:tab w:val="left" w:pos="1735"/>
              </w:tabs>
              <w:spacing w:line="276" w:lineRule="auto"/>
              <w:ind w:firstLine="1499"/>
              <w:rPr>
                <w:rFonts w:ascii="Arial Narrow" w:hAnsi="Arial Narrow"/>
                <w:sz w:val="26"/>
                <w:szCs w:val="26"/>
              </w:rPr>
            </w:pPr>
            <w:r>
              <w:rPr>
                <w:rFonts w:ascii="Arial Narrow" w:hAnsi="Arial Narrow"/>
                <w:sz w:val="26"/>
                <w:szCs w:val="26"/>
              </w:rPr>
              <w:t xml:space="preserve">г. </w:t>
            </w:r>
            <w:r>
              <w:rPr>
                <w:rFonts w:ascii="Arial Narrow" w:hAnsi="Arial Narrow"/>
                <w:sz w:val="26"/>
                <w:szCs w:val="26"/>
                <w:lang w:val="ru-RU"/>
              </w:rPr>
              <w:t>Протокол</w:t>
            </w:r>
            <w:r>
              <w:rPr>
                <w:rFonts w:ascii="Arial Narrow" w:hAnsi="Arial Narrow"/>
                <w:sz w:val="26"/>
                <w:szCs w:val="26"/>
              </w:rPr>
              <w:t xml:space="preserve"> № </w:t>
            </w:r>
          </w:p>
        </w:tc>
      </w:tr>
      <w:tr w:rsidR="00C00E34" w:rsidTr="007C70DB">
        <w:trPr>
          <w:trHeight w:val="325"/>
        </w:trPr>
        <w:tc>
          <w:tcPr>
            <w:tcW w:w="5103" w:type="dxa"/>
            <w:vAlign w:val="center"/>
          </w:tcPr>
          <w:p w:rsidR="00C00E34" w:rsidRDefault="00C00E34" w:rsidP="002F32A0">
            <w:pPr>
              <w:spacing w:after="0"/>
              <w:rPr>
                <w:rFonts w:ascii="Arial Narrow" w:hAnsi="Arial Narrow"/>
                <w:sz w:val="26"/>
              </w:rPr>
            </w:pPr>
            <w:r>
              <w:rPr>
                <w:rFonts w:ascii="Arial Narrow" w:hAnsi="Arial Narrow"/>
                <w:sz w:val="26"/>
              </w:rPr>
              <w:t xml:space="preserve">Утвърдена на заседание на Факултетен съвет </w:t>
            </w:r>
          </w:p>
        </w:tc>
        <w:tc>
          <w:tcPr>
            <w:tcW w:w="3968" w:type="dxa"/>
            <w:vAlign w:val="center"/>
          </w:tcPr>
          <w:p w:rsidR="00C00E34" w:rsidRDefault="00C00E34" w:rsidP="002F32A0">
            <w:pPr>
              <w:pStyle w:val="2"/>
              <w:tabs>
                <w:tab w:val="left" w:pos="1735"/>
              </w:tabs>
              <w:spacing w:line="276" w:lineRule="auto"/>
              <w:ind w:firstLine="1499"/>
              <w:rPr>
                <w:rFonts w:ascii="Arial Narrow" w:hAnsi="Arial Narrow"/>
                <w:sz w:val="26"/>
                <w:szCs w:val="26"/>
              </w:rPr>
            </w:pPr>
            <w:r>
              <w:rPr>
                <w:rFonts w:ascii="Arial Narrow" w:hAnsi="Arial Narrow"/>
                <w:sz w:val="26"/>
                <w:szCs w:val="26"/>
              </w:rPr>
              <w:t xml:space="preserve">г. Протокол № </w:t>
            </w:r>
          </w:p>
        </w:tc>
      </w:tr>
    </w:tbl>
    <w:p w:rsidR="00C00E34" w:rsidRDefault="00C00E34" w:rsidP="002F32A0">
      <w:pPr>
        <w:spacing w:after="0"/>
        <w:rPr>
          <w:rFonts w:ascii="Arial Narrow" w:hAnsi="Arial Narrow"/>
          <w:sz w:val="24"/>
        </w:rPr>
      </w:pPr>
    </w:p>
    <w:p w:rsidR="00C00E34" w:rsidRDefault="00C00E34" w:rsidP="002F32A0">
      <w:pPr>
        <w:spacing w:after="0"/>
        <w:rPr>
          <w:rFonts w:ascii="Arial Narrow" w:hAnsi="Arial Narrow"/>
          <w:sz w:val="24"/>
        </w:rPr>
      </w:pPr>
    </w:p>
    <w:p w:rsidR="00C00E34" w:rsidRDefault="00C00E34" w:rsidP="002F32A0">
      <w:pPr>
        <w:spacing w:after="0"/>
        <w:jc w:val="center"/>
        <w:rPr>
          <w:rFonts w:ascii="Arial Narrow" w:hAnsi="Arial Narrow"/>
          <w:sz w:val="24"/>
        </w:rPr>
      </w:pPr>
    </w:p>
    <w:p w:rsidR="00C00E34" w:rsidRDefault="00C00E34" w:rsidP="002F32A0">
      <w:pPr>
        <w:spacing w:after="0"/>
        <w:rPr>
          <w:rFonts w:ascii="Arial Narrow" w:hAnsi="Arial Narrow"/>
          <w:sz w:val="26"/>
        </w:rPr>
      </w:pPr>
    </w:p>
    <w:p w:rsidR="00C00E34" w:rsidRDefault="00C00E34" w:rsidP="002F32A0">
      <w:pPr>
        <w:spacing w:after="0"/>
        <w:jc w:val="center"/>
        <w:rPr>
          <w:rFonts w:ascii="Arial Narrow" w:hAnsi="Arial Narrow"/>
          <w:sz w:val="26"/>
        </w:rPr>
      </w:pPr>
      <w:r>
        <w:rPr>
          <w:rFonts w:ascii="Arial Narrow" w:hAnsi="Arial Narrow"/>
          <w:sz w:val="26"/>
        </w:rPr>
        <w:t xml:space="preserve">Стара Загора, 2012 г. </w:t>
      </w:r>
    </w:p>
    <w:p w:rsidR="00C00E34" w:rsidRDefault="00C00E34" w:rsidP="002F32A0">
      <w:pPr>
        <w:spacing w:after="0"/>
        <w:rPr>
          <w:rFonts w:ascii="Arial Narrow" w:hAnsi="Arial Narrow"/>
          <w:sz w:val="26"/>
        </w:rPr>
      </w:pPr>
    </w:p>
    <w:p w:rsidR="00C00E34" w:rsidRDefault="00C00E34" w:rsidP="00B405C3">
      <w:pPr>
        <w:spacing w:after="0" w:line="240" w:lineRule="auto"/>
        <w:jc w:val="center"/>
        <w:rPr>
          <w:rFonts w:ascii="Arial Narrow" w:hAnsi="Arial Narrow"/>
          <w:b/>
          <w:sz w:val="26"/>
          <w:szCs w:val="26"/>
          <w:lang w:val="ru-RU"/>
        </w:rPr>
      </w:pPr>
      <w:r>
        <w:rPr>
          <w:lang w:val="ru-RU"/>
        </w:rPr>
        <w:br w:type="page"/>
      </w:r>
      <w:r w:rsidRPr="000A5A3F">
        <w:rPr>
          <w:rFonts w:ascii="Arial Narrow" w:hAnsi="Arial Narrow"/>
          <w:b/>
          <w:sz w:val="26"/>
          <w:szCs w:val="26"/>
          <w:lang w:val="ru-RU"/>
        </w:rPr>
        <w:lastRenderedPageBreak/>
        <w:t>УЧЕБНА ПРОГРАМА</w:t>
      </w:r>
    </w:p>
    <w:p w:rsidR="00B405C3" w:rsidRPr="000A5A3F" w:rsidRDefault="00B405C3" w:rsidP="00B405C3">
      <w:pPr>
        <w:spacing w:after="0" w:line="240" w:lineRule="auto"/>
        <w:jc w:val="center"/>
        <w:rPr>
          <w:rFonts w:ascii="Arial Narrow" w:hAnsi="Arial Narrow"/>
          <w:b/>
          <w:sz w:val="26"/>
          <w:szCs w:val="26"/>
          <w:lang w:val="ru-RU"/>
        </w:rPr>
      </w:pPr>
    </w:p>
    <w:p w:rsidR="00C00E34" w:rsidRDefault="00C00E34" w:rsidP="00B405C3">
      <w:pPr>
        <w:tabs>
          <w:tab w:val="left" w:pos="5387"/>
        </w:tabs>
        <w:spacing w:after="0" w:line="240" w:lineRule="auto"/>
        <w:ind w:firstLine="720"/>
        <w:jc w:val="both"/>
        <w:rPr>
          <w:rFonts w:ascii="Arial Narrow" w:hAnsi="Arial Narrow"/>
          <w:b/>
          <w:caps/>
          <w:sz w:val="26"/>
          <w:lang w:val="ru-RU"/>
        </w:rPr>
      </w:pPr>
      <w:r>
        <w:rPr>
          <w:rFonts w:ascii="Arial Narrow" w:hAnsi="Arial Narrow"/>
          <w:b/>
          <w:caps/>
          <w:sz w:val="26"/>
          <w:lang w:val="ru-RU"/>
        </w:rPr>
        <w:t xml:space="preserve">1. ИЗВАДКИ ОТ УЧЕБНИЯ ПЛАН </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C00E34" w:rsidTr="007C70DB">
        <w:trPr>
          <w:cantSplit/>
        </w:trPr>
        <w:tc>
          <w:tcPr>
            <w:tcW w:w="2362" w:type="dxa"/>
          </w:tcPr>
          <w:p w:rsidR="00C00E34" w:rsidRDefault="00C00E34" w:rsidP="00B405C3">
            <w:pPr>
              <w:spacing w:after="0" w:line="240" w:lineRule="auto"/>
              <w:rPr>
                <w:rFonts w:ascii="Arial Narrow" w:hAnsi="Arial Narrow"/>
                <w:sz w:val="26"/>
              </w:rPr>
            </w:pPr>
            <w:r>
              <w:rPr>
                <w:rFonts w:ascii="Arial Narrow" w:hAnsi="Arial Narrow"/>
                <w:sz w:val="26"/>
              </w:rPr>
              <w:t>Код на дисциплината</w:t>
            </w:r>
          </w:p>
        </w:tc>
        <w:tc>
          <w:tcPr>
            <w:tcW w:w="1210"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Семестър</w:t>
            </w:r>
          </w:p>
        </w:tc>
        <w:tc>
          <w:tcPr>
            <w:tcW w:w="1205"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Хорариум</w:t>
            </w:r>
          </w:p>
          <w:p w:rsidR="00C00E34" w:rsidRDefault="00C00E34" w:rsidP="00B405C3">
            <w:pPr>
              <w:spacing w:after="0" w:line="240" w:lineRule="auto"/>
              <w:jc w:val="center"/>
              <w:rPr>
                <w:rFonts w:ascii="Arial Narrow" w:hAnsi="Arial Narrow"/>
              </w:rPr>
            </w:pPr>
            <w:r>
              <w:rPr>
                <w:rFonts w:ascii="Arial Narrow" w:hAnsi="Arial Narrow"/>
              </w:rPr>
              <w:t>/часове/</w:t>
            </w:r>
          </w:p>
        </w:tc>
        <w:tc>
          <w:tcPr>
            <w:tcW w:w="1226"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Седмична</w:t>
            </w:r>
          </w:p>
          <w:p w:rsidR="00C00E34" w:rsidRDefault="00C00E34" w:rsidP="00B405C3">
            <w:pPr>
              <w:spacing w:after="0" w:line="240" w:lineRule="auto"/>
              <w:jc w:val="center"/>
              <w:rPr>
                <w:rFonts w:ascii="Arial Narrow" w:hAnsi="Arial Narrow"/>
              </w:rPr>
            </w:pPr>
            <w:r>
              <w:rPr>
                <w:rFonts w:ascii="Arial Narrow" w:hAnsi="Arial Narrow"/>
              </w:rPr>
              <w:t>заетост</w:t>
            </w:r>
          </w:p>
          <w:p w:rsidR="00C00E34" w:rsidRDefault="00C00E34" w:rsidP="00B405C3">
            <w:pPr>
              <w:spacing w:after="0" w:line="240" w:lineRule="auto"/>
              <w:jc w:val="center"/>
              <w:rPr>
                <w:rFonts w:ascii="Arial Narrow" w:hAnsi="Arial Narrow"/>
              </w:rPr>
            </w:pPr>
            <w:r>
              <w:rPr>
                <w:rFonts w:ascii="Arial Narrow" w:hAnsi="Arial Narrow"/>
              </w:rPr>
              <w:t>/часове</w:t>
            </w:r>
          </w:p>
        </w:tc>
        <w:tc>
          <w:tcPr>
            <w:tcW w:w="1036"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Краен</w:t>
            </w:r>
          </w:p>
          <w:p w:rsidR="00C00E34" w:rsidRDefault="00C00E34" w:rsidP="00B405C3">
            <w:pPr>
              <w:spacing w:after="0" w:line="240" w:lineRule="auto"/>
              <w:jc w:val="center"/>
              <w:rPr>
                <w:rFonts w:ascii="Arial Narrow" w:hAnsi="Arial Narrow"/>
              </w:rPr>
            </w:pPr>
            <w:r>
              <w:rPr>
                <w:rFonts w:ascii="Arial Narrow" w:hAnsi="Arial Narrow"/>
              </w:rPr>
              <w:t>контрол</w:t>
            </w:r>
          </w:p>
        </w:tc>
        <w:tc>
          <w:tcPr>
            <w:tcW w:w="1256"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Кредити</w:t>
            </w:r>
          </w:p>
          <w:p w:rsidR="00C00E34" w:rsidRDefault="00C00E34" w:rsidP="00B405C3">
            <w:pPr>
              <w:spacing w:after="0" w:line="240" w:lineRule="auto"/>
              <w:jc w:val="center"/>
              <w:rPr>
                <w:rFonts w:ascii="Arial Narrow" w:hAnsi="Arial Narrow"/>
              </w:rPr>
            </w:pPr>
            <w:r>
              <w:rPr>
                <w:rFonts w:ascii="Arial Narrow" w:hAnsi="Arial Narrow"/>
              </w:rPr>
              <w:t>от аудиторна</w:t>
            </w:r>
          </w:p>
          <w:p w:rsidR="00C00E34" w:rsidRDefault="00C00E34" w:rsidP="00B405C3">
            <w:pPr>
              <w:spacing w:after="0" w:line="240" w:lineRule="auto"/>
              <w:jc w:val="center"/>
              <w:rPr>
                <w:rFonts w:ascii="Arial Narrow" w:hAnsi="Arial Narrow"/>
              </w:rPr>
            </w:pPr>
            <w:r>
              <w:rPr>
                <w:rFonts w:ascii="Arial Narrow" w:hAnsi="Arial Narrow"/>
              </w:rPr>
              <w:t>заетост</w:t>
            </w:r>
          </w:p>
        </w:tc>
        <w:tc>
          <w:tcPr>
            <w:tcW w:w="1487"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Кредити</w:t>
            </w:r>
          </w:p>
          <w:p w:rsidR="00C00E34" w:rsidRDefault="00C00E34" w:rsidP="00B405C3">
            <w:pPr>
              <w:spacing w:after="0" w:line="240" w:lineRule="auto"/>
              <w:jc w:val="center"/>
              <w:rPr>
                <w:rFonts w:ascii="Arial Narrow" w:hAnsi="Arial Narrow"/>
              </w:rPr>
            </w:pPr>
            <w:r>
              <w:rPr>
                <w:rFonts w:ascii="Arial Narrow" w:hAnsi="Arial Narrow"/>
              </w:rPr>
              <w:t>от извънаудиторна</w:t>
            </w:r>
          </w:p>
          <w:p w:rsidR="00C00E34" w:rsidRDefault="00C00E34" w:rsidP="00B405C3">
            <w:pPr>
              <w:spacing w:after="0" w:line="240" w:lineRule="auto"/>
              <w:jc w:val="center"/>
              <w:rPr>
                <w:rFonts w:ascii="Arial Narrow" w:hAnsi="Arial Narrow"/>
              </w:rPr>
            </w:pPr>
            <w:r>
              <w:rPr>
                <w:rFonts w:ascii="Arial Narrow" w:hAnsi="Arial Narrow"/>
              </w:rPr>
              <w:t>заетост</w:t>
            </w:r>
          </w:p>
        </w:tc>
        <w:tc>
          <w:tcPr>
            <w:tcW w:w="1134" w:type="dxa"/>
            <w:vMerge w:val="restart"/>
            <w:vAlign w:val="center"/>
          </w:tcPr>
          <w:p w:rsidR="00C00E34" w:rsidRDefault="00C00E34" w:rsidP="00B405C3">
            <w:pPr>
              <w:spacing w:after="0" w:line="240" w:lineRule="auto"/>
              <w:jc w:val="center"/>
              <w:rPr>
                <w:rFonts w:ascii="Arial Narrow" w:hAnsi="Arial Narrow"/>
              </w:rPr>
            </w:pPr>
            <w:r>
              <w:rPr>
                <w:rFonts w:ascii="Arial Narrow" w:hAnsi="Arial Narrow"/>
              </w:rPr>
              <w:t>Общо кредити</w:t>
            </w:r>
          </w:p>
        </w:tc>
      </w:tr>
      <w:tr w:rsidR="00C00E34" w:rsidTr="007C70DB">
        <w:trPr>
          <w:cantSplit/>
        </w:trPr>
        <w:tc>
          <w:tcPr>
            <w:tcW w:w="2362" w:type="dxa"/>
          </w:tcPr>
          <w:p w:rsidR="00C00E34" w:rsidRDefault="00C00E34" w:rsidP="00B405C3">
            <w:pPr>
              <w:spacing w:after="0" w:line="240" w:lineRule="auto"/>
              <w:rPr>
                <w:rFonts w:ascii="Arial Narrow" w:hAnsi="Arial Narrow"/>
                <w:sz w:val="26"/>
              </w:rPr>
            </w:pPr>
            <w:r>
              <w:rPr>
                <w:rFonts w:ascii="Arial Narrow" w:hAnsi="Arial Narrow"/>
                <w:sz w:val="26"/>
              </w:rPr>
              <w:t>VМ.09.04.</w:t>
            </w:r>
          </w:p>
        </w:tc>
        <w:tc>
          <w:tcPr>
            <w:tcW w:w="1210" w:type="dxa"/>
            <w:vMerge/>
          </w:tcPr>
          <w:p w:rsidR="00C00E34" w:rsidRDefault="00C00E34" w:rsidP="00B405C3">
            <w:pPr>
              <w:spacing w:after="0" w:line="240" w:lineRule="auto"/>
              <w:rPr>
                <w:rFonts w:ascii="Arial Narrow" w:hAnsi="Arial Narrow"/>
                <w:sz w:val="26"/>
              </w:rPr>
            </w:pPr>
          </w:p>
        </w:tc>
        <w:tc>
          <w:tcPr>
            <w:tcW w:w="1205" w:type="dxa"/>
            <w:vMerge/>
          </w:tcPr>
          <w:p w:rsidR="00C00E34" w:rsidRDefault="00C00E34" w:rsidP="00B405C3">
            <w:pPr>
              <w:spacing w:after="0" w:line="240" w:lineRule="auto"/>
              <w:rPr>
                <w:rFonts w:ascii="Arial Narrow" w:hAnsi="Arial Narrow"/>
                <w:sz w:val="26"/>
              </w:rPr>
            </w:pPr>
          </w:p>
        </w:tc>
        <w:tc>
          <w:tcPr>
            <w:tcW w:w="1226" w:type="dxa"/>
            <w:vMerge/>
          </w:tcPr>
          <w:p w:rsidR="00C00E34" w:rsidRDefault="00C00E34" w:rsidP="00B405C3">
            <w:pPr>
              <w:spacing w:after="0" w:line="240" w:lineRule="auto"/>
              <w:rPr>
                <w:rFonts w:ascii="Arial Narrow" w:hAnsi="Arial Narrow"/>
                <w:sz w:val="26"/>
              </w:rPr>
            </w:pPr>
          </w:p>
        </w:tc>
        <w:tc>
          <w:tcPr>
            <w:tcW w:w="1036" w:type="dxa"/>
            <w:vMerge/>
          </w:tcPr>
          <w:p w:rsidR="00C00E34" w:rsidRDefault="00C00E34" w:rsidP="00B405C3">
            <w:pPr>
              <w:spacing w:after="0" w:line="240" w:lineRule="auto"/>
              <w:rPr>
                <w:rFonts w:ascii="Arial Narrow" w:hAnsi="Arial Narrow"/>
                <w:sz w:val="26"/>
              </w:rPr>
            </w:pPr>
          </w:p>
        </w:tc>
        <w:tc>
          <w:tcPr>
            <w:tcW w:w="1256" w:type="dxa"/>
            <w:vMerge/>
          </w:tcPr>
          <w:p w:rsidR="00C00E34" w:rsidRDefault="00C00E34" w:rsidP="00B405C3">
            <w:pPr>
              <w:spacing w:after="0" w:line="240" w:lineRule="auto"/>
              <w:rPr>
                <w:rFonts w:ascii="Arial Narrow" w:hAnsi="Arial Narrow"/>
                <w:sz w:val="26"/>
              </w:rPr>
            </w:pPr>
          </w:p>
        </w:tc>
        <w:tc>
          <w:tcPr>
            <w:tcW w:w="1487" w:type="dxa"/>
            <w:vMerge/>
          </w:tcPr>
          <w:p w:rsidR="00C00E34" w:rsidRDefault="00C00E34" w:rsidP="00B405C3">
            <w:pPr>
              <w:spacing w:after="0" w:line="240" w:lineRule="auto"/>
              <w:rPr>
                <w:rFonts w:ascii="Arial Narrow" w:hAnsi="Arial Narrow"/>
                <w:sz w:val="26"/>
              </w:rPr>
            </w:pPr>
          </w:p>
        </w:tc>
        <w:tc>
          <w:tcPr>
            <w:tcW w:w="1134" w:type="dxa"/>
            <w:vMerge/>
          </w:tcPr>
          <w:p w:rsidR="00C00E34" w:rsidRDefault="00C00E34" w:rsidP="00B405C3">
            <w:pPr>
              <w:spacing w:after="0" w:line="240" w:lineRule="auto"/>
              <w:rPr>
                <w:rFonts w:ascii="Arial Narrow" w:hAnsi="Arial Narrow"/>
                <w:sz w:val="26"/>
              </w:rPr>
            </w:pPr>
          </w:p>
        </w:tc>
      </w:tr>
      <w:tr w:rsidR="00C00E34" w:rsidTr="007C70DB">
        <w:trPr>
          <w:cantSplit/>
        </w:trPr>
        <w:tc>
          <w:tcPr>
            <w:tcW w:w="2362" w:type="dxa"/>
          </w:tcPr>
          <w:p w:rsidR="00C00E34" w:rsidRDefault="00C00E34" w:rsidP="00B405C3">
            <w:pPr>
              <w:spacing w:after="0" w:line="240" w:lineRule="auto"/>
              <w:rPr>
                <w:rFonts w:ascii="Arial Narrow" w:hAnsi="Arial Narrow"/>
                <w:sz w:val="26"/>
              </w:rPr>
            </w:pPr>
            <w:r>
              <w:rPr>
                <w:rFonts w:ascii="Arial Narrow" w:hAnsi="Arial Narrow"/>
                <w:sz w:val="26"/>
              </w:rPr>
              <w:t>Вид занятие</w:t>
            </w:r>
          </w:p>
        </w:tc>
        <w:tc>
          <w:tcPr>
            <w:tcW w:w="1210" w:type="dxa"/>
            <w:vMerge/>
          </w:tcPr>
          <w:p w:rsidR="00C00E34" w:rsidRDefault="00C00E34" w:rsidP="00B405C3">
            <w:pPr>
              <w:spacing w:after="0" w:line="240" w:lineRule="auto"/>
              <w:rPr>
                <w:rFonts w:ascii="Arial Narrow" w:hAnsi="Arial Narrow"/>
                <w:sz w:val="26"/>
              </w:rPr>
            </w:pPr>
          </w:p>
        </w:tc>
        <w:tc>
          <w:tcPr>
            <w:tcW w:w="1205" w:type="dxa"/>
            <w:vMerge/>
          </w:tcPr>
          <w:p w:rsidR="00C00E34" w:rsidRDefault="00C00E34" w:rsidP="00B405C3">
            <w:pPr>
              <w:spacing w:after="0" w:line="240" w:lineRule="auto"/>
              <w:rPr>
                <w:rFonts w:ascii="Arial Narrow" w:hAnsi="Arial Narrow"/>
                <w:sz w:val="26"/>
              </w:rPr>
            </w:pPr>
          </w:p>
        </w:tc>
        <w:tc>
          <w:tcPr>
            <w:tcW w:w="1226" w:type="dxa"/>
            <w:vMerge/>
          </w:tcPr>
          <w:p w:rsidR="00C00E34" w:rsidRDefault="00C00E34" w:rsidP="00B405C3">
            <w:pPr>
              <w:spacing w:after="0" w:line="240" w:lineRule="auto"/>
              <w:rPr>
                <w:rFonts w:ascii="Arial Narrow" w:hAnsi="Arial Narrow"/>
                <w:sz w:val="26"/>
              </w:rPr>
            </w:pPr>
          </w:p>
        </w:tc>
        <w:tc>
          <w:tcPr>
            <w:tcW w:w="1036" w:type="dxa"/>
            <w:vMerge/>
          </w:tcPr>
          <w:p w:rsidR="00C00E34" w:rsidRDefault="00C00E34" w:rsidP="00B405C3">
            <w:pPr>
              <w:spacing w:after="0" w:line="240" w:lineRule="auto"/>
              <w:rPr>
                <w:rFonts w:ascii="Arial Narrow" w:hAnsi="Arial Narrow"/>
                <w:sz w:val="26"/>
              </w:rPr>
            </w:pPr>
          </w:p>
        </w:tc>
        <w:tc>
          <w:tcPr>
            <w:tcW w:w="1256" w:type="dxa"/>
            <w:vMerge/>
          </w:tcPr>
          <w:p w:rsidR="00C00E34" w:rsidRDefault="00C00E34" w:rsidP="00B405C3">
            <w:pPr>
              <w:spacing w:after="0" w:line="240" w:lineRule="auto"/>
              <w:rPr>
                <w:rFonts w:ascii="Arial Narrow" w:hAnsi="Arial Narrow"/>
                <w:sz w:val="26"/>
              </w:rPr>
            </w:pPr>
          </w:p>
        </w:tc>
        <w:tc>
          <w:tcPr>
            <w:tcW w:w="1487" w:type="dxa"/>
            <w:vMerge/>
          </w:tcPr>
          <w:p w:rsidR="00C00E34" w:rsidRDefault="00C00E34" w:rsidP="00B405C3">
            <w:pPr>
              <w:spacing w:after="0" w:line="240" w:lineRule="auto"/>
              <w:rPr>
                <w:rFonts w:ascii="Arial Narrow" w:hAnsi="Arial Narrow"/>
                <w:sz w:val="26"/>
              </w:rPr>
            </w:pPr>
          </w:p>
        </w:tc>
        <w:tc>
          <w:tcPr>
            <w:tcW w:w="1134" w:type="dxa"/>
            <w:vMerge/>
          </w:tcPr>
          <w:p w:rsidR="00C00E34" w:rsidRDefault="00C00E34" w:rsidP="00B405C3">
            <w:pPr>
              <w:spacing w:after="0" w:line="240" w:lineRule="auto"/>
              <w:rPr>
                <w:rFonts w:ascii="Arial Narrow" w:hAnsi="Arial Narrow"/>
                <w:sz w:val="26"/>
              </w:rPr>
            </w:pPr>
          </w:p>
        </w:tc>
      </w:tr>
      <w:tr w:rsidR="00C00E34" w:rsidTr="007C70DB">
        <w:tc>
          <w:tcPr>
            <w:tcW w:w="2362" w:type="dxa"/>
          </w:tcPr>
          <w:p w:rsidR="00C00E34" w:rsidRDefault="00C00E34" w:rsidP="00B405C3">
            <w:pPr>
              <w:spacing w:after="0" w:line="240" w:lineRule="auto"/>
              <w:rPr>
                <w:rFonts w:ascii="Arial Narrow" w:hAnsi="Arial Narrow"/>
              </w:rPr>
            </w:pPr>
            <w:r>
              <w:rPr>
                <w:rFonts w:ascii="Arial Narrow" w:hAnsi="Arial Narrow"/>
              </w:rPr>
              <w:t>1. ЛЕКЦИИ</w:t>
            </w:r>
          </w:p>
        </w:tc>
        <w:tc>
          <w:tcPr>
            <w:tcW w:w="1210"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V</w:t>
            </w:r>
          </w:p>
        </w:tc>
        <w:tc>
          <w:tcPr>
            <w:tcW w:w="1205"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30</w:t>
            </w:r>
          </w:p>
        </w:tc>
        <w:tc>
          <w:tcPr>
            <w:tcW w:w="122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2</w:t>
            </w:r>
          </w:p>
        </w:tc>
        <w:tc>
          <w:tcPr>
            <w:tcW w:w="1036" w:type="dxa"/>
            <w:vAlign w:val="center"/>
          </w:tcPr>
          <w:p w:rsidR="00C00E34" w:rsidRDefault="00C00E34" w:rsidP="00B405C3">
            <w:pPr>
              <w:spacing w:after="0" w:line="240" w:lineRule="auto"/>
              <w:jc w:val="center"/>
              <w:rPr>
                <w:rFonts w:ascii="Arial Narrow" w:hAnsi="Arial Narrow"/>
                <w:sz w:val="26"/>
              </w:rPr>
            </w:pPr>
          </w:p>
        </w:tc>
        <w:tc>
          <w:tcPr>
            <w:tcW w:w="125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0,9</w:t>
            </w:r>
          </w:p>
        </w:tc>
        <w:tc>
          <w:tcPr>
            <w:tcW w:w="1487" w:type="dxa"/>
            <w:vAlign w:val="center"/>
          </w:tcPr>
          <w:p w:rsidR="00C00E34" w:rsidRDefault="00C00E34" w:rsidP="00B405C3">
            <w:pPr>
              <w:spacing w:after="0" w:line="240" w:lineRule="auto"/>
              <w:jc w:val="center"/>
              <w:rPr>
                <w:rFonts w:ascii="Arial Narrow" w:hAnsi="Arial Narrow"/>
                <w:sz w:val="26"/>
              </w:rPr>
            </w:pPr>
          </w:p>
        </w:tc>
        <w:tc>
          <w:tcPr>
            <w:tcW w:w="1134"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0.9</w:t>
            </w:r>
          </w:p>
        </w:tc>
      </w:tr>
      <w:tr w:rsidR="00C00E34" w:rsidTr="007C70DB">
        <w:tc>
          <w:tcPr>
            <w:tcW w:w="2362" w:type="dxa"/>
          </w:tcPr>
          <w:p w:rsidR="00C00E34" w:rsidRDefault="00C00E34" w:rsidP="00B405C3">
            <w:pPr>
              <w:spacing w:after="0" w:line="240" w:lineRule="auto"/>
              <w:rPr>
                <w:rFonts w:ascii="Arial Narrow" w:hAnsi="Arial Narrow"/>
              </w:rPr>
            </w:pPr>
          </w:p>
        </w:tc>
        <w:tc>
          <w:tcPr>
            <w:tcW w:w="1210"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VI</w:t>
            </w:r>
          </w:p>
        </w:tc>
        <w:tc>
          <w:tcPr>
            <w:tcW w:w="1205"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30</w:t>
            </w:r>
          </w:p>
        </w:tc>
        <w:tc>
          <w:tcPr>
            <w:tcW w:w="122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2</w:t>
            </w:r>
          </w:p>
        </w:tc>
        <w:tc>
          <w:tcPr>
            <w:tcW w:w="1036" w:type="dxa"/>
            <w:vAlign w:val="center"/>
          </w:tcPr>
          <w:p w:rsidR="00C00E34" w:rsidRDefault="00C00E34" w:rsidP="00B405C3">
            <w:pPr>
              <w:spacing w:after="0" w:line="240" w:lineRule="auto"/>
              <w:jc w:val="center"/>
              <w:rPr>
                <w:rFonts w:ascii="Arial Narrow" w:hAnsi="Arial Narrow"/>
                <w:sz w:val="26"/>
              </w:rPr>
            </w:pPr>
          </w:p>
        </w:tc>
        <w:tc>
          <w:tcPr>
            <w:tcW w:w="125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1,4</w:t>
            </w:r>
          </w:p>
        </w:tc>
        <w:tc>
          <w:tcPr>
            <w:tcW w:w="1487" w:type="dxa"/>
            <w:vAlign w:val="center"/>
          </w:tcPr>
          <w:p w:rsidR="00C00E34" w:rsidRDefault="00C00E34" w:rsidP="00B405C3">
            <w:pPr>
              <w:spacing w:after="0" w:line="240" w:lineRule="auto"/>
              <w:jc w:val="center"/>
              <w:rPr>
                <w:rFonts w:ascii="Arial Narrow" w:hAnsi="Arial Narrow"/>
                <w:sz w:val="26"/>
              </w:rPr>
            </w:pPr>
          </w:p>
        </w:tc>
        <w:tc>
          <w:tcPr>
            <w:tcW w:w="1134"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1,4</w:t>
            </w:r>
          </w:p>
        </w:tc>
      </w:tr>
      <w:tr w:rsidR="00C00E34" w:rsidTr="007C70DB">
        <w:tc>
          <w:tcPr>
            <w:tcW w:w="2362" w:type="dxa"/>
          </w:tcPr>
          <w:p w:rsidR="00C00E34" w:rsidRDefault="00C00E34" w:rsidP="00B405C3">
            <w:pPr>
              <w:spacing w:after="0" w:line="240" w:lineRule="auto"/>
              <w:rPr>
                <w:rFonts w:ascii="Arial Narrow" w:hAnsi="Arial Narrow"/>
              </w:rPr>
            </w:pPr>
            <w:r>
              <w:rPr>
                <w:rFonts w:ascii="Arial Narrow" w:hAnsi="Arial Narrow"/>
              </w:rPr>
              <w:t>2. ПРАКТИЧЕСКИ ЗАНЯТИЯ</w:t>
            </w:r>
          </w:p>
        </w:tc>
        <w:tc>
          <w:tcPr>
            <w:tcW w:w="1210"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V</w:t>
            </w:r>
          </w:p>
        </w:tc>
        <w:tc>
          <w:tcPr>
            <w:tcW w:w="1205"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30</w:t>
            </w:r>
          </w:p>
        </w:tc>
        <w:tc>
          <w:tcPr>
            <w:tcW w:w="122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2</w:t>
            </w:r>
          </w:p>
        </w:tc>
        <w:tc>
          <w:tcPr>
            <w:tcW w:w="1036" w:type="dxa"/>
            <w:vAlign w:val="center"/>
          </w:tcPr>
          <w:p w:rsidR="00C00E34" w:rsidRDefault="00C00E34" w:rsidP="00B405C3">
            <w:pPr>
              <w:spacing w:after="0" w:line="240" w:lineRule="auto"/>
              <w:jc w:val="center"/>
              <w:rPr>
                <w:rFonts w:ascii="Arial Narrow" w:hAnsi="Arial Narrow"/>
                <w:sz w:val="26"/>
              </w:rPr>
            </w:pPr>
          </w:p>
        </w:tc>
        <w:tc>
          <w:tcPr>
            <w:tcW w:w="125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0,9</w:t>
            </w:r>
          </w:p>
        </w:tc>
        <w:tc>
          <w:tcPr>
            <w:tcW w:w="1487" w:type="dxa"/>
            <w:vAlign w:val="center"/>
          </w:tcPr>
          <w:p w:rsidR="00C00E34" w:rsidRDefault="00C00E34" w:rsidP="00B405C3">
            <w:pPr>
              <w:spacing w:after="0" w:line="240" w:lineRule="auto"/>
              <w:jc w:val="center"/>
              <w:rPr>
                <w:rFonts w:ascii="Arial Narrow" w:hAnsi="Arial Narrow"/>
                <w:sz w:val="26"/>
              </w:rPr>
            </w:pPr>
          </w:p>
        </w:tc>
        <w:tc>
          <w:tcPr>
            <w:tcW w:w="1134"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0.9</w:t>
            </w:r>
          </w:p>
        </w:tc>
      </w:tr>
      <w:tr w:rsidR="00C00E34" w:rsidTr="007C70DB">
        <w:tc>
          <w:tcPr>
            <w:tcW w:w="2362" w:type="dxa"/>
          </w:tcPr>
          <w:p w:rsidR="00C00E34" w:rsidRDefault="00C00E34" w:rsidP="00B405C3">
            <w:pPr>
              <w:spacing w:after="0" w:line="240" w:lineRule="auto"/>
              <w:rPr>
                <w:rFonts w:ascii="Arial Narrow" w:hAnsi="Arial Narrow"/>
              </w:rPr>
            </w:pPr>
          </w:p>
        </w:tc>
        <w:tc>
          <w:tcPr>
            <w:tcW w:w="1210"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VI</w:t>
            </w:r>
          </w:p>
        </w:tc>
        <w:tc>
          <w:tcPr>
            <w:tcW w:w="1205"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30</w:t>
            </w:r>
          </w:p>
        </w:tc>
        <w:tc>
          <w:tcPr>
            <w:tcW w:w="122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2</w:t>
            </w:r>
          </w:p>
        </w:tc>
        <w:tc>
          <w:tcPr>
            <w:tcW w:w="1036" w:type="dxa"/>
            <w:vAlign w:val="center"/>
          </w:tcPr>
          <w:p w:rsidR="00C00E34" w:rsidRDefault="00C00E34" w:rsidP="00B405C3">
            <w:pPr>
              <w:spacing w:after="0" w:line="240" w:lineRule="auto"/>
              <w:jc w:val="center"/>
              <w:rPr>
                <w:rFonts w:ascii="Arial Narrow" w:hAnsi="Arial Narrow"/>
                <w:sz w:val="26"/>
              </w:rPr>
            </w:pPr>
          </w:p>
        </w:tc>
        <w:tc>
          <w:tcPr>
            <w:tcW w:w="1256"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1,3</w:t>
            </w:r>
          </w:p>
        </w:tc>
        <w:tc>
          <w:tcPr>
            <w:tcW w:w="1487" w:type="dxa"/>
            <w:vAlign w:val="center"/>
          </w:tcPr>
          <w:p w:rsidR="00C00E34" w:rsidRDefault="00C00E34" w:rsidP="00B405C3">
            <w:pPr>
              <w:spacing w:after="0" w:line="240" w:lineRule="auto"/>
              <w:jc w:val="center"/>
              <w:rPr>
                <w:rFonts w:ascii="Arial Narrow" w:hAnsi="Arial Narrow"/>
                <w:sz w:val="26"/>
              </w:rPr>
            </w:pPr>
          </w:p>
        </w:tc>
        <w:tc>
          <w:tcPr>
            <w:tcW w:w="1134"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1,3</w:t>
            </w:r>
          </w:p>
        </w:tc>
      </w:tr>
      <w:tr w:rsidR="00C00E34" w:rsidTr="007C70DB">
        <w:tc>
          <w:tcPr>
            <w:tcW w:w="2362" w:type="dxa"/>
          </w:tcPr>
          <w:p w:rsidR="00C00E34" w:rsidRDefault="00C00E34" w:rsidP="00B405C3">
            <w:pPr>
              <w:spacing w:after="0" w:line="240" w:lineRule="auto"/>
              <w:rPr>
                <w:rFonts w:ascii="Arial Narrow" w:hAnsi="Arial Narrow"/>
              </w:rPr>
            </w:pPr>
            <w:r>
              <w:rPr>
                <w:rFonts w:ascii="Arial Narrow" w:hAnsi="Arial Narrow"/>
              </w:rPr>
              <w:t>3. ИЗВЪНАУДИТОРНА ЗАЕТОСТ</w:t>
            </w:r>
          </w:p>
        </w:tc>
        <w:tc>
          <w:tcPr>
            <w:tcW w:w="1210"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V,VI</w:t>
            </w:r>
          </w:p>
        </w:tc>
        <w:tc>
          <w:tcPr>
            <w:tcW w:w="1205" w:type="dxa"/>
            <w:vAlign w:val="center"/>
          </w:tcPr>
          <w:p w:rsidR="00C00E34" w:rsidRDefault="00C00E34" w:rsidP="00B405C3">
            <w:pPr>
              <w:spacing w:after="0" w:line="240" w:lineRule="auto"/>
              <w:jc w:val="center"/>
              <w:rPr>
                <w:rFonts w:ascii="Arial Narrow" w:hAnsi="Arial Narrow"/>
                <w:sz w:val="26"/>
              </w:rPr>
            </w:pPr>
          </w:p>
        </w:tc>
        <w:tc>
          <w:tcPr>
            <w:tcW w:w="1226" w:type="dxa"/>
            <w:vAlign w:val="center"/>
          </w:tcPr>
          <w:p w:rsidR="00C00E34" w:rsidRDefault="00C00E34" w:rsidP="00B405C3">
            <w:pPr>
              <w:spacing w:after="0" w:line="240" w:lineRule="auto"/>
              <w:jc w:val="center"/>
              <w:rPr>
                <w:rFonts w:ascii="Arial Narrow" w:hAnsi="Arial Narrow"/>
                <w:sz w:val="26"/>
              </w:rPr>
            </w:pPr>
          </w:p>
        </w:tc>
        <w:tc>
          <w:tcPr>
            <w:tcW w:w="1036" w:type="dxa"/>
            <w:vAlign w:val="center"/>
          </w:tcPr>
          <w:p w:rsidR="00C00E34" w:rsidRDefault="00C00E34" w:rsidP="00B405C3">
            <w:pPr>
              <w:spacing w:after="0" w:line="240" w:lineRule="auto"/>
              <w:jc w:val="center"/>
              <w:rPr>
                <w:rFonts w:ascii="Arial Narrow" w:hAnsi="Arial Narrow"/>
                <w:sz w:val="26"/>
              </w:rPr>
            </w:pPr>
          </w:p>
        </w:tc>
        <w:tc>
          <w:tcPr>
            <w:tcW w:w="1256" w:type="dxa"/>
            <w:vAlign w:val="center"/>
          </w:tcPr>
          <w:p w:rsidR="00C00E34" w:rsidRDefault="00C00E34" w:rsidP="00B405C3">
            <w:pPr>
              <w:spacing w:after="0" w:line="240" w:lineRule="auto"/>
              <w:jc w:val="center"/>
              <w:rPr>
                <w:rFonts w:ascii="Arial Narrow" w:hAnsi="Arial Narrow"/>
                <w:sz w:val="26"/>
              </w:rPr>
            </w:pPr>
          </w:p>
        </w:tc>
        <w:tc>
          <w:tcPr>
            <w:tcW w:w="1487"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4.5</w:t>
            </w:r>
          </w:p>
        </w:tc>
        <w:tc>
          <w:tcPr>
            <w:tcW w:w="1134" w:type="dxa"/>
            <w:vAlign w:val="center"/>
          </w:tcPr>
          <w:p w:rsidR="00C00E34" w:rsidRDefault="00C00E34" w:rsidP="00B405C3">
            <w:pPr>
              <w:spacing w:after="0" w:line="240" w:lineRule="auto"/>
              <w:jc w:val="center"/>
              <w:rPr>
                <w:rFonts w:ascii="Arial Narrow" w:hAnsi="Arial Narrow"/>
                <w:sz w:val="26"/>
              </w:rPr>
            </w:pPr>
            <w:r>
              <w:rPr>
                <w:rFonts w:ascii="Arial Narrow" w:hAnsi="Arial Narrow"/>
                <w:sz w:val="26"/>
              </w:rPr>
              <w:t>4.5</w:t>
            </w:r>
          </w:p>
        </w:tc>
      </w:tr>
    </w:tbl>
    <w:p w:rsidR="00C00E34" w:rsidRDefault="00C00E34" w:rsidP="00B405C3">
      <w:pPr>
        <w:spacing w:after="0" w:line="240" w:lineRule="auto"/>
        <w:rPr>
          <w:rFonts w:ascii="Arial Narrow" w:hAnsi="Arial Narrow"/>
          <w:sz w:val="26"/>
        </w:rPr>
      </w:pPr>
    </w:p>
    <w:p w:rsidR="00C00E34" w:rsidRDefault="00C00E34" w:rsidP="00B405C3">
      <w:pPr>
        <w:spacing w:after="0" w:line="240" w:lineRule="auto"/>
        <w:ind w:firstLine="770"/>
        <w:rPr>
          <w:rFonts w:ascii="Arial Narrow" w:hAnsi="Arial Narrow"/>
          <w:b/>
          <w:sz w:val="26"/>
        </w:rPr>
      </w:pPr>
      <w:r>
        <w:rPr>
          <w:rFonts w:ascii="Arial Narrow" w:hAnsi="Arial Narrow"/>
          <w:b/>
          <w:caps/>
          <w:sz w:val="26"/>
          <w:lang w:val="ru-RU"/>
        </w:rPr>
        <w:t>2. Водещ дисциплината:</w:t>
      </w:r>
      <w:r>
        <w:rPr>
          <w:rFonts w:ascii="Arial Narrow" w:hAnsi="Arial Narrow"/>
          <w:sz w:val="26"/>
        </w:rPr>
        <w:t xml:space="preserve"> </w:t>
      </w:r>
      <w:r>
        <w:rPr>
          <w:rFonts w:ascii="Arial Narrow" w:hAnsi="Arial Narrow"/>
          <w:sz w:val="26"/>
        </w:rPr>
        <w:tab/>
      </w:r>
      <w:r w:rsidR="004E02BC">
        <w:rPr>
          <w:rFonts w:ascii="Arial Narrow" w:hAnsi="Arial Narrow"/>
          <w:b/>
          <w:sz w:val="26"/>
        </w:rPr>
        <w:t>Доц. Диан Канъков</w:t>
      </w:r>
      <w:r w:rsidRPr="003E7876">
        <w:rPr>
          <w:rFonts w:ascii="Arial Narrow" w:hAnsi="Arial Narrow"/>
          <w:b/>
          <w:sz w:val="26"/>
        </w:rPr>
        <w:t>, двм</w:t>
      </w:r>
    </w:p>
    <w:p w:rsidR="00F0210E" w:rsidRDefault="00F0210E" w:rsidP="00B405C3">
      <w:pPr>
        <w:spacing w:after="0" w:line="240" w:lineRule="auto"/>
        <w:ind w:firstLine="770"/>
        <w:rPr>
          <w:rFonts w:ascii="Arial Narrow" w:hAnsi="Arial Narrow"/>
          <w:b/>
          <w:caps/>
          <w:sz w:val="26"/>
          <w:lang w:val="ru-RU"/>
        </w:rPr>
      </w:pPr>
    </w:p>
    <w:p w:rsidR="00C00E34" w:rsidRDefault="00C00E34" w:rsidP="00B405C3">
      <w:pPr>
        <w:tabs>
          <w:tab w:val="left" w:pos="4253"/>
        </w:tabs>
        <w:spacing w:after="0" w:line="240" w:lineRule="auto"/>
        <w:ind w:firstLine="770"/>
        <w:rPr>
          <w:rFonts w:ascii="Arial Narrow" w:hAnsi="Arial Narrow"/>
          <w:sz w:val="26"/>
          <w:lang w:val="ru-RU"/>
        </w:rPr>
      </w:pPr>
      <w:r>
        <w:rPr>
          <w:rFonts w:ascii="Arial Narrow" w:hAnsi="Arial Narrow"/>
          <w:sz w:val="26"/>
        </w:rPr>
        <w:t>Други лектори</w:t>
      </w:r>
      <w:r w:rsidR="00B405C3">
        <w:rPr>
          <w:rFonts w:ascii="Arial Narrow" w:hAnsi="Arial Narrow"/>
          <w:sz w:val="26"/>
          <w:lang w:val="ru-RU"/>
        </w:rPr>
        <w:t>:</w:t>
      </w:r>
      <w:r w:rsidR="00B405C3">
        <w:rPr>
          <w:rFonts w:ascii="Arial Narrow" w:hAnsi="Arial Narrow"/>
          <w:sz w:val="26"/>
        </w:rPr>
        <w:tab/>
      </w:r>
      <w:r w:rsidRPr="008F30FE">
        <w:rPr>
          <w:rFonts w:ascii="Arial Narrow" w:hAnsi="Arial Narrow"/>
          <w:sz w:val="26"/>
          <w:lang w:val="ru-RU"/>
        </w:rPr>
        <w:t>1.</w:t>
      </w:r>
      <w:r>
        <w:rPr>
          <w:rFonts w:ascii="Arial Narrow" w:hAnsi="Arial Narrow"/>
          <w:sz w:val="26"/>
        </w:rPr>
        <w:t xml:space="preserve"> Проф. д-р</w:t>
      </w:r>
      <w:r w:rsidRPr="008F30FE">
        <w:rPr>
          <w:rFonts w:ascii="Arial Narrow" w:hAnsi="Arial Narrow"/>
          <w:sz w:val="26"/>
          <w:lang w:val="ru-RU"/>
        </w:rPr>
        <w:t xml:space="preserve"> </w:t>
      </w:r>
      <w:r>
        <w:rPr>
          <w:rFonts w:ascii="Arial Narrow" w:hAnsi="Arial Narrow"/>
          <w:sz w:val="26"/>
        </w:rPr>
        <w:t>Йордан Николов,</w:t>
      </w:r>
      <w:r w:rsidRPr="00F104F7">
        <w:rPr>
          <w:rFonts w:ascii="Arial Narrow" w:hAnsi="Arial Narrow"/>
          <w:sz w:val="26"/>
          <w:lang w:val="ru-RU"/>
        </w:rPr>
        <w:t xml:space="preserve"> </w:t>
      </w:r>
      <w:r w:rsidRPr="008F30FE">
        <w:rPr>
          <w:rFonts w:ascii="Arial Narrow" w:hAnsi="Arial Narrow"/>
          <w:sz w:val="26"/>
          <w:lang w:val="ru-RU"/>
        </w:rPr>
        <w:t>двмн</w:t>
      </w:r>
    </w:p>
    <w:p w:rsidR="004471EA" w:rsidRDefault="004471EA" w:rsidP="004471EA">
      <w:pPr>
        <w:tabs>
          <w:tab w:val="left" w:pos="4253"/>
        </w:tabs>
        <w:spacing w:after="0" w:line="240" w:lineRule="auto"/>
        <w:ind w:firstLine="4253"/>
        <w:rPr>
          <w:rFonts w:ascii="Arial Narrow" w:hAnsi="Arial Narrow"/>
          <w:sz w:val="26"/>
        </w:rPr>
      </w:pPr>
      <w:r>
        <w:rPr>
          <w:rFonts w:ascii="Arial Narrow" w:hAnsi="Arial Narrow"/>
          <w:sz w:val="26"/>
          <w:lang w:val="ru-RU"/>
        </w:rPr>
        <w:t>2.</w:t>
      </w:r>
      <w:r>
        <w:rPr>
          <w:rFonts w:ascii="Arial Narrow" w:hAnsi="Arial Narrow"/>
          <w:sz w:val="26"/>
        </w:rPr>
        <w:t xml:space="preserve"> Доц. д-р Румен Бинев, двм</w:t>
      </w:r>
    </w:p>
    <w:p w:rsidR="00C00E34" w:rsidRDefault="00B405C3" w:rsidP="00B405C3">
      <w:pPr>
        <w:tabs>
          <w:tab w:val="left" w:pos="4253"/>
        </w:tabs>
        <w:spacing w:after="0" w:line="240" w:lineRule="auto"/>
        <w:ind w:firstLine="770"/>
        <w:rPr>
          <w:rFonts w:ascii="Arial Narrow" w:hAnsi="Arial Narrow"/>
          <w:sz w:val="26"/>
        </w:rPr>
      </w:pPr>
      <w:r>
        <w:rPr>
          <w:rFonts w:ascii="Arial Narrow" w:hAnsi="Arial Narrow"/>
          <w:sz w:val="26"/>
        </w:rPr>
        <w:tab/>
      </w:r>
      <w:r w:rsidR="004471EA">
        <w:rPr>
          <w:rFonts w:ascii="Arial Narrow" w:hAnsi="Arial Narrow"/>
          <w:sz w:val="26"/>
        </w:rPr>
        <w:t>3</w:t>
      </w:r>
      <w:r w:rsidR="00C00E34">
        <w:rPr>
          <w:rFonts w:ascii="Arial Narrow" w:hAnsi="Arial Narrow"/>
          <w:sz w:val="26"/>
        </w:rPr>
        <w:t xml:space="preserve">. Доц. д-р </w:t>
      </w:r>
      <w:r w:rsidR="004E02BC">
        <w:rPr>
          <w:rFonts w:ascii="Arial Narrow" w:hAnsi="Arial Narrow"/>
          <w:sz w:val="26"/>
        </w:rPr>
        <w:t>Диан Канъков</w:t>
      </w:r>
      <w:r w:rsidR="00C00E34">
        <w:rPr>
          <w:rFonts w:ascii="Arial Narrow" w:hAnsi="Arial Narrow"/>
          <w:sz w:val="26"/>
        </w:rPr>
        <w:t>, двм</w:t>
      </w:r>
    </w:p>
    <w:p w:rsidR="004E02BC" w:rsidRDefault="00B405C3" w:rsidP="00B405C3">
      <w:pPr>
        <w:tabs>
          <w:tab w:val="left" w:pos="4253"/>
        </w:tabs>
        <w:spacing w:after="0" w:line="240" w:lineRule="auto"/>
        <w:ind w:firstLine="770"/>
        <w:rPr>
          <w:rFonts w:ascii="Arial Narrow" w:hAnsi="Arial Narrow"/>
          <w:sz w:val="26"/>
        </w:rPr>
      </w:pPr>
      <w:r>
        <w:rPr>
          <w:rFonts w:ascii="Arial Narrow" w:hAnsi="Arial Narrow"/>
          <w:sz w:val="26"/>
        </w:rPr>
        <w:tab/>
      </w:r>
      <w:r w:rsidR="00C00E34">
        <w:rPr>
          <w:rFonts w:ascii="Arial Narrow" w:hAnsi="Arial Narrow"/>
          <w:sz w:val="26"/>
        </w:rPr>
        <w:t xml:space="preserve">4. </w:t>
      </w:r>
      <w:r w:rsidR="004E02BC">
        <w:rPr>
          <w:rFonts w:ascii="Arial Narrow" w:hAnsi="Arial Narrow"/>
          <w:sz w:val="26"/>
        </w:rPr>
        <w:t>Доц. д-р Антон Русенов, двм</w:t>
      </w:r>
    </w:p>
    <w:p w:rsidR="004E02BC" w:rsidRDefault="004E02BC" w:rsidP="004E02BC">
      <w:pPr>
        <w:tabs>
          <w:tab w:val="left" w:pos="4253"/>
        </w:tabs>
        <w:spacing w:after="0" w:line="240" w:lineRule="auto"/>
        <w:ind w:firstLine="4253"/>
        <w:rPr>
          <w:rFonts w:ascii="Arial Narrow" w:hAnsi="Arial Narrow"/>
          <w:sz w:val="26"/>
        </w:rPr>
      </w:pPr>
      <w:r>
        <w:rPr>
          <w:rFonts w:ascii="Arial Narrow" w:hAnsi="Arial Narrow"/>
          <w:sz w:val="26"/>
        </w:rPr>
        <w:t>5. Проф. д-р Иван Борисов, двмн</w:t>
      </w:r>
    </w:p>
    <w:p w:rsidR="00C00E34" w:rsidRPr="008F30FE" w:rsidRDefault="004E02BC" w:rsidP="00B405C3">
      <w:pPr>
        <w:tabs>
          <w:tab w:val="left" w:pos="4253"/>
        </w:tabs>
        <w:spacing w:after="0" w:line="240" w:lineRule="auto"/>
        <w:ind w:firstLine="770"/>
        <w:rPr>
          <w:rFonts w:ascii="Arial Narrow" w:hAnsi="Arial Narrow"/>
          <w:sz w:val="26"/>
          <w:lang w:val="ru-RU"/>
        </w:rPr>
      </w:pPr>
      <w:r>
        <w:rPr>
          <w:rFonts w:ascii="Arial Narrow" w:hAnsi="Arial Narrow"/>
          <w:sz w:val="26"/>
        </w:rPr>
        <w:tab/>
        <w:t>6. Проф</w:t>
      </w:r>
      <w:r w:rsidR="00C00E34">
        <w:rPr>
          <w:rFonts w:ascii="Arial Narrow" w:hAnsi="Arial Narrow"/>
          <w:sz w:val="26"/>
        </w:rPr>
        <w:t>. д-р Наско Василев, двм</w:t>
      </w:r>
    </w:p>
    <w:p w:rsidR="00C00E34" w:rsidRDefault="00C00E34" w:rsidP="00B405C3">
      <w:pPr>
        <w:tabs>
          <w:tab w:val="left" w:pos="2835"/>
        </w:tabs>
        <w:spacing w:after="0" w:line="240" w:lineRule="auto"/>
        <w:ind w:firstLine="770"/>
        <w:rPr>
          <w:rFonts w:ascii="Arial Narrow" w:hAnsi="Arial Narrow"/>
          <w:sz w:val="26"/>
          <w:lang w:val="ru-RU"/>
        </w:rPr>
      </w:pPr>
      <w:r>
        <w:rPr>
          <w:rFonts w:ascii="Arial Narrow" w:hAnsi="Arial Narrow"/>
          <w:sz w:val="26"/>
          <w:lang w:val="ru-RU"/>
        </w:rPr>
        <w:t xml:space="preserve">Водещи практически занятия: </w:t>
      </w:r>
    </w:p>
    <w:p w:rsidR="004471EA" w:rsidRDefault="00C00E34" w:rsidP="004471EA">
      <w:pPr>
        <w:tabs>
          <w:tab w:val="left" w:pos="4253"/>
        </w:tabs>
        <w:spacing w:after="0" w:line="240" w:lineRule="auto"/>
        <w:ind w:firstLine="2420"/>
        <w:rPr>
          <w:rFonts w:ascii="Arial Narrow" w:hAnsi="Arial Narrow"/>
          <w:sz w:val="26"/>
        </w:rPr>
      </w:pPr>
      <w:r>
        <w:rPr>
          <w:rFonts w:ascii="Arial Narrow" w:hAnsi="Arial Narrow"/>
          <w:sz w:val="26"/>
          <w:lang w:val="ru-RU"/>
        </w:rPr>
        <w:tab/>
      </w:r>
      <w:r w:rsidR="004471EA">
        <w:rPr>
          <w:rFonts w:ascii="Arial Narrow" w:hAnsi="Arial Narrow"/>
          <w:sz w:val="26"/>
        </w:rPr>
        <w:t>1</w:t>
      </w:r>
      <w:r w:rsidR="004E02BC">
        <w:rPr>
          <w:rFonts w:ascii="Arial Narrow" w:hAnsi="Arial Narrow"/>
          <w:sz w:val="26"/>
        </w:rPr>
        <w:t>. Доц. А. Русенов</w:t>
      </w:r>
      <w:r w:rsidR="004471EA">
        <w:rPr>
          <w:rFonts w:ascii="Arial Narrow" w:hAnsi="Arial Narrow"/>
          <w:sz w:val="26"/>
        </w:rPr>
        <w:t>, двм</w:t>
      </w:r>
    </w:p>
    <w:p w:rsidR="00C00E34" w:rsidRPr="00F104F7" w:rsidRDefault="004471EA" w:rsidP="004471EA">
      <w:pPr>
        <w:tabs>
          <w:tab w:val="left" w:pos="4290"/>
          <w:tab w:val="left" w:pos="4400"/>
        </w:tabs>
        <w:spacing w:after="0" w:line="240" w:lineRule="auto"/>
        <w:ind w:firstLine="4253"/>
        <w:rPr>
          <w:rFonts w:ascii="Arial Narrow" w:hAnsi="Arial Narrow"/>
          <w:sz w:val="26"/>
          <w:lang w:val="ru-RU"/>
        </w:rPr>
      </w:pPr>
      <w:r>
        <w:rPr>
          <w:rFonts w:ascii="Arial Narrow" w:hAnsi="Arial Narrow"/>
          <w:sz w:val="26"/>
        </w:rPr>
        <w:t>2. А</w:t>
      </w:r>
      <w:r w:rsidR="00C00E34">
        <w:rPr>
          <w:rFonts w:ascii="Arial Narrow" w:hAnsi="Arial Narrow"/>
          <w:sz w:val="26"/>
        </w:rPr>
        <w:t xml:space="preserve">с. С Събев </w:t>
      </w:r>
    </w:p>
    <w:p w:rsidR="00C00E34" w:rsidRDefault="00C00E34" w:rsidP="00B405C3">
      <w:pPr>
        <w:tabs>
          <w:tab w:val="left" w:pos="4290"/>
        </w:tabs>
        <w:spacing w:after="0" w:line="240" w:lineRule="auto"/>
        <w:ind w:firstLine="2420"/>
        <w:rPr>
          <w:rFonts w:ascii="Arial Narrow" w:hAnsi="Arial Narrow"/>
          <w:sz w:val="26"/>
        </w:rPr>
      </w:pPr>
      <w:r>
        <w:rPr>
          <w:rFonts w:ascii="Arial Narrow" w:hAnsi="Arial Narrow"/>
          <w:sz w:val="24"/>
        </w:rPr>
        <w:tab/>
      </w:r>
      <w:r w:rsidR="004471EA">
        <w:rPr>
          <w:rFonts w:ascii="Arial Narrow" w:hAnsi="Arial Narrow"/>
          <w:sz w:val="26"/>
        </w:rPr>
        <w:tab/>
        <w:t>3. А</w:t>
      </w:r>
      <w:r>
        <w:rPr>
          <w:rFonts w:ascii="Arial Narrow" w:hAnsi="Arial Narrow"/>
          <w:sz w:val="26"/>
        </w:rPr>
        <w:t>с. Ив Вълчев</w:t>
      </w:r>
    </w:p>
    <w:p w:rsidR="00C00E34" w:rsidRDefault="004471EA" w:rsidP="00B405C3">
      <w:pPr>
        <w:tabs>
          <w:tab w:val="left" w:pos="4290"/>
        </w:tabs>
        <w:spacing w:after="0" w:line="240" w:lineRule="auto"/>
        <w:ind w:firstLine="2420"/>
        <w:jc w:val="both"/>
        <w:rPr>
          <w:rFonts w:ascii="Arial Narrow" w:hAnsi="Arial Narrow"/>
          <w:sz w:val="26"/>
        </w:rPr>
      </w:pPr>
      <w:r>
        <w:rPr>
          <w:rFonts w:ascii="Arial Narrow" w:hAnsi="Arial Narrow"/>
          <w:sz w:val="26"/>
        </w:rPr>
        <w:tab/>
        <w:t>4. А</w:t>
      </w:r>
      <w:r w:rsidR="00C00E34">
        <w:rPr>
          <w:rFonts w:ascii="Arial Narrow" w:hAnsi="Arial Narrow"/>
          <w:sz w:val="26"/>
        </w:rPr>
        <w:t>с. К Стоянчев</w:t>
      </w:r>
    </w:p>
    <w:p w:rsidR="00C00E34" w:rsidRDefault="00C00E34" w:rsidP="00B405C3">
      <w:pPr>
        <w:tabs>
          <w:tab w:val="left" w:pos="4290"/>
        </w:tabs>
        <w:spacing w:after="0" w:line="240" w:lineRule="auto"/>
        <w:ind w:firstLine="2420"/>
        <w:jc w:val="both"/>
        <w:rPr>
          <w:rFonts w:ascii="Arial Narrow" w:hAnsi="Arial Narrow"/>
          <w:b/>
          <w:sz w:val="26"/>
        </w:rPr>
      </w:pPr>
      <w:r>
        <w:rPr>
          <w:rFonts w:ascii="Arial Narrow" w:hAnsi="Arial Narrow"/>
          <w:sz w:val="26"/>
        </w:rPr>
        <w:tab/>
        <w:t>5.</w:t>
      </w:r>
      <w:r w:rsidRPr="00041FB5">
        <w:rPr>
          <w:rFonts w:ascii="Arial Narrow" w:hAnsi="Arial Narrow"/>
          <w:sz w:val="26"/>
        </w:rPr>
        <w:t xml:space="preserve"> </w:t>
      </w:r>
      <w:r w:rsidR="004471EA">
        <w:rPr>
          <w:rFonts w:ascii="Arial Narrow" w:hAnsi="Arial Narrow"/>
          <w:sz w:val="26"/>
        </w:rPr>
        <w:t>А</w:t>
      </w:r>
      <w:r>
        <w:rPr>
          <w:rFonts w:ascii="Arial Narrow" w:hAnsi="Arial Narrow"/>
          <w:sz w:val="26"/>
        </w:rPr>
        <w:t>с. Л. Лазаров</w:t>
      </w:r>
    </w:p>
    <w:p w:rsidR="00C00E34" w:rsidRDefault="00C00E34" w:rsidP="00B405C3">
      <w:pPr>
        <w:tabs>
          <w:tab w:val="left" w:pos="4290"/>
        </w:tabs>
        <w:spacing w:after="0" w:line="240" w:lineRule="auto"/>
        <w:ind w:firstLine="2420"/>
        <w:jc w:val="both"/>
        <w:rPr>
          <w:rFonts w:ascii="Arial Narrow" w:hAnsi="Arial Narrow"/>
          <w:sz w:val="26"/>
        </w:rPr>
      </w:pPr>
      <w:r>
        <w:rPr>
          <w:rFonts w:ascii="Arial Narrow" w:hAnsi="Arial Narrow"/>
          <w:sz w:val="26"/>
        </w:rPr>
        <w:tab/>
      </w:r>
      <w:r w:rsidR="004471EA">
        <w:rPr>
          <w:rFonts w:ascii="Arial Narrow" w:hAnsi="Arial Narrow"/>
          <w:sz w:val="26"/>
        </w:rPr>
        <w:tab/>
        <w:t>7. А</w:t>
      </w:r>
      <w:r>
        <w:rPr>
          <w:rFonts w:ascii="Arial Narrow" w:hAnsi="Arial Narrow"/>
          <w:sz w:val="26"/>
        </w:rPr>
        <w:t xml:space="preserve">с. Ц. Христов </w:t>
      </w:r>
    </w:p>
    <w:p w:rsidR="004E02BC" w:rsidRDefault="004471EA" w:rsidP="00B405C3">
      <w:pPr>
        <w:tabs>
          <w:tab w:val="left" w:pos="4290"/>
        </w:tabs>
        <w:spacing w:after="0" w:line="240" w:lineRule="auto"/>
        <w:ind w:firstLine="2420"/>
        <w:jc w:val="both"/>
        <w:rPr>
          <w:rFonts w:ascii="Arial Narrow" w:hAnsi="Arial Narrow"/>
          <w:sz w:val="26"/>
        </w:rPr>
      </w:pPr>
      <w:r>
        <w:rPr>
          <w:rFonts w:ascii="Arial Narrow" w:hAnsi="Arial Narrow"/>
          <w:sz w:val="26"/>
        </w:rPr>
        <w:tab/>
        <w:t xml:space="preserve">8. </w:t>
      </w:r>
      <w:r w:rsidR="004E02BC">
        <w:rPr>
          <w:rFonts w:ascii="Arial Narrow" w:hAnsi="Arial Narrow"/>
          <w:sz w:val="26"/>
        </w:rPr>
        <w:t>Ас. д-р Ваня</w:t>
      </w:r>
      <w:r>
        <w:rPr>
          <w:rFonts w:ascii="Arial Narrow" w:hAnsi="Arial Narrow"/>
          <w:sz w:val="26"/>
        </w:rPr>
        <w:t xml:space="preserve"> Маруцова</w:t>
      </w:r>
    </w:p>
    <w:p w:rsidR="00C00E34" w:rsidRPr="004471EA" w:rsidRDefault="00C00E34" w:rsidP="00B405C3">
      <w:pPr>
        <w:tabs>
          <w:tab w:val="left" w:pos="4290"/>
        </w:tabs>
        <w:spacing w:after="0" w:line="240" w:lineRule="auto"/>
        <w:ind w:firstLine="2420"/>
        <w:jc w:val="both"/>
        <w:rPr>
          <w:rFonts w:ascii="Arial Narrow" w:hAnsi="Arial Narrow"/>
          <w:color w:val="000000" w:themeColor="text1"/>
          <w:sz w:val="26"/>
        </w:rPr>
      </w:pPr>
      <w:r>
        <w:rPr>
          <w:rFonts w:ascii="Arial Narrow" w:hAnsi="Arial Narrow"/>
          <w:sz w:val="26"/>
        </w:rPr>
        <w:tab/>
      </w:r>
      <w:r w:rsidRPr="004471EA">
        <w:rPr>
          <w:rFonts w:ascii="Arial Narrow" w:hAnsi="Arial Narrow"/>
          <w:color w:val="000000" w:themeColor="text1"/>
          <w:sz w:val="26"/>
        </w:rPr>
        <w:t>8. Гл. ас. А. Атанасов</w:t>
      </w:r>
      <w:r w:rsidR="004471EA">
        <w:rPr>
          <w:rFonts w:ascii="Arial Narrow" w:hAnsi="Arial Narrow"/>
          <w:color w:val="000000" w:themeColor="text1"/>
          <w:sz w:val="26"/>
        </w:rPr>
        <w:t>, двм</w:t>
      </w:r>
    </w:p>
    <w:p w:rsidR="00C00E34" w:rsidRPr="004471EA" w:rsidRDefault="00C00E34" w:rsidP="00B405C3">
      <w:pPr>
        <w:tabs>
          <w:tab w:val="left" w:pos="4290"/>
        </w:tabs>
        <w:spacing w:after="0" w:line="240" w:lineRule="auto"/>
        <w:ind w:firstLine="2420"/>
        <w:jc w:val="both"/>
        <w:rPr>
          <w:rFonts w:ascii="Arial Narrow" w:hAnsi="Arial Narrow"/>
          <w:color w:val="000000" w:themeColor="text1"/>
          <w:sz w:val="26"/>
        </w:rPr>
      </w:pPr>
      <w:r w:rsidRPr="004471EA">
        <w:rPr>
          <w:rFonts w:ascii="Arial Narrow" w:hAnsi="Arial Narrow"/>
          <w:color w:val="000000" w:themeColor="text1"/>
          <w:sz w:val="26"/>
        </w:rPr>
        <w:tab/>
        <w:t>9. Гл. ас. А. Антонов</w:t>
      </w:r>
      <w:r w:rsidR="004471EA">
        <w:rPr>
          <w:rFonts w:ascii="Arial Narrow" w:hAnsi="Arial Narrow"/>
          <w:color w:val="000000" w:themeColor="text1"/>
          <w:sz w:val="26"/>
        </w:rPr>
        <w:t>, двм</w:t>
      </w:r>
    </w:p>
    <w:p w:rsidR="00C00E34" w:rsidRDefault="00C00E34" w:rsidP="00B405C3">
      <w:pPr>
        <w:tabs>
          <w:tab w:val="left" w:pos="4290"/>
        </w:tabs>
        <w:spacing w:after="0" w:line="240" w:lineRule="auto"/>
        <w:ind w:firstLine="2420"/>
        <w:jc w:val="both"/>
        <w:rPr>
          <w:rFonts w:ascii="Arial Narrow" w:hAnsi="Arial Narrow"/>
          <w:sz w:val="26"/>
        </w:rPr>
      </w:pPr>
      <w:r>
        <w:rPr>
          <w:rFonts w:ascii="Arial Narrow" w:hAnsi="Arial Narrow"/>
          <w:sz w:val="26"/>
        </w:rPr>
        <w:tab/>
        <w:t>10. Ас. И. Фасулков</w:t>
      </w:r>
      <w:r w:rsidR="004471EA">
        <w:rPr>
          <w:rFonts w:ascii="Arial Narrow" w:hAnsi="Arial Narrow"/>
          <w:sz w:val="26"/>
        </w:rPr>
        <w:t>, двм</w:t>
      </w:r>
    </w:p>
    <w:p w:rsidR="00C00E34" w:rsidRDefault="00C00E34" w:rsidP="00B405C3">
      <w:pPr>
        <w:tabs>
          <w:tab w:val="left" w:pos="4290"/>
        </w:tabs>
        <w:spacing w:after="0" w:line="240" w:lineRule="auto"/>
        <w:ind w:firstLine="2420"/>
        <w:jc w:val="both"/>
        <w:rPr>
          <w:rFonts w:ascii="Arial Narrow" w:hAnsi="Arial Narrow"/>
          <w:sz w:val="26"/>
        </w:rPr>
      </w:pPr>
      <w:r>
        <w:rPr>
          <w:rFonts w:ascii="Arial Narrow" w:hAnsi="Arial Narrow"/>
          <w:sz w:val="26"/>
        </w:rPr>
        <w:tab/>
      </w:r>
      <w:r w:rsidR="004471EA">
        <w:rPr>
          <w:rFonts w:ascii="Arial Narrow" w:hAnsi="Arial Narrow"/>
          <w:sz w:val="26"/>
        </w:rPr>
        <w:t xml:space="preserve">11. </w:t>
      </w:r>
      <w:r w:rsidR="004E02BC">
        <w:rPr>
          <w:rFonts w:ascii="Arial Narrow" w:hAnsi="Arial Narrow"/>
          <w:sz w:val="26"/>
        </w:rPr>
        <w:t>Доц</w:t>
      </w:r>
      <w:r w:rsidR="004471EA">
        <w:rPr>
          <w:rFonts w:ascii="Arial Narrow" w:hAnsi="Arial Narrow"/>
          <w:sz w:val="26"/>
        </w:rPr>
        <w:t>. Н. Горанов, двм</w:t>
      </w:r>
    </w:p>
    <w:p w:rsidR="00C00E34" w:rsidRDefault="004471EA" w:rsidP="00B405C3">
      <w:pPr>
        <w:tabs>
          <w:tab w:val="left" w:pos="4290"/>
        </w:tabs>
        <w:spacing w:after="0" w:line="240" w:lineRule="auto"/>
        <w:ind w:firstLine="2420"/>
        <w:jc w:val="both"/>
        <w:rPr>
          <w:rFonts w:ascii="Arial Narrow" w:hAnsi="Arial Narrow"/>
          <w:sz w:val="26"/>
        </w:rPr>
      </w:pPr>
      <w:r>
        <w:rPr>
          <w:rFonts w:ascii="Arial Narrow" w:hAnsi="Arial Narrow"/>
          <w:sz w:val="26"/>
        </w:rPr>
        <w:tab/>
        <w:t>12. А</w:t>
      </w:r>
      <w:r w:rsidR="00C00E34">
        <w:rPr>
          <w:rFonts w:ascii="Arial Narrow" w:hAnsi="Arial Narrow"/>
          <w:sz w:val="26"/>
        </w:rPr>
        <w:t>с. Св. Кръстев</w:t>
      </w:r>
    </w:p>
    <w:p w:rsidR="00C00E34" w:rsidRDefault="00C00E34" w:rsidP="004471EA">
      <w:pPr>
        <w:tabs>
          <w:tab w:val="left" w:pos="4290"/>
        </w:tabs>
        <w:spacing w:after="0" w:line="240" w:lineRule="auto"/>
        <w:ind w:firstLine="2420"/>
        <w:jc w:val="both"/>
        <w:rPr>
          <w:rFonts w:ascii="Arial Narrow" w:hAnsi="Arial Narrow"/>
          <w:sz w:val="26"/>
          <w:lang w:val="ru-RU"/>
        </w:rPr>
      </w:pPr>
      <w:r>
        <w:rPr>
          <w:rFonts w:ascii="Arial Narrow" w:hAnsi="Arial Narrow"/>
          <w:sz w:val="26"/>
        </w:rPr>
        <w:tab/>
      </w:r>
      <w:r>
        <w:rPr>
          <w:rFonts w:ascii="Arial Narrow" w:hAnsi="Arial Narrow"/>
          <w:b/>
          <w:sz w:val="26"/>
        </w:rPr>
        <w:br w:type="page"/>
      </w:r>
      <w:r>
        <w:rPr>
          <w:rFonts w:ascii="Arial Narrow" w:hAnsi="Arial Narrow"/>
          <w:b/>
          <w:sz w:val="26"/>
        </w:rPr>
        <w:lastRenderedPageBreak/>
        <w:t xml:space="preserve">3. </w:t>
      </w:r>
      <w:r>
        <w:rPr>
          <w:rFonts w:ascii="Arial Narrow" w:hAnsi="Arial Narrow"/>
          <w:b/>
          <w:caps/>
          <w:sz w:val="26"/>
          <w:lang w:val="ru-RU"/>
        </w:rPr>
        <w:t>Съдържание на учебната програма</w:t>
      </w:r>
      <w:r>
        <w:rPr>
          <w:rFonts w:ascii="Arial Narrow" w:hAnsi="Arial Narrow"/>
          <w:i/>
          <w:sz w:val="26"/>
          <w:lang w:val="ru-RU"/>
        </w:rPr>
        <w:t xml:space="preserve"> </w:t>
      </w:r>
    </w:p>
    <w:p w:rsidR="00C00E34" w:rsidRDefault="00C00E34" w:rsidP="00F0210E">
      <w:pPr>
        <w:tabs>
          <w:tab w:val="left" w:pos="6804"/>
        </w:tabs>
        <w:spacing w:after="0" w:line="240" w:lineRule="auto"/>
        <w:ind w:firstLine="720"/>
        <w:jc w:val="both"/>
        <w:rPr>
          <w:rFonts w:ascii="Arial Narrow" w:hAnsi="Arial Narrow"/>
          <w:sz w:val="26"/>
        </w:rPr>
      </w:pPr>
      <w:r>
        <w:rPr>
          <w:rFonts w:ascii="Arial Narrow" w:hAnsi="Arial Narrow"/>
          <w:b/>
          <w:sz w:val="26"/>
        </w:rPr>
        <w:t>АНОТАЦИЯ:</w:t>
      </w:r>
      <w:r>
        <w:rPr>
          <w:rFonts w:ascii="Arial Narrow" w:hAnsi="Arial Narrow"/>
          <w:sz w:val="26"/>
        </w:rPr>
        <w:cr/>
        <w:t>Пропедевтиката и клиничната лабораторна диагностика на животните е важна предклинична и клинична дисциплина за подготовка на студентите по ветеринарна медицина. Предметът на пропедевтиката е изучаването на всички основни методи, начини и средства на изследване на заболелите животни, даващи възможност за бърза и точна диагноза, а от там и за лекуване на заболелите животни. Изучаването на пропедевтиката се явява като встъпление не само за изучаване на вътрешните незаразни болести, но и за заболявания от хирургично, акушерогинекологично, инфекциозно и паразитно естество. Поради особения характер на вътрешните болести диагностицирането им е сравнително най-трудно, което е наложило да бъдат въведени в практиката разнообразни клинични и лабораторно диагностични методи. Пропедевтиката дава задълбочени познания и за някои общи и специфични симптоми и синдроми при отделни заболявания. Владеенето на всички методи и средства за изследване на животните помага и за точното прогнозиране на изхода от дадено заболяване.</w:t>
      </w:r>
    </w:p>
    <w:p w:rsidR="00C00E34" w:rsidRDefault="00C00E34" w:rsidP="00F0210E">
      <w:pPr>
        <w:tabs>
          <w:tab w:val="left" w:pos="6804"/>
        </w:tabs>
        <w:spacing w:after="0" w:line="240" w:lineRule="auto"/>
        <w:ind w:firstLine="720"/>
        <w:jc w:val="both"/>
        <w:rPr>
          <w:rFonts w:ascii="Arial Narrow" w:hAnsi="Arial Narrow"/>
          <w:b/>
          <w:caps/>
          <w:sz w:val="26"/>
        </w:rPr>
      </w:pPr>
      <w:r>
        <w:rPr>
          <w:rFonts w:ascii="Arial Narrow" w:hAnsi="Arial Narrow"/>
          <w:b/>
          <w:caps/>
          <w:sz w:val="26"/>
        </w:rPr>
        <w:t>3.1. Аудиторна заетост</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3.1</w:t>
      </w:r>
      <w:r>
        <w:rPr>
          <w:rFonts w:ascii="Arial Narrow" w:hAnsi="Arial Narrow"/>
          <w:b/>
          <w:sz w:val="26"/>
          <w:lang w:val="ru-RU"/>
        </w:rPr>
        <w:t>.</w:t>
      </w:r>
      <w:r>
        <w:rPr>
          <w:rFonts w:ascii="Arial Narrow" w:hAnsi="Arial Narrow"/>
          <w:b/>
          <w:sz w:val="26"/>
        </w:rPr>
        <w:t xml:space="preserve">1. </w:t>
      </w:r>
      <w:r>
        <w:rPr>
          <w:rFonts w:ascii="Arial Narrow" w:hAnsi="Arial Narrow"/>
          <w:b/>
          <w:sz w:val="26"/>
          <w:lang w:val="ru-RU"/>
        </w:rPr>
        <w:t>ЛЕКЦИИ</w:t>
      </w:r>
      <w:r>
        <w:rPr>
          <w:rFonts w:ascii="Arial Narrow" w:hAnsi="Arial Narrow"/>
          <w:sz w:val="26"/>
        </w:rPr>
        <w:t xml:space="preserve"> </w:t>
      </w:r>
    </w:p>
    <w:p w:rsidR="00C00E34" w:rsidRDefault="00C00E34" w:rsidP="00F0210E">
      <w:pPr>
        <w:tabs>
          <w:tab w:val="left" w:pos="1134"/>
        </w:tabs>
        <w:spacing w:after="0" w:line="240" w:lineRule="auto"/>
        <w:ind w:left="770" w:hanging="50"/>
        <w:jc w:val="both"/>
        <w:rPr>
          <w:rFonts w:ascii="Arial Narrow" w:hAnsi="Arial Narrow"/>
          <w:sz w:val="26"/>
        </w:rPr>
      </w:pPr>
      <w:r>
        <w:rPr>
          <w:rFonts w:ascii="Arial Narrow" w:hAnsi="Arial Narrow"/>
          <w:b/>
          <w:sz w:val="26"/>
        </w:rPr>
        <w:t>Тема № 1.</w:t>
      </w:r>
      <w:r>
        <w:rPr>
          <w:sz w:val="24"/>
        </w:rPr>
        <w:t xml:space="preserve"> </w:t>
      </w:r>
      <w:r>
        <w:rPr>
          <w:rFonts w:ascii="Arial Narrow" w:hAnsi="Arial Narrow"/>
          <w:sz w:val="26"/>
        </w:rPr>
        <w:t xml:space="preserve">Същност и задачи на пропедевтиката. </w:t>
      </w:r>
      <w:r w:rsidRPr="008F30FE">
        <w:rPr>
          <w:rFonts w:ascii="Arial Narrow" w:hAnsi="Arial Narrow"/>
          <w:sz w:val="26"/>
          <w:lang w:val="ru-RU"/>
        </w:rPr>
        <w:t>Симптоми и синдроми на болестта. Диагностика и прогноза на заболяването.</w:t>
      </w:r>
      <w:r w:rsidRPr="008F30FE">
        <w:rPr>
          <w:b/>
          <w:sz w:val="24"/>
          <w:lang w:val="ru-RU"/>
        </w:rPr>
        <w:cr/>
      </w:r>
      <w:r>
        <w:rPr>
          <w:rFonts w:ascii="Arial Narrow" w:hAnsi="Arial Narrow"/>
          <w:b/>
          <w:sz w:val="26"/>
        </w:rPr>
        <w:t xml:space="preserve">АНОТАЦИЯ: </w:t>
      </w:r>
    </w:p>
    <w:p w:rsidR="00C00E34" w:rsidRDefault="00C00E34" w:rsidP="00F0210E">
      <w:pPr>
        <w:pStyle w:val="a7"/>
        <w:tabs>
          <w:tab w:val="clear" w:pos="3544"/>
        </w:tabs>
        <w:spacing w:line="240" w:lineRule="auto"/>
        <w:jc w:val="both"/>
        <w:rPr>
          <w:rFonts w:ascii="Arial Narrow" w:hAnsi="Arial Narrow"/>
          <w:b w:val="0"/>
          <w:sz w:val="26"/>
          <w:lang w:val="bg-BG"/>
        </w:rPr>
      </w:pPr>
      <w:r w:rsidRPr="008F30FE">
        <w:rPr>
          <w:rFonts w:ascii="Arial Narrow" w:hAnsi="Arial Narrow"/>
          <w:b w:val="0"/>
          <w:spacing w:val="0"/>
          <w:sz w:val="26"/>
          <w:lang w:val="ru-RU"/>
        </w:rPr>
        <w:t>Изяснява се ролята и значението на предмета Пропедевтиката. Обръща се внимание на симптомите и синдромите на болестта, както и на диагностиката и прогнозирането на изхода от нея.</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b/>
          <w:sz w:val="26"/>
        </w:rPr>
        <w:t>:</w:t>
      </w:r>
      <w:r>
        <w:rPr>
          <w:rFonts w:ascii="Arial Narrow" w:hAnsi="Arial Narrow"/>
          <w:sz w:val="26"/>
        </w:rPr>
        <w:t xml:space="preserve"> 1 час</w:t>
      </w:r>
    </w:p>
    <w:p w:rsidR="00C00E34" w:rsidRDefault="00C00E34" w:rsidP="00F0210E">
      <w:pPr>
        <w:tabs>
          <w:tab w:val="left" w:pos="1134"/>
        </w:tabs>
        <w:spacing w:after="0" w:line="240" w:lineRule="auto"/>
        <w:ind w:left="770" w:hanging="50"/>
        <w:jc w:val="both"/>
        <w:rPr>
          <w:b/>
          <w:sz w:val="24"/>
        </w:rPr>
      </w:pPr>
      <w:r>
        <w:rPr>
          <w:rFonts w:ascii="Arial Narrow" w:hAnsi="Arial Narrow"/>
          <w:b/>
          <w:sz w:val="26"/>
        </w:rPr>
        <w:t xml:space="preserve">Тема № 2. </w:t>
      </w:r>
      <w:r w:rsidRPr="008F30FE">
        <w:rPr>
          <w:rFonts w:ascii="Arial Narrow" w:hAnsi="Arial Narrow"/>
          <w:sz w:val="26"/>
          <w:lang w:val="ru-RU"/>
        </w:rPr>
        <w:t>Подход към болните животни по време на изследването.</w:t>
      </w:r>
      <w:r w:rsidRPr="008F30FE">
        <w:rPr>
          <w:b/>
          <w:sz w:val="24"/>
          <w:lang w:val="ru-RU"/>
        </w:rPr>
        <w:cr/>
      </w:r>
      <w:r>
        <w:rPr>
          <w:rFonts w:ascii="Arial Narrow" w:hAnsi="Arial Narrow"/>
          <w:b/>
          <w:sz w:val="26"/>
        </w:rPr>
        <w:t>АНОТАЦИЯ:</w:t>
      </w:r>
      <w:r w:rsidRPr="008F30FE">
        <w:rPr>
          <w:b/>
          <w:sz w:val="24"/>
          <w:lang w:val="ru-RU"/>
        </w:rPr>
        <w:t xml:space="preserve"> </w:t>
      </w:r>
    </w:p>
    <w:p w:rsidR="00C00E34" w:rsidRDefault="00C00E34" w:rsidP="00F0210E">
      <w:pPr>
        <w:tabs>
          <w:tab w:val="left" w:pos="1134"/>
        </w:tabs>
        <w:spacing w:after="0" w:line="240" w:lineRule="auto"/>
        <w:ind w:firstLine="720"/>
        <w:jc w:val="both"/>
        <w:rPr>
          <w:rFonts w:ascii="Arial Narrow" w:hAnsi="Arial Narrow"/>
          <w:b/>
          <w:sz w:val="26"/>
        </w:rPr>
      </w:pPr>
      <w:r w:rsidRPr="008F30FE">
        <w:rPr>
          <w:rFonts w:ascii="Arial Narrow" w:hAnsi="Arial Narrow"/>
          <w:sz w:val="26"/>
          <w:lang w:val="ru-RU"/>
        </w:rPr>
        <w:t>Разяснява се значението на правилния подход към животното с цел предпазване на изследващия и околните от евентуални наранявания.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b/>
          <w:sz w:val="26"/>
        </w:rPr>
        <w:t>:</w:t>
      </w:r>
      <w:r>
        <w:rPr>
          <w:rFonts w:ascii="Arial Narrow" w:hAnsi="Arial Narrow"/>
          <w:sz w:val="26"/>
        </w:rPr>
        <w:t xml:space="preserve"> 1 час</w:t>
      </w:r>
    </w:p>
    <w:p w:rsidR="00C00E34" w:rsidRDefault="00C00E34" w:rsidP="00F0210E">
      <w:pPr>
        <w:spacing w:after="0" w:line="240" w:lineRule="auto"/>
        <w:ind w:firstLine="720"/>
        <w:rPr>
          <w:rFonts w:ascii="Arial Narrow" w:hAnsi="Arial Narrow"/>
          <w:sz w:val="26"/>
        </w:rPr>
      </w:pPr>
      <w:r>
        <w:rPr>
          <w:rFonts w:ascii="Arial Narrow" w:hAnsi="Arial Narrow"/>
          <w:b/>
          <w:sz w:val="26"/>
        </w:rPr>
        <w:t>Тема № 3.</w:t>
      </w:r>
      <w:r w:rsidRPr="008F30FE">
        <w:rPr>
          <w:rFonts w:ascii="Arial Narrow" w:hAnsi="Arial Narrow"/>
          <w:sz w:val="26"/>
          <w:lang w:val="ru-RU"/>
        </w:rPr>
        <w:t xml:space="preserve"> Общи методи за изследване. Изследване чрез инспекция, палпация,</w:t>
      </w:r>
      <w:r>
        <w:rPr>
          <w:rFonts w:ascii="Arial Narrow" w:hAnsi="Arial Narrow"/>
          <w:sz w:val="26"/>
          <w:lang w:val="ru-RU"/>
        </w:rPr>
        <w:t xml:space="preserve"> перкусия и аускултация, ехография и др.</w:t>
      </w:r>
      <w:r w:rsidRPr="008F30FE">
        <w:rPr>
          <w:rFonts w:ascii="Arial Narrow" w:hAnsi="Arial Narrow"/>
          <w:sz w:val="26"/>
          <w:lang w:val="ru-RU"/>
        </w:rPr>
        <w:t xml:space="preserve"> </w:t>
      </w:r>
    </w:p>
    <w:p w:rsidR="00C00E34" w:rsidRDefault="00C00E34" w:rsidP="00F0210E">
      <w:pPr>
        <w:spacing w:after="0" w:line="240" w:lineRule="auto"/>
        <w:ind w:firstLine="720"/>
        <w:rPr>
          <w:rFonts w:ascii="Arial Narrow" w:hAnsi="Arial Narrow"/>
          <w:sz w:val="26"/>
        </w:rPr>
      </w:pPr>
      <w:r>
        <w:rPr>
          <w:rFonts w:ascii="Arial Narrow" w:hAnsi="Arial Narrow"/>
          <w:b/>
          <w:sz w:val="26"/>
        </w:rPr>
        <w:t>АНОТАЦИЯ:</w:t>
      </w:r>
      <w:r w:rsidRPr="008F30FE">
        <w:rPr>
          <w:rFonts w:ascii="Arial Narrow" w:hAnsi="Arial Narrow"/>
          <w:sz w:val="26"/>
          <w:lang w:val="ru-RU"/>
        </w:rPr>
        <w:t xml:space="preserve"> </w:t>
      </w:r>
    </w:p>
    <w:p w:rsidR="00C00E34" w:rsidRDefault="00C00E34" w:rsidP="00F0210E">
      <w:pPr>
        <w:spacing w:after="0" w:line="240" w:lineRule="auto"/>
        <w:ind w:firstLine="720"/>
        <w:rPr>
          <w:rFonts w:ascii="Arial Narrow" w:hAnsi="Arial Narrow"/>
          <w:sz w:val="26"/>
        </w:rPr>
      </w:pPr>
      <w:r w:rsidRPr="008F30FE">
        <w:rPr>
          <w:rFonts w:ascii="Arial Narrow" w:hAnsi="Arial Narrow"/>
          <w:sz w:val="26"/>
          <w:lang w:val="ru-RU"/>
        </w:rPr>
        <w:t>В лекцията се разглеждат основните методи за клинично изследване и се дават подходящи примери за тяхното приложение.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b/>
          <w:sz w:val="26"/>
        </w:rPr>
        <w:t>:</w:t>
      </w:r>
      <w:r w:rsidRPr="008F30FE">
        <w:rPr>
          <w:b/>
          <w:sz w:val="24"/>
          <w:lang w:val="ru-RU"/>
        </w:rPr>
        <w:t xml:space="preserve"> </w:t>
      </w:r>
      <w:r>
        <w:rPr>
          <w:rFonts w:ascii="Arial Narrow" w:hAnsi="Arial Narrow"/>
          <w:sz w:val="26"/>
        </w:rPr>
        <w:t>1</w:t>
      </w:r>
      <w:r w:rsidRPr="008F30FE">
        <w:rPr>
          <w:rFonts w:ascii="Arial Narrow" w:hAnsi="Arial Narrow"/>
          <w:sz w:val="26"/>
          <w:lang w:val="ru-RU"/>
        </w:rPr>
        <w:t xml:space="preserve"> час</w:t>
      </w:r>
    </w:p>
    <w:p w:rsidR="00C00E34" w:rsidRDefault="00C00E34" w:rsidP="00F0210E">
      <w:pPr>
        <w:spacing w:after="0" w:line="240" w:lineRule="auto"/>
        <w:ind w:firstLine="720"/>
        <w:rPr>
          <w:rFonts w:ascii="Arial Narrow" w:hAnsi="Arial Narrow"/>
          <w:sz w:val="26"/>
        </w:rPr>
      </w:pPr>
      <w:r w:rsidRPr="008F30FE">
        <w:rPr>
          <w:rFonts w:ascii="Arial Narrow" w:hAnsi="Arial Narrow"/>
          <w:b/>
          <w:sz w:val="26"/>
          <w:lang w:val="ru-RU"/>
        </w:rPr>
        <w:t>Тема</w:t>
      </w:r>
      <w:r>
        <w:rPr>
          <w:rFonts w:ascii="Arial Narrow" w:hAnsi="Arial Narrow"/>
          <w:b/>
          <w:sz w:val="26"/>
          <w:lang w:val="ru-RU"/>
        </w:rPr>
        <w:t xml:space="preserve"> </w:t>
      </w:r>
      <w:r>
        <w:rPr>
          <w:rFonts w:ascii="Arial Narrow" w:hAnsi="Arial Narrow"/>
          <w:b/>
          <w:sz w:val="26"/>
        </w:rPr>
        <w:t>№</w:t>
      </w:r>
      <w:r w:rsidRPr="008F30FE">
        <w:rPr>
          <w:rFonts w:ascii="Arial Narrow" w:hAnsi="Arial Narrow"/>
          <w:b/>
          <w:sz w:val="26"/>
          <w:lang w:val="ru-RU"/>
        </w:rPr>
        <w:t xml:space="preserve"> 4.</w:t>
      </w:r>
      <w:r w:rsidRPr="008F30FE">
        <w:rPr>
          <w:rFonts w:ascii="Arial Narrow" w:hAnsi="Arial Narrow"/>
          <w:sz w:val="26"/>
          <w:lang w:val="ru-RU"/>
        </w:rPr>
        <w:t xml:space="preserve"> Снемане на анамнеза.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r w:rsidRPr="008F30FE">
        <w:rPr>
          <w:rFonts w:ascii="Arial Narrow" w:hAnsi="Arial Narrow"/>
          <w:b w:val="0"/>
          <w:spacing w:val="0"/>
          <w:sz w:val="26"/>
          <w:lang w:val="ru-RU"/>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sidRPr="008F30FE">
        <w:rPr>
          <w:rFonts w:ascii="Arial Narrow" w:hAnsi="Arial Narrow"/>
          <w:b w:val="0"/>
          <w:spacing w:val="0"/>
          <w:sz w:val="26"/>
          <w:lang w:val="ru-RU"/>
        </w:rPr>
        <w:t>Разяснява се значението на правилно с</w:t>
      </w:r>
      <w:r>
        <w:rPr>
          <w:rFonts w:ascii="Arial Narrow" w:hAnsi="Arial Narrow"/>
          <w:b w:val="0"/>
          <w:spacing w:val="0"/>
          <w:sz w:val="26"/>
          <w:lang w:val="bg-BG"/>
        </w:rPr>
        <w:t xml:space="preserve">немане на </w:t>
      </w:r>
      <w:r w:rsidRPr="008F30FE">
        <w:rPr>
          <w:rFonts w:ascii="Arial Narrow" w:hAnsi="Arial Narrow"/>
          <w:b w:val="0"/>
          <w:spacing w:val="0"/>
          <w:sz w:val="26"/>
          <w:lang w:val="ru-RU"/>
        </w:rPr>
        <w:t>анамнеза</w:t>
      </w:r>
      <w:r>
        <w:rPr>
          <w:rFonts w:ascii="Arial Narrow" w:hAnsi="Arial Narrow"/>
          <w:b w:val="0"/>
          <w:spacing w:val="0"/>
          <w:sz w:val="26"/>
          <w:lang w:val="bg-BG"/>
        </w:rPr>
        <w:t>та</w:t>
      </w:r>
      <w:r w:rsidRPr="008F30FE">
        <w:rPr>
          <w:rFonts w:ascii="Arial Narrow" w:hAnsi="Arial Narrow"/>
          <w:b w:val="0"/>
          <w:spacing w:val="0"/>
          <w:sz w:val="26"/>
          <w:lang w:val="ru-RU"/>
        </w:rPr>
        <w:t xml:space="preserve"> и се обръща внимание на основните въпроси, които се задават на собственика на животното.</w:t>
      </w:r>
    </w:p>
    <w:p w:rsidR="00C00E34" w:rsidRDefault="00C00E34" w:rsidP="00F0210E">
      <w:pPr>
        <w:pStyle w:val="a7"/>
        <w:tabs>
          <w:tab w:val="clear" w:pos="3544"/>
        </w:tabs>
        <w:spacing w:line="240" w:lineRule="auto"/>
        <w:jc w:val="left"/>
        <w:rPr>
          <w:rFonts w:ascii="Arial Narrow" w:hAnsi="Arial Narrow"/>
          <w:b w:val="0"/>
          <w:sz w:val="26"/>
          <w:lang w:val="ru-RU"/>
        </w:rPr>
      </w:pPr>
      <w:r>
        <w:rPr>
          <w:rFonts w:ascii="Arial Narrow" w:hAnsi="Arial Narrow"/>
          <w:sz w:val="26"/>
          <w:lang w:val="bg-BG"/>
        </w:rPr>
        <w:t>Х</w:t>
      </w:r>
      <w:r w:rsidRPr="008F30FE">
        <w:rPr>
          <w:rFonts w:ascii="Arial Narrow" w:hAnsi="Arial Narrow"/>
          <w:sz w:val="26"/>
          <w:lang w:val="ru-RU"/>
        </w:rPr>
        <w:t>орариум</w:t>
      </w:r>
      <w:r w:rsidRPr="008F30FE">
        <w:rPr>
          <w:rFonts w:ascii="Arial Narrow" w:hAnsi="Arial Narrow"/>
          <w:b w:val="0"/>
          <w:sz w:val="26"/>
          <w:lang w:val="ru-RU"/>
        </w:rPr>
        <w:t xml:space="preserve">: </w:t>
      </w:r>
      <w:r>
        <w:rPr>
          <w:rFonts w:ascii="Arial Narrow" w:hAnsi="Arial Narrow"/>
          <w:b w:val="0"/>
          <w:sz w:val="26"/>
          <w:lang w:val="bg-BG"/>
        </w:rPr>
        <w:t>1</w:t>
      </w:r>
      <w:r w:rsidRPr="008F30FE">
        <w:rPr>
          <w:rFonts w:ascii="Arial Narrow" w:hAnsi="Arial Narrow"/>
          <w:b w:val="0"/>
          <w:sz w:val="26"/>
          <w:lang w:val="ru-RU"/>
        </w:rPr>
        <w:t xml:space="preserve"> час </w:t>
      </w:r>
    </w:p>
    <w:p w:rsidR="00C00E34" w:rsidRDefault="00C00E34" w:rsidP="00F0210E">
      <w:pPr>
        <w:tabs>
          <w:tab w:val="left" w:pos="1134"/>
        </w:tabs>
        <w:spacing w:after="0" w:line="240" w:lineRule="auto"/>
        <w:ind w:firstLine="720"/>
        <w:jc w:val="both"/>
        <w:rPr>
          <w:rFonts w:ascii="Arial Narrow" w:hAnsi="Arial Narrow"/>
          <w:sz w:val="26"/>
          <w:lang w:val="ru-RU"/>
        </w:rPr>
      </w:pPr>
      <w:r w:rsidRPr="008F30FE">
        <w:rPr>
          <w:rFonts w:ascii="Arial Narrow" w:hAnsi="Arial Narrow"/>
          <w:b/>
          <w:sz w:val="26"/>
          <w:lang w:val="ru-RU"/>
        </w:rPr>
        <w:t>Тема</w:t>
      </w:r>
      <w:r>
        <w:rPr>
          <w:rFonts w:ascii="Arial Narrow" w:hAnsi="Arial Narrow"/>
          <w:b/>
          <w:sz w:val="26"/>
          <w:lang w:val="ru-RU"/>
        </w:rPr>
        <w:t xml:space="preserve"> </w:t>
      </w:r>
      <w:r>
        <w:rPr>
          <w:rFonts w:ascii="Arial Narrow" w:hAnsi="Arial Narrow"/>
          <w:b/>
          <w:sz w:val="26"/>
        </w:rPr>
        <w:t>№</w:t>
      </w:r>
      <w:r w:rsidRPr="008F30FE">
        <w:rPr>
          <w:rFonts w:ascii="Arial Narrow" w:hAnsi="Arial Narrow"/>
          <w:b/>
          <w:sz w:val="26"/>
          <w:lang w:val="ru-RU"/>
        </w:rPr>
        <w:t xml:space="preserve"> 5</w:t>
      </w:r>
      <w:r>
        <w:rPr>
          <w:rFonts w:ascii="Arial Narrow" w:hAnsi="Arial Narrow"/>
          <w:b/>
          <w:sz w:val="26"/>
          <w:lang w:val="ru-RU"/>
        </w:rPr>
        <w:t>.</w:t>
      </w:r>
      <w:r w:rsidRPr="008F30FE">
        <w:rPr>
          <w:b/>
          <w:sz w:val="24"/>
          <w:lang w:val="ru-RU"/>
        </w:rPr>
        <w:t xml:space="preserve"> </w:t>
      </w:r>
      <w:r w:rsidRPr="008F30FE">
        <w:rPr>
          <w:rFonts w:ascii="Arial Narrow" w:hAnsi="Arial Narrow"/>
          <w:sz w:val="26"/>
          <w:lang w:val="ru-RU"/>
        </w:rPr>
        <w:t>Изследване сегашното състояние на животните</w:t>
      </w:r>
      <w:r>
        <w:rPr>
          <w:rFonts w:ascii="Arial Narrow" w:hAnsi="Arial Narrow"/>
          <w:sz w:val="26"/>
          <w:lang w:val="ru-RU"/>
        </w:rPr>
        <w:t xml:space="preserve"> (</w:t>
      </w:r>
      <w:r>
        <w:rPr>
          <w:rFonts w:ascii="Arial Narrow" w:hAnsi="Arial Narrow"/>
          <w:sz w:val="26"/>
        </w:rPr>
        <w:t>status</w:t>
      </w:r>
      <w:r w:rsidRPr="00364CFD">
        <w:rPr>
          <w:rFonts w:ascii="Arial Narrow" w:hAnsi="Arial Narrow"/>
          <w:sz w:val="26"/>
          <w:lang w:val="ru-RU"/>
        </w:rPr>
        <w:t xml:space="preserve"> </w:t>
      </w:r>
      <w:r>
        <w:rPr>
          <w:rFonts w:ascii="Arial Narrow" w:hAnsi="Arial Narrow"/>
          <w:sz w:val="26"/>
        </w:rPr>
        <w:t>praesens</w:t>
      </w:r>
      <w:r w:rsidRPr="00364CFD">
        <w:rPr>
          <w:rFonts w:ascii="Arial Narrow" w:hAnsi="Arial Narrow"/>
          <w:sz w:val="26"/>
          <w:lang w:val="ru-RU"/>
        </w:rPr>
        <w:t>)</w:t>
      </w:r>
      <w:r w:rsidRPr="008F30FE">
        <w:rPr>
          <w:rFonts w:ascii="Arial Narrow" w:hAnsi="Arial Narrow"/>
          <w:sz w:val="26"/>
          <w:lang w:val="ru-RU"/>
        </w:rPr>
        <w:t xml:space="preserve">.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АНОТАЦИЯ:</w:t>
      </w:r>
      <w:r w:rsidRPr="008F30FE">
        <w:rPr>
          <w:rFonts w:ascii="Arial Narrow" w:hAnsi="Arial Narrow"/>
          <w:sz w:val="26"/>
          <w:lang w:val="ru-RU"/>
        </w:rPr>
        <w:t xml:space="preserve">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Обръща се внимание на о</w:t>
      </w:r>
      <w:r w:rsidRPr="008F30FE">
        <w:rPr>
          <w:rFonts w:ascii="Arial Narrow" w:hAnsi="Arial Narrow"/>
          <w:sz w:val="26"/>
          <w:lang w:val="ru-RU"/>
        </w:rPr>
        <w:t>тличителни</w:t>
      </w:r>
      <w:r>
        <w:rPr>
          <w:rFonts w:ascii="Arial Narrow" w:hAnsi="Arial Narrow"/>
          <w:sz w:val="26"/>
        </w:rPr>
        <w:t>те</w:t>
      </w:r>
      <w:r w:rsidRPr="008F30FE">
        <w:rPr>
          <w:rFonts w:ascii="Arial Narrow" w:hAnsi="Arial Narrow"/>
          <w:sz w:val="26"/>
          <w:lang w:val="ru-RU"/>
        </w:rPr>
        <w:t xml:space="preserve"> белези и хабитус</w:t>
      </w:r>
      <w:r>
        <w:rPr>
          <w:rFonts w:ascii="Arial Narrow" w:hAnsi="Arial Narrow"/>
          <w:sz w:val="26"/>
        </w:rPr>
        <w:t>а</w:t>
      </w:r>
      <w:r w:rsidRPr="008F30FE">
        <w:rPr>
          <w:rFonts w:ascii="Arial Narrow" w:hAnsi="Arial Narrow"/>
          <w:sz w:val="26"/>
          <w:lang w:val="ru-RU"/>
        </w:rPr>
        <w:t xml:space="preserve"> </w:t>
      </w:r>
      <w:r>
        <w:rPr>
          <w:rFonts w:ascii="Arial Narrow" w:hAnsi="Arial Narrow"/>
          <w:sz w:val="26"/>
        </w:rPr>
        <w:t>при</w:t>
      </w:r>
      <w:r w:rsidRPr="008F30FE">
        <w:rPr>
          <w:rFonts w:ascii="Arial Narrow" w:hAnsi="Arial Narrow"/>
          <w:sz w:val="26"/>
          <w:lang w:val="ru-RU"/>
        </w:rPr>
        <w:t xml:space="preserve"> изследван</w:t>
      </w:r>
      <w:r>
        <w:rPr>
          <w:rFonts w:ascii="Arial Narrow" w:hAnsi="Arial Narrow"/>
          <w:sz w:val="26"/>
        </w:rPr>
        <w:t>е</w:t>
      </w:r>
      <w:r w:rsidRPr="008F30FE">
        <w:rPr>
          <w:rFonts w:ascii="Arial Narrow" w:hAnsi="Arial Narrow"/>
          <w:sz w:val="26"/>
          <w:lang w:val="ru-RU"/>
        </w:rPr>
        <w:t xml:space="preserve"> </w:t>
      </w:r>
      <w:r>
        <w:rPr>
          <w:rFonts w:ascii="Arial Narrow" w:hAnsi="Arial Narrow"/>
          <w:sz w:val="26"/>
        </w:rPr>
        <w:t xml:space="preserve">на </w:t>
      </w:r>
      <w:r w:rsidRPr="008F30FE">
        <w:rPr>
          <w:rFonts w:ascii="Arial Narrow" w:hAnsi="Arial Narrow"/>
          <w:sz w:val="26"/>
          <w:lang w:val="ru-RU"/>
        </w:rPr>
        <w:t>животни</w:t>
      </w:r>
      <w:r>
        <w:rPr>
          <w:rFonts w:ascii="Arial Narrow" w:hAnsi="Arial Narrow"/>
          <w:sz w:val="26"/>
        </w:rPr>
        <w:t>те</w:t>
      </w:r>
      <w:r w:rsidRPr="008F30FE">
        <w:rPr>
          <w:rFonts w:ascii="Arial Narrow" w:hAnsi="Arial Narrow"/>
          <w:sz w:val="26"/>
          <w:lang w:val="ru-RU"/>
        </w:rPr>
        <w:t>.</w:t>
      </w:r>
      <w:r>
        <w:rPr>
          <w:rFonts w:ascii="Arial Narrow" w:hAnsi="Arial Narrow"/>
          <w:sz w:val="26"/>
        </w:rPr>
        <w:t xml:space="preserve"> Набляга се на значението на телосложението, охранеността, темперамента и общото държане.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w:t>
      </w:r>
      <w:r w:rsidRPr="008F30FE">
        <w:rPr>
          <w:rFonts w:ascii="Arial Narrow" w:hAnsi="Arial Narrow"/>
          <w:b/>
          <w:sz w:val="26"/>
          <w:lang w:val="ru-RU"/>
        </w:rPr>
        <w:t xml:space="preserve">орариум: </w:t>
      </w:r>
      <w:r>
        <w:rPr>
          <w:rFonts w:ascii="Arial Narrow" w:hAnsi="Arial Narrow"/>
          <w:sz w:val="26"/>
        </w:rPr>
        <w:t>1</w:t>
      </w:r>
      <w:r w:rsidRPr="008F30FE">
        <w:rPr>
          <w:rFonts w:ascii="Arial Narrow" w:hAnsi="Arial Narrow"/>
          <w:sz w:val="26"/>
          <w:lang w:val="ru-RU"/>
        </w:rPr>
        <w:t xml:space="preserve"> час</w:t>
      </w:r>
      <w:r>
        <w:rPr>
          <w:rFonts w:ascii="Arial Narrow" w:hAnsi="Arial Narrow"/>
          <w:sz w:val="26"/>
        </w:rPr>
        <w:t>а</w:t>
      </w:r>
    </w:p>
    <w:p w:rsidR="00C00E34" w:rsidRDefault="00C00E34" w:rsidP="00F0210E">
      <w:pPr>
        <w:pStyle w:val="a7"/>
        <w:tabs>
          <w:tab w:val="clear" w:pos="3544"/>
        </w:tabs>
        <w:spacing w:line="240" w:lineRule="auto"/>
        <w:jc w:val="both"/>
        <w:rPr>
          <w:rFonts w:ascii="Arial Narrow" w:hAnsi="Arial Narrow"/>
          <w:b w:val="0"/>
          <w:sz w:val="24"/>
          <w:lang w:val="bg-BG"/>
        </w:rPr>
      </w:pPr>
      <w:r w:rsidRPr="008F30FE">
        <w:rPr>
          <w:rFonts w:ascii="Arial Narrow" w:hAnsi="Arial Narrow"/>
          <w:sz w:val="26"/>
          <w:lang w:val="ru-RU"/>
        </w:rPr>
        <w:lastRenderedPageBreak/>
        <w:t>Тема</w:t>
      </w:r>
      <w:r>
        <w:rPr>
          <w:rFonts w:ascii="Arial Narrow" w:hAnsi="Arial Narrow"/>
          <w:sz w:val="26"/>
          <w:lang w:val="bg-BG"/>
        </w:rPr>
        <w:t>№</w:t>
      </w:r>
      <w:r w:rsidRPr="008F30FE">
        <w:rPr>
          <w:rFonts w:ascii="Arial Narrow" w:hAnsi="Arial Narrow"/>
          <w:sz w:val="26"/>
          <w:lang w:val="ru-RU"/>
        </w:rPr>
        <w:t xml:space="preserve"> 6</w:t>
      </w:r>
      <w:r>
        <w:rPr>
          <w:rFonts w:ascii="Arial Narrow" w:hAnsi="Arial Narrow"/>
          <w:sz w:val="26"/>
          <w:lang w:val="ru-RU"/>
        </w:rPr>
        <w:t>.</w:t>
      </w:r>
      <w:r w:rsidRPr="008F30FE">
        <w:rPr>
          <w:rFonts w:ascii="Arial Narrow" w:hAnsi="Arial Narrow"/>
          <w:b w:val="0"/>
          <w:sz w:val="24"/>
          <w:lang w:val="ru-RU"/>
        </w:rPr>
        <w:t xml:space="preserve"> </w:t>
      </w:r>
      <w:r w:rsidRPr="008F30FE">
        <w:rPr>
          <w:rFonts w:ascii="Arial Narrow" w:hAnsi="Arial Narrow"/>
          <w:b w:val="0"/>
          <w:sz w:val="26"/>
          <w:lang w:val="ru-RU"/>
        </w:rPr>
        <w:t>Изследване на видимите лигавици</w:t>
      </w:r>
      <w:r w:rsidRPr="008F30FE">
        <w:rPr>
          <w:rFonts w:ascii="Arial Narrow" w:hAnsi="Arial Narrow"/>
          <w:b w:val="0"/>
          <w:sz w:val="24"/>
          <w:lang w:val="ru-RU"/>
        </w:rPr>
        <w:t xml:space="preserve">. </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sidRPr="008F30FE">
        <w:rPr>
          <w:rFonts w:ascii="Arial Narrow" w:hAnsi="Arial Narrow"/>
          <w:b w:val="0"/>
          <w:spacing w:val="0"/>
          <w:sz w:val="26"/>
          <w:lang w:val="ru-RU"/>
        </w:rPr>
        <w:t xml:space="preserve">Посочват се кои лигавици са достъпни за изследване, </w:t>
      </w:r>
      <w:r>
        <w:rPr>
          <w:rFonts w:ascii="Arial Narrow" w:hAnsi="Arial Narrow"/>
          <w:b w:val="0"/>
          <w:spacing w:val="0"/>
          <w:sz w:val="26"/>
          <w:lang w:val="bg-BG"/>
        </w:rPr>
        <w:t xml:space="preserve">показателите по които се извършва то, </w:t>
      </w:r>
      <w:r w:rsidRPr="008F30FE">
        <w:rPr>
          <w:rFonts w:ascii="Arial Narrow" w:hAnsi="Arial Narrow"/>
          <w:b w:val="0"/>
          <w:spacing w:val="0"/>
          <w:sz w:val="26"/>
          <w:lang w:val="ru-RU"/>
        </w:rPr>
        <w:t>как</w:t>
      </w:r>
      <w:r>
        <w:rPr>
          <w:rFonts w:ascii="Arial Narrow" w:hAnsi="Arial Narrow"/>
          <w:b w:val="0"/>
          <w:spacing w:val="0"/>
          <w:sz w:val="26"/>
          <w:lang w:val="bg-BG"/>
        </w:rPr>
        <w:t>то</w:t>
      </w:r>
      <w:r w:rsidRPr="008F30FE">
        <w:rPr>
          <w:rFonts w:ascii="Arial Narrow" w:hAnsi="Arial Narrow"/>
          <w:b w:val="0"/>
          <w:spacing w:val="0"/>
          <w:sz w:val="26"/>
          <w:lang w:val="ru-RU"/>
        </w:rPr>
        <w:t xml:space="preserve"> </w:t>
      </w:r>
      <w:r>
        <w:rPr>
          <w:rFonts w:ascii="Arial Narrow" w:hAnsi="Arial Narrow"/>
          <w:b w:val="0"/>
          <w:spacing w:val="0"/>
          <w:sz w:val="26"/>
          <w:lang w:val="bg-BG"/>
        </w:rPr>
        <w:t xml:space="preserve">и </w:t>
      </w:r>
      <w:r w:rsidRPr="008F30FE">
        <w:rPr>
          <w:rFonts w:ascii="Arial Narrow" w:hAnsi="Arial Narrow"/>
          <w:b w:val="0"/>
          <w:spacing w:val="0"/>
          <w:sz w:val="26"/>
          <w:lang w:val="ru-RU"/>
        </w:rPr>
        <w:t>клинично</w:t>
      </w:r>
      <w:r>
        <w:rPr>
          <w:rFonts w:ascii="Arial Narrow" w:hAnsi="Arial Narrow"/>
          <w:b w:val="0"/>
          <w:spacing w:val="0"/>
          <w:sz w:val="26"/>
          <w:lang w:val="bg-BG"/>
        </w:rPr>
        <w:t>то им</w:t>
      </w:r>
      <w:r w:rsidRPr="008F30FE">
        <w:rPr>
          <w:rFonts w:ascii="Arial Narrow" w:hAnsi="Arial Narrow"/>
          <w:b w:val="0"/>
          <w:spacing w:val="0"/>
          <w:sz w:val="26"/>
          <w:lang w:val="ru-RU"/>
        </w:rPr>
        <w:t xml:space="preserve"> значение.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sz w:val="26"/>
        </w:rPr>
        <w:t xml:space="preserve"> 2</w:t>
      </w:r>
      <w:r w:rsidRPr="008F30FE">
        <w:rPr>
          <w:rFonts w:ascii="Arial Narrow" w:hAnsi="Arial Narrow"/>
          <w:sz w:val="26"/>
          <w:lang w:val="ru-RU"/>
        </w:rPr>
        <w:t xml:space="preserve"> час</w:t>
      </w:r>
      <w:r>
        <w:rPr>
          <w:rFonts w:ascii="Arial Narrow" w:hAnsi="Arial Narrow"/>
          <w:sz w:val="26"/>
        </w:rPr>
        <w:t>а</w:t>
      </w:r>
    </w:p>
    <w:p w:rsidR="00C00E34" w:rsidRDefault="00C00E34" w:rsidP="00F0210E">
      <w:pPr>
        <w:tabs>
          <w:tab w:val="left" w:pos="1134"/>
        </w:tabs>
        <w:spacing w:after="0" w:line="240" w:lineRule="auto"/>
        <w:ind w:firstLine="720"/>
        <w:jc w:val="both"/>
        <w:rPr>
          <w:rFonts w:ascii="Arial Narrow" w:hAnsi="Arial Narrow"/>
          <w:sz w:val="26"/>
        </w:rPr>
      </w:pPr>
      <w:r w:rsidRPr="008F30FE">
        <w:rPr>
          <w:rFonts w:ascii="Arial Narrow" w:hAnsi="Arial Narrow"/>
          <w:b/>
          <w:sz w:val="26"/>
          <w:lang w:val="ru-RU"/>
        </w:rPr>
        <w:t>Тема</w:t>
      </w:r>
      <w:r>
        <w:rPr>
          <w:rFonts w:ascii="Arial Narrow" w:hAnsi="Arial Narrow"/>
          <w:b/>
          <w:sz w:val="26"/>
        </w:rPr>
        <w:t>№</w:t>
      </w:r>
      <w:r w:rsidRPr="008F30FE">
        <w:rPr>
          <w:rFonts w:ascii="Arial Narrow" w:hAnsi="Arial Narrow"/>
          <w:b/>
          <w:sz w:val="26"/>
          <w:lang w:val="ru-RU"/>
        </w:rPr>
        <w:t xml:space="preserve"> 7</w:t>
      </w:r>
      <w:r>
        <w:rPr>
          <w:rFonts w:ascii="Arial Narrow" w:hAnsi="Arial Narrow"/>
          <w:b/>
          <w:sz w:val="26"/>
          <w:lang w:val="ru-RU"/>
        </w:rPr>
        <w:t>.</w:t>
      </w:r>
      <w:r w:rsidRPr="008F30FE">
        <w:rPr>
          <w:rFonts w:ascii="Arial Narrow" w:hAnsi="Arial Narrow"/>
          <w:b/>
          <w:sz w:val="26"/>
          <w:lang w:val="ru-RU"/>
        </w:rPr>
        <w:t xml:space="preserve"> </w:t>
      </w:r>
      <w:r w:rsidRPr="008F30FE">
        <w:rPr>
          <w:rFonts w:ascii="Arial Narrow" w:hAnsi="Arial Narrow"/>
          <w:sz w:val="26"/>
          <w:lang w:val="ru-RU"/>
        </w:rPr>
        <w:t xml:space="preserve">Изследване на </w:t>
      </w:r>
      <w:r>
        <w:rPr>
          <w:rFonts w:ascii="Arial Narrow" w:hAnsi="Arial Narrow"/>
          <w:sz w:val="26"/>
          <w:lang w:val="ru-RU"/>
        </w:rPr>
        <w:t>вътрешната телесна температура, лимфни</w:t>
      </w:r>
      <w:r w:rsidRPr="008F30FE">
        <w:rPr>
          <w:rFonts w:ascii="Arial Narrow" w:hAnsi="Arial Narrow"/>
          <w:sz w:val="26"/>
          <w:lang w:val="ru-RU"/>
        </w:rPr>
        <w:t xml:space="preserve"> възли и съдове</w:t>
      </w:r>
      <w:r>
        <w:rPr>
          <w:rFonts w:ascii="Arial Narrow" w:hAnsi="Arial Narrow"/>
          <w:sz w:val="26"/>
          <w:lang w:val="ru-RU"/>
        </w:rPr>
        <w:t>.</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sidRPr="008F30FE">
        <w:rPr>
          <w:lang w:val="ru-RU"/>
        </w:rPr>
        <w:t>Обръща се внимание на клиничното значение на вътрешната телесна температура. Посочват се факторите от които тя зависи. Дават се нормативите при различните видове животни. Изясняват се методите за изследване на лимфните възли и лимфните съдове, като същевременно се посочва и клиничното значение на това изследване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sz w:val="26"/>
        </w:rPr>
        <w:t xml:space="preserve"> 2</w:t>
      </w:r>
      <w:r w:rsidRPr="008F30FE">
        <w:rPr>
          <w:rFonts w:ascii="Arial Narrow" w:hAnsi="Arial Narrow"/>
          <w:sz w:val="26"/>
          <w:lang w:val="ru-RU"/>
        </w:rPr>
        <w:t xml:space="preserve"> час</w:t>
      </w:r>
      <w:r>
        <w:rPr>
          <w:rFonts w:ascii="Arial Narrow" w:hAnsi="Arial Narrow"/>
          <w:sz w:val="26"/>
        </w:rPr>
        <w:t>а</w:t>
      </w:r>
    </w:p>
    <w:p w:rsidR="00C00E34" w:rsidRDefault="00C00E34" w:rsidP="00F0210E">
      <w:pPr>
        <w:tabs>
          <w:tab w:val="left" w:pos="1134"/>
        </w:tabs>
        <w:spacing w:after="0" w:line="240" w:lineRule="auto"/>
        <w:ind w:firstLine="720"/>
        <w:jc w:val="both"/>
        <w:rPr>
          <w:rFonts w:ascii="Arial Narrow" w:hAnsi="Arial Narrow"/>
          <w:sz w:val="26"/>
        </w:rPr>
      </w:pPr>
      <w:r w:rsidRPr="008F30FE">
        <w:rPr>
          <w:rFonts w:ascii="Arial Narrow" w:hAnsi="Arial Narrow"/>
          <w:b/>
          <w:sz w:val="26"/>
          <w:lang w:val="ru-RU"/>
        </w:rPr>
        <w:t>Тема</w:t>
      </w:r>
      <w:r>
        <w:rPr>
          <w:rFonts w:ascii="Arial Narrow" w:hAnsi="Arial Narrow"/>
          <w:b/>
          <w:sz w:val="26"/>
        </w:rPr>
        <w:t>№</w:t>
      </w:r>
      <w:r w:rsidRPr="008F30FE">
        <w:rPr>
          <w:rFonts w:ascii="Arial Narrow" w:hAnsi="Arial Narrow"/>
          <w:b/>
          <w:sz w:val="26"/>
          <w:lang w:val="ru-RU"/>
        </w:rPr>
        <w:t xml:space="preserve"> </w:t>
      </w:r>
      <w:r>
        <w:rPr>
          <w:rFonts w:ascii="Arial Narrow" w:hAnsi="Arial Narrow"/>
          <w:b/>
          <w:sz w:val="26"/>
        </w:rPr>
        <w:t>8.</w:t>
      </w:r>
      <w:r>
        <w:rPr>
          <w:rFonts w:ascii="Arial Narrow" w:hAnsi="Arial Narrow"/>
          <w:sz w:val="26"/>
        </w:rPr>
        <w:t xml:space="preserve"> Изследване на сърдечно-съдовата система. Пулс-честота, качество и ритъм. Изследване на периферни кръвоносни съдове и изпитване на сърдечна дееспособност.</w:t>
      </w:r>
    </w:p>
    <w:p w:rsidR="00C00E34" w:rsidRPr="008F30FE"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b/>
          <w:sz w:val="26"/>
        </w:rPr>
        <w:t>АНОТАЦИЯ: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Изясняват се методите и основните показатели, които охарактеризират пулса. Изяснява се клиничното им значение, чрез подходящи примери. Разисква се отдиференцирането и клиничното значение на различните видове промени в състоянието на повърхностните артерии и вени.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w:t>
      </w:r>
      <w:r w:rsidRPr="008F30FE">
        <w:rPr>
          <w:rFonts w:ascii="Arial Narrow" w:hAnsi="Arial Narrow"/>
          <w:b/>
          <w:sz w:val="26"/>
          <w:lang w:val="ru-RU"/>
        </w:rPr>
        <w:t>орариум:</w:t>
      </w:r>
      <w:r>
        <w:rPr>
          <w:rFonts w:ascii="Arial Narrow" w:hAnsi="Arial Narrow"/>
          <w:sz w:val="26"/>
        </w:rPr>
        <w:t xml:space="preserve"> 2</w:t>
      </w:r>
      <w:r w:rsidRPr="008F30FE">
        <w:rPr>
          <w:rFonts w:ascii="Arial Narrow" w:hAnsi="Arial Narrow"/>
          <w:sz w:val="26"/>
          <w:lang w:val="ru-RU"/>
        </w:rPr>
        <w:t xml:space="preserve"> час</w:t>
      </w:r>
      <w:r>
        <w:rPr>
          <w:rFonts w:ascii="Arial Narrow" w:hAnsi="Arial Narrow"/>
          <w:sz w:val="26"/>
        </w:rPr>
        <w:t>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sidRPr="008F30FE">
        <w:rPr>
          <w:rFonts w:ascii="Arial Narrow" w:hAnsi="Arial Narrow"/>
          <w:sz w:val="26"/>
          <w:lang w:val="ru-RU"/>
        </w:rPr>
        <w:t>Тема</w:t>
      </w:r>
      <w:r>
        <w:rPr>
          <w:rFonts w:ascii="Arial Narrow" w:hAnsi="Arial Narrow"/>
          <w:sz w:val="26"/>
          <w:lang w:val="bg-BG"/>
        </w:rPr>
        <w:t>№9.</w:t>
      </w:r>
      <w:r>
        <w:rPr>
          <w:rFonts w:ascii="Arial Narrow" w:hAnsi="Arial Narrow"/>
          <w:b w:val="0"/>
          <w:sz w:val="26"/>
          <w:lang w:val="bg-BG"/>
        </w:rPr>
        <w:t xml:space="preserve"> </w:t>
      </w:r>
      <w:r>
        <w:rPr>
          <w:rFonts w:ascii="Arial Narrow" w:hAnsi="Arial Narrow"/>
          <w:b w:val="0"/>
          <w:spacing w:val="0"/>
          <w:sz w:val="26"/>
          <w:lang w:val="bg-BG"/>
        </w:rPr>
        <w:t>Изследване на сърцето-инспекция, палпация, перкусия и аускултация.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АНОТАЦИЯ:</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b w:val="0"/>
          <w:spacing w:val="0"/>
          <w:sz w:val="26"/>
          <w:lang w:val="bg-BG"/>
        </w:rPr>
        <w:t>Разглеждат се основните методи за изследване на сърцето. Посочват се промените, които могат да се наблюдават при различни заболявания и се дава обяснение за настъпването им.</w:t>
      </w:r>
    </w:p>
    <w:p w:rsidR="00C00E34" w:rsidRPr="008F30FE"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b/>
          <w:sz w:val="26"/>
        </w:rPr>
        <w:t>Х</w:t>
      </w:r>
      <w:r w:rsidRPr="008F30FE">
        <w:rPr>
          <w:rFonts w:ascii="Arial Narrow" w:hAnsi="Arial Narrow"/>
          <w:b/>
          <w:sz w:val="26"/>
          <w:lang w:val="ru-RU"/>
        </w:rPr>
        <w:t>орариум:</w:t>
      </w:r>
      <w:r>
        <w:rPr>
          <w:rFonts w:ascii="Arial Narrow" w:hAnsi="Arial Narrow"/>
          <w:b/>
          <w:sz w:val="26"/>
        </w:rPr>
        <w:t xml:space="preserve"> </w:t>
      </w:r>
      <w:r>
        <w:rPr>
          <w:rFonts w:ascii="Arial Narrow" w:hAnsi="Arial Narrow"/>
          <w:sz w:val="26"/>
        </w:rPr>
        <w:t>4</w:t>
      </w:r>
      <w:r w:rsidRPr="008F30FE">
        <w:rPr>
          <w:rFonts w:ascii="Arial Narrow" w:hAnsi="Arial Narrow"/>
          <w:sz w:val="26"/>
          <w:lang w:val="ru-RU"/>
        </w:rPr>
        <w:t xml:space="preserve"> час</w:t>
      </w:r>
      <w:r>
        <w:rPr>
          <w:rFonts w:ascii="Arial Narrow" w:hAnsi="Arial Narrow"/>
          <w:sz w:val="26"/>
        </w:rPr>
        <w:t>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pacing w:val="0"/>
          <w:sz w:val="26"/>
          <w:lang w:val="bg-BG"/>
        </w:rPr>
        <w:t>Тема 10.</w:t>
      </w:r>
      <w:r>
        <w:rPr>
          <w:rFonts w:ascii="Arial Narrow" w:hAnsi="Arial Narrow"/>
          <w:b w:val="0"/>
          <w:spacing w:val="0"/>
          <w:sz w:val="26"/>
          <w:lang w:val="bg-BG"/>
        </w:rPr>
        <w:t xml:space="preserve"> Хематология. Физично, химично и микроскопско изследване на кръв.</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r>
        <w:rPr>
          <w:rFonts w:ascii="Arial Narrow" w:hAnsi="Arial Narrow"/>
          <w:b w:val="0"/>
          <w:spacing w:val="0"/>
          <w:sz w:val="26"/>
          <w:lang w:val="bg-BG"/>
        </w:rPr>
        <w:t xml:space="preserve"> </w:t>
      </w:r>
      <w:r>
        <w:rPr>
          <w:rFonts w:ascii="Arial Narrow" w:hAnsi="Arial Narrow"/>
          <w:b w:val="0"/>
          <w:spacing w:val="0"/>
          <w:sz w:val="26"/>
          <w:lang w:val="bg-BG"/>
        </w:rPr>
        <w:cr/>
        <w:t>В лекцията се разглеждат въпросите относно морфологичното, физичното и химичното изследване на кръвта и тяхното клинично значение.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 xml:space="preserve">6 часа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pacing w:val="0"/>
          <w:sz w:val="26"/>
          <w:lang w:val="bg-BG"/>
        </w:rPr>
        <w:t>Тема 11.</w:t>
      </w:r>
      <w:r>
        <w:rPr>
          <w:rFonts w:ascii="Arial Narrow" w:hAnsi="Arial Narrow"/>
          <w:b w:val="0"/>
          <w:spacing w:val="0"/>
          <w:sz w:val="26"/>
          <w:lang w:val="bg-BG"/>
        </w:rPr>
        <w:t xml:space="preserve"> Изследване на дихателна система.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r>
        <w:rPr>
          <w:rFonts w:ascii="Arial Narrow" w:hAnsi="Arial Narrow"/>
          <w:b w:val="0"/>
          <w:spacing w:val="0"/>
          <w:sz w:val="26"/>
          <w:lang w:val="bg-BG"/>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b w:val="0"/>
          <w:spacing w:val="0"/>
          <w:sz w:val="26"/>
          <w:lang w:val="bg-BG"/>
        </w:rPr>
        <w:t>В лекцията се разглеждат плана на изследването на дихателните органи, промените при физиологични и патологични условия на честотата, силата, симетричността, типа и ритъма на дишането. Обръща се внимание на състоянието диспное, стридорите, диагностичното значение на миризмата и температурата на издишвания въздух и количеството, цвета и миризмата на носните изтечения. Обръща се внимание на промените в областта на носа и трахеята.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2 часа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pacing w:val="0"/>
          <w:sz w:val="26"/>
          <w:lang w:val="bg-BG"/>
        </w:rPr>
        <w:t>Тема 12.</w:t>
      </w:r>
      <w:r>
        <w:rPr>
          <w:rFonts w:ascii="Arial Narrow" w:hAnsi="Arial Narrow"/>
          <w:b w:val="0"/>
          <w:spacing w:val="0"/>
          <w:sz w:val="26"/>
          <w:lang w:val="bg-BG"/>
        </w:rPr>
        <w:t xml:space="preserve"> Изследване на горните дихателни пътища и кашлицата.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r>
        <w:rPr>
          <w:rFonts w:ascii="Arial Narrow" w:hAnsi="Arial Narrow"/>
          <w:b w:val="0"/>
          <w:spacing w:val="0"/>
          <w:sz w:val="26"/>
          <w:lang w:val="bg-BG"/>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b w:val="0"/>
          <w:spacing w:val="0"/>
          <w:sz w:val="26"/>
          <w:lang w:val="bg-BG"/>
        </w:rPr>
        <w:t xml:space="preserve">В лекцията се разглежда значението на изследването на носната и странични кухини, издишания въздух, ларинкса и трахеята, също и характера на кашлицата. Обръща се внимание на силата, температурата, миризмата и симетричността на издишания въздух, а </w:t>
      </w:r>
      <w:r>
        <w:rPr>
          <w:rFonts w:ascii="Arial Narrow" w:hAnsi="Arial Narrow"/>
          <w:b w:val="0"/>
          <w:spacing w:val="0"/>
          <w:sz w:val="26"/>
          <w:lang w:val="bg-BG"/>
        </w:rPr>
        <w:lastRenderedPageBreak/>
        <w:t>също така на количеството, цвета, миризмата и микроскопското съдържание на носните изтечения.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2 часа</w:t>
      </w:r>
      <w:r>
        <w:rPr>
          <w:rFonts w:ascii="Arial Narrow" w:hAnsi="Arial Narrow"/>
          <w:b/>
          <w:sz w:val="26"/>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pacing w:val="0"/>
          <w:sz w:val="26"/>
          <w:lang w:val="bg-BG"/>
        </w:rPr>
        <w:t>Тема 13</w:t>
      </w:r>
      <w:r>
        <w:rPr>
          <w:rFonts w:ascii="Arial Narrow" w:hAnsi="Arial Narrow"/>
          <w:b w:val="0"/>
          <w:spacing w:val="0"/>
          <w:sz w:val="26"/>
          <w:lang w:val="bg-BG"/>
        </w:rPr>
        <w:t xml:space="preserve">. Изследване на гръден кош и бял дроб.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r>
        <w:rPr>
          <w:rFonts w:ascii="Arial Narrow" w:hAnsi="Arial Narrow"/>
          <w:b w:val="0"/>
          <w:spacing w:val="0"/>
          <w:sz w:val="26"/>
          <w:lang w:val="bg-BG"/>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b w:val="0"/>
          <w:spacing w:val="0"/>
          <w:sz w:val="26"/>
          <w:lang w:val="bg-BG"/>
        </w:rPr>
        <w:t>В лекцията се раз</w:t>
      </w:r>
      <w:r>
        <w:rPr>
          <w:rFonts w:ascii="Arial Narrow" w:hAnsi="Arial Narrow"/>
          <w:b w:val="0"/>
          <w:spacing w:val="0"/>
          <w:sz w:val="26"/>
          <w:lang w:val="bg-BG"/>
        </w:rPr>
        <w:softHyphen/>
        <w:t>глеждат клиничните методи на изследване на гръдния кош чрез палпация, инспекция, перкусия, аускултация и ренгенография при здрави и клинично болни животни. Обръща се най-голямо внимание на резултатите от перкусията, аускултацията и инспекцията. Дават се пояснения за диагнос</w:t>
      </w:r>
      <w:r>
        <w:rPr>
          <w:rFonts w:ascii="Arial Narrow" w:hAnsi="Arial Narrow"/>
          <w:b w:val="0"/>
          <w:spacing w:val="0"/>
          <w:sz w:val="26"/>
          <w:lang w:val="bg-BG"/>
        </w:rPr>
        <w:softHyphen/>
        <w:t>тичното значение на промените на перкусионния белодробен тон и на дихателните шумове при заболяване на белите дробове.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 xml:space="preserve">5 часа </w:t>
      </w:r>
    </w:p>
    <w:p w:rsidR="00C00E34" w:rsidRDefault="00C00E34" w:rsidP="00F0210E">
      <w:pPr>
        <w:pStyle w:val="a7"/>
        <w:tabs>
          <w:tab w:val="clear" w:pos="3544"/>
        </w:tabs>
        <w:spacing w:line="240" w:lineRule="auto"/>
        <w:jc w:val="left"/>
        <w:rPr>
          <w:rFonts w:ascii="Arial Narrow" w:hAnsi="Arial Narrow"/>
          <w:b w:val="0"/>
          <w:spacing w:val="0"/>
          <w:sz w:val="26"/>
          <w:lang w:val="bg-BG"/>
        </w:rPr>
      </w:pPr>
      <w:r>
        <w:rPr>
          <w:rFonts w:ascii="Arial Narrow" w:hAnsi="Arial Narrow"/>
          <w:spacing w:val="0"/>
          <w:sz w:val="26"/>
          <w:lang w:val="bg-BG"/>
        </w:rPr>
        <w:t>Тема 14</w:t>
      </w:r>
      <w:r>
        <w:rPr>
          <w:rFonts w:ascii="Arial Narrow" w:hAnsi="Arial Narrow"/>
          <w:b w:val="0"/>
          <w:spacing w:val="0"/>
          <w:sz w:val="26"/>
          <w:lang w:val="bg-BG"/>
        </w:rPr>
        <w:t xml:space="preserve">. Изследване на храносмилателната система. </w:t>
      </w:r>
    </w:p>
    <w:p w:rsidR="00C00E34" w:rsidRDefault="00C00E34" w:rsidP="00F0210E">
      <w:pPr>
        <w:pStyle w:val="a7"/>
        <w:tabs>
          <w:tab w:val="clear" w:pos="3544"/>
        </w:tabs>
        <w:spacing w:line="240" w:lineRule="auto"/>
        <w:jc w:val="left"/>
        <w:rPr>
          <w:rFonts w:ascii="Arial Narrow" w:hAnsi="Arial Narrow"/>
          <w:sz w:val="26"/>
          <w:lang w:val="bg-BG"/>
        </w:rPr>
      </w:pPr>
      <w:r>
        <w:rPr>
          <w:rFonts w:ascii="Arial Narrow" w:hAnsi="Arial Narrow"/>
          <w:sz w:val="26"/>
          <w:lang w:val="bg-BG"/>
        </w:rPr>
        <w:t xml:space="preserve">АНОТАЦИЯ: </w:t>
      </w:r>
    </w:p>
    <w:p w:rsidR="00C00E34" w:rsidRDefault="00C00E34" w:rsidP="00F0210E">
      <w:pPr>
        <w:pStyle w:val="a7"/>
        <w:tabs>
          <w:tab w:val="clear" w:pos="3544"/>
        </w:tabs>
        <w:spacing w:line="240" w:lineRule="auto"/>
        <w:jc w:val="left"/>
        <w:rPr>
          <w:rFonts w:ascii="Arial Narrow" w:hAnsi="Arial Narrow"/>
          <w:b w:val="0"/>
          <w:spacing w:val="0"/>
          <w:sz w:val="26"/>
          <w:lang w:val="bg-BG"/>
        </w:rPr>
      </w:pPr>
      <w:r>
        <w:rPr>
          <w:rFonts w:ascii="Arial Narrow" w:hAnsi="Arial Narrow"/>
          <w:b w:val="0"/>
          <w:spacing w:val="0"/>
          <w:sz w:val="26"/>
          <w:lang w:val="bg-BG"/>
        </w:rPr>
        <w:t>В лекцията се разглежда изследването на апетита, начина на приемане на храна и течности, устната кухина, глътката, хранопровода, гушата, преживя</w:t>
      </w:r>
      <w:r>
        <w:rPr>
          <w:rFonts w:ascii="Arial Narrow" w:hAnsi="Arial Narrow"/>
          <w:b w:val="0"/>
          <w:spacing w:val="0"/>
          <w:sz w:val="26"/>
          <w:lang w:val="bg-BG"/>
        </w:rPr>
        <w:softHyphen/>
        <w:t>нето, оригването при преживните и повръщането.</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2 часа</w:t>
      </w:r>
      <w:r>
        <w:rPr>
          <w:rFonts w:ascii="Arial Narrow" w:hAnsi="Arial Narrow"/>
          <w:b/>
          <w:sz w:val="26"/>
        </w:rPr>
        <w:t xml:space="preserve"> </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pacing w:val="0"/>
          <w:sz w:val="26"/>
          <w:lang w:val="bg-BG"/>
        </w:rPr>
        <w:t>Тема 15.</w:t>
      </w:r>
      <w:r>
        <w:rPr>
          <w:rFonts w:ascii="Arial Narrow" w:hAnsi="Arial Narrow"/>
          <w:b w:val="0"/>
          <w:spacing w:val="0"/>
          <w:sz w:val="26"/>
          <w:lang w:val="bg-BG"/>
        </w:rPr>
        <w:t xml:space="preserve"> Изследване на коремните органи, корема и изпражненията.</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sz w:val="26"/>
          <w:lang w:val="bg-BG"/>
        </w:rPr>
        <w:t>АНОТАЦИЯ:</w:t>
      </w:r>
    </w:p>
    <w:p w:rsidR="00C00E34" w:rsidRDefault="00C00E34" w:rsidP="00F0210E">
      <w:pPr>
        <w:pStyle w:val="a7"/>
        <w:tabs>
          <w:tab w:val="clear" w:pos="3544"/>
        </w:tabs>
        <w:spacing w:line="240" w:lineRule="auto"/>
        <w:jc w:val="both"/>
        <w:rPr>
          <w:rFonts w:ascii="Arial Narrow" w:hAnsi="Arial Narrow"/>
          <w:b w:val="0"/>
          <w:spacing w:val="0"/>
          <w:sz w:val="26"/>
          <w:lang w:val="bg-BG"/>
        </w:rPr>
      </w:pPr>
      <w:r>
        <w:rPr>
          <w:rFonts w:ascii="Arial Narrow" w:hAnsi="Arial Narrow"/>
          <w:b w:val="0"/>
          <w:spacing w:val="0"/>
          <w:sz w:val="26"/>
          <w:lang w:val="bg-BG"/>
        </w:rPr>
        <w:t>Изясняват се въпросите относно изследването на корема чрез инспекция, палпация, перкусия и аускултация на коремната кухина, а така също и чрез ректално изследване. Проби за чуждо тяло.Обръща се внимание върху руменограмите и начина на провеждане на диагностични пункции. Разглеждат се и различните методи на изследване на изпражненията.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6 часа</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spacing w:val="0"/>
          <w:sz w:val="26"/>
          <w:lang w:val="bg-BG"/>
        </w:rPr>
        <w:t>Тема 16.</w:t>
      </w:r>
      <w:r>
        <w:rPr>
          <w:rFonts w:ascii="Arial Narrow" w:hAnsi="Arial Narrow"/>
          <w:b w:val="0"/>
          <w:spacing w:val="0"/>
          <w:sz w:val="26"/>
          <w:lang w:val="bg-BG"/>
        </w:rPr>
        <w:t xml:space="preserve"> Изследване на черния дроб и далака.</w:t>
      </w:r>
    </w:p>
    <w:p w:rsidR="00C00E34" w:rsidRDefault="00C00E34" w:rsidP="00F0210E">
      <w:pPr>
        <w:pStyle w:val="a7"/>
        <w:spacing w:line="240" w:lineRule="auto"/>
        <w:jc w:val="both"/>
        <w:rPr>
          <w:rFonts w:ascii="Arial Narrow" w:hAnsi="Arial Narrow"/>
          <w:b w:val="0"/>
          <w:sz w:val="26"/>
          <w:lang w:val="bg-BG"/>
        </w:rPr>
      </w:pPr>
      <w:r>
        <w:rPr>
          <w:rFonts w:ascii="Arial Narrow" w:hAnsi="Arial Narrow"/>
          <w:sz w:val="26"/>
          <w:lang w:val="bg-BG"/>
        </w:rPr>
        <w:t>АНОТАЦИЯ:</w:t>
      </w:r>
      <w:r>
        <w:rPr>
          <w:rFonts w:ascii="Arial Narrow" w:hAnsi="Arial Narrow"/>
          <w:b w:val="0"/>
          <w:sz w:val="26"/>
          <w:lang w:val="bg-BG"/>
        </w:rPr>
        <w:t xml:space="preserve">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В лекцията се разглеждат методите на функционалното, клиничното и биопсично изследване на черния дроб. По-голямо внимание се обръща на методите на палпация и перкусия на чернодробната област и на функ</w:t>
      </w:r>
      <w:r>
        <w:rPr>
          <w:rFonts w:ascii="Arial Narrow" w:hAnsi="Arial Narrow"/>
          <w:b w:val="0"/>
          <w:spacing w:val="0"/>
          <w:sz w:val="26"/>
          <w:lang w:val="bg-BG"/>
        </w:rPr>
        <w:softHyphen/>
        <w:t>ционалното изследване на черния дроб. Демонстрация на биопсия на черен дроб.</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 xml:space="preserve">Хорариум: </w:t>
      </w:r>
      <w:r>
        <w:rPr>
          <w:rFonts w:ascii="Arial Narrow" w:hAnsi="Arial Narrow"/>
          <w:sz w:val="26"/>
        </w:rPr>
        <w:t xml:space="preserve">2 часа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spacing w:val="0"/>
          <w:sz w:val="26"/>
          <w:lang w:val="bg-BG"/>
        </w:rPr>
        <w:t>Тема 17.</w:t>
      </w:r>
      <w:r>
        <w:rPr>
          <w:rFonts w:ascii="Arial Narrow" w:hAnsi="Arial Narrow"/>
          <w:b w:val="0"/>
          <w:spacing w:val="0"/>
          <w:sz w:val="26"/>
          <w:lang w:val="bg-BG"/>
        </w:rPr>
        <w:t xml:space="preserve"> Изследване на отделителна система. Физично, химично и микроскопско изследване на урината. Функционално изследване на пикоч</w:t>
      </w:r>
      <w:r>
        <w:rPr>
          <w:rFonts w:ascii="Arial Narrow" w:hAnsi="Arial Narrow"/>
          <w:b w:val="0"/>
          <w:spacing w:val="0"/>
          <w:sz w:val="26"/>
          <w:lang w:val="bg-BG"/>
        </w:rPr>
        <w:softHyphen/>
        <w:t>ната система</w:t>
      </w:r>
    </w:p>
    <w:p w:rsidR="00C00E34" w:rsidRDefault="00C00E34" w:rsidP="00F0210E">
      <w:pPr>
        <w:pStyle w:val="a7"/>
        <w:spacing w:line="240" w:lineRule="auto"/>
        <w:jc w:val="both"/>
        <w:rPr>
          <w:rFonts w:ascii="Arial Narrow" w:hAnsi="Arial Narrow"/>
          <w:b w:val="0"/>
          <w:sz w:val="26"/>
          <w:lang w:val="bg-BG"/>
        </w:rPr>
      </w:pPr>
      <w:r>
        <w:rPr>
          <w:rFonts w:ascii="Arial Narrow" w:hAnsi="Arial Narrow"/>
          <w:sz w:val="26"/>
          <w:lang w:val="bg-BG"/>
        </w:rPr>
        <w:t>АНОТАЦИЯ:</w:t>
      </w:r>
      <w:r>
        <w:rPr>
          <w:rFonts w:ascii="Arial Narrow" w:hAnsi="Arial Narrow"/>
          <w:b w:val="0"/>
          <w:sz w:val="26"/>
          <w:lang w:val="bg-BG"/>
        </w:rPr>
        <w:t xml:space="preserve">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В лекцията се изяснява начина на уриниране при здрави и болни животни, получаването на урина и методите за изслед</w:t>
      </w:r>
      <w:r>
        <w:rPr>
          <w:rFonts w:ascii="Arial Narrow" w:hAnsi="Arial Narrow"/>
          <w:b w:val="0"/>
          <w:spacing w:val="0"/>
          <w:sz w:val="26"/>
          <w:lang w:val="bg-BG"/>
        </w:rPr>
        <w:softHyphen/>
        <w:t>ването и. Изяснява се начина за извършване на функционалното изследване на бъбреците</w:t>
      </w:r>
    </w:p>
    <w:p w:rsidR="00C00E34" w:rsidRPr="008F30FE" w:rsidRDefault="00C00E34" w:rsidP="00F0210E">
      <w:pPr>
        <w:spacing w:after="0" w:line="240" w:lineRule="auto"/>
        <w:ind w:firstLine="720"/>
        <w:rPr>
          <w:rFonts w:ascii="Arial Narrow" w:hAnsi="Arial Narrow"/>
          <w:sz w:val="26"/>
          <w:lang w:val="ru-RU"/>
        </w:rPr>
      </w:pPr>
      <w:r w:rsidRPr="008F30FE">
        <w:rPr>
          <w:rFonts w:ascii="Arial Narrow" w:hAnsi="Arial Narrow"/>
          <w:b/>
          <w:sz w:val="26"/>
          <w:lang w:val="ru-RU"/>
        </w:rPr>
        <w:t>Хорариум</w:t>
      </w:r>
      <w:r w:rsidRPr="008F30FE">
        <w:rPr>
          <w:rFonts w:ascii="Arial Narrow" w:hAnsi="Arial Narrow"/>
          <w:sz w:val="26"/>
          <w:lang w:val="ru-RU"/>
        </w:rPr>
        <w:t xml:space="preserve">: 4 часа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spacing w:val="0"/>
          <w:sz w:val="26"/>
          <w:lang w:val="ru-RU"/>
        </w:rPr>
        <w:t>Тема. 18</w:t>
      </w:r>
      <w:r w:rsidRPr="008F30FE">
        <w:rPr>
          <w:rFonts w:ascii="Arial Narrow" w:hAnsi="Arial Narrow"/>
          <w:spacing w:val="0"/>
          <w:sz w:val="26"/>
          <w:lang w:val="ru-RU"/>
        </w:rPr>
        <w:t>.</w:t>
      </w:r>
      <w:r>
        <w:rPr>
          <w:rFonts w:ascii="Arial Narrow" w:hAnsi="Arial Narrow"/>
          <w:b w:val="0"/>
          <w:spacing w:val="0"/>
          <w:sz w:val="26"/>
          <w:lang w:val="bg-BG"/>
        </w:rPr>
        <w:t xml:space="preserve"> Изследване на двигателната система. Изследване на нервната система</w:t>
      </w:r>
    </w:p>
    <w:p w:rsidR="00C00E34" w:rsidRDefault="00C00E34" w:rsidP="00F0210E">
      <w:pPr>
        <w:pStyle w:val="a7"/>
        <w:spacing w:line="240" w:lineRule="auto"/>
        <w:jc w:val="both"/>
        <w:rPr>
          <w:rFonts w:ascii="Arial Narrow" w:hAnsi="Arial Narrow"/>
          <w:sz w:val="26"/>
          <w:lang w:val="bg-BG"/>
        </w:rPr>
      </w:pPr>
      <w:r>
        <w:rPr>
          <w:rFonts w:ascii="Arial Narrow" w:hAnsi="Arial Narrow"/>
          <w:sz w:val="26"/>
          <w:lang w:val="bg-BG"/>
        </w:rPr>
        <w:t>АНОТАЦИЯ:</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 xml:space="preserve">В лекцията е застъпено изследването на органите за движение, на главния и гръбначния мозък, поведението на животните при нормални и патологични условия, обръща се внимание на чувствителността, движимостта, принудителните движения, парезите и парализите, рефлексите и </w:t>
      </w:r>
      <w:r>
        <w:rPr>
          <w:rFonts w:ascii="Arial Narrow" w:hAnsi="Arial Narrow"/>
          <w:b w:val="0"/>
          <w:sz w:val="26"/>
          <w:lang w:val="bg-BG"/>
        </w:rPr>
        <w:t>м</w:t>
      </w:r>
      <w:r w:rsidRPr="0077199A">
        <w:rPr>
          <w:rFonts w:ascii="Arial Narrow" w:hAnsi="Arial Narrow"/>
          <w:b w:val="0"/>
          <w:sz w:val="26"/>
          <w:lang w:val="bg-BG"/>
        </w:rPr>
        <w:t>етодите</w:t>
      </w:r>
      <w:r>
        <w:rPr>
          <w:rFonts w:ascii="Arial Narrow" w:hAnsi="Arial Narrow"/>
          <w:b w:val="0"/>
          <w:spacing w:val="0"/>
          <w:sz w:val="26"/>
          <w:lang w:val="bg-BG"/>
        </w:rPr>
        <w:t xml:space="preserve"> за изследване на цереброспиралната течност.</w:t>
      </w:r>
    </w:p>
    <w:p w:rsidR="00C00E34" w:rsidRDefault="00C00E34" w:rsidP="00F0210E">
      <w:pPr>
        <w:spacing w:after="0" w:line="240" w:lineRule="auto"/>
        <w:ind w:firstLine="720"/>
        <w:rPr>
          <w:rFonts w:ascii="Arial Narrow" w:hAnsi="Arial Narrow"/>
          <w:sz w:val="26"/>
        </w:rPr>
      </w:pPr>
      <w:r w:rsidRPr="008F30FE">
        <w:rPr>
          <w:rFonts w:ascii="Arial Narrow" w:hAnsi="Arial Narrow"/>
          <w:b/>
          <w:sz w:val="26"/>
          <w:lang w:val="ru-RU"/>
        </w:rPr>
        <w:t>Хорариум:</w:t>
      </w:r>
      <w:r w:rsidRPr="008F30FE">
        <w:rPr>
          <w:rFonts w:ascii="Arial Narrow" w:hAnsi="Arial Narrow"/>
          <w:sz w:val="26"/>
          <w:lang w:val="ru-RU"/>
        </w:rPr>
        <w:t xml:space="preserve"> </w:t>
      </w:r>
      <w:r>
        <w:rPr>
          <w:rFonts w:ascii="Arial Narrow" w:hAnsi="Arial Narrow"/>
          <w:sz w:val="26"/>
        </w:rPr>
        <w:t>4</w:t>
      </w:r>
      <w:r w:rsidRPr="008F30FE">
        <w:rPr>
          <w:rFonts w:ascii="Arial Narrow" w:hAnsi="Arial Narrow"/>
          <w:sz w:val="26"/>
          <w:lang w:val="ru-RU"/>
        </w:rPr>
        <w:t xml:space="preserve"> часа</w:t>
      </w:r>
    </w:p>
    <w:p w:rsidR="00C00E34" w:rsidRDefault="00C00E34" w:rsidP="00F0210E">
      <w:pPr>
        <w:pStyle w:val="8"/>
        <w:ind w:firstLine="720"/>
        <w:rPr>
          <w:b/>
          <w:lang w:val="bg-BG"/>
        </w:rPr>
      </w:pPr>
      <w:r w:rsidRPr="008F30FE">
        <w:rPr>
          <w:b/>
          <w:lang w:val="ru-RU"/>
        </w:rPr>
        <w:lastRenderedPageBreak/>
        <w:t>ХИРУРГИЯ</w:t>
      </w:r>
    </w:p>
    <w:p w:rsidR="00C00E34" w:rsidRPr="008F30FE" w:rsidRDefault="00C00E34" w:rsidP="00F0210E">
      <w:pPr>
        <w:pStyle w:val="a7"/>
        <w:spacing w:line="240" w:lineRule="auto"/>
        <w:jc w:val="both"/>
        <w:rPr>
          <w:rFonts w:ascii="Arial Narrow" w:hAnsi="Arial Narrow"/>
          <w:b w:val="0"/>
          <w:spacing w:val="0"/>
          <w:sz w:val="26"/>
          <w:lang w:val="ru-RU"/>
        </w:rPr>
      </w:pPr>
      <w:r>
        <w:rPr>
          <w:rFonts w:ascii="Arial Narrow" w:hAnsi="Arial Narrow"/>
          <w:spacing w:val="0"/>
          <w:sz w:val="26"/>
          <w:lang w:val="bg-BG"/>
        </w:rPr>
        <w:t>Тема 1</w:t>
      </w:r>
      <w:r>
        <w:rPr>
          <w:rFonts w:ascii="Arial Narrow" w:hAnsi="Arial Narrow"/>
          <w:b w:val="0"/>
          <w:spacing w:val="0"/>
          <w:sz w:val="26"/>
          <w:lang w:val="bg-BG"/>
        </w:rPr>
        <w:t>. Етиологично и научно съдържание на поня</w:t>
      </w:r>
      <w:r>
        <w:rPr>
          <w:rFonts w:ascii="Arial Narrow" w:hAnsi="Arial Narrow"/>
          <w:b w:val="0"/>
          <w:spacing w:val="0"/>
          <w:sz w:val="26"/>
          <w:lang w:val="bg-BG"/>
        </w:rPr>
        <w:softHyphen/>
        <w:t>тието “Хирургия”. Предмет и задачи на ветеринарната хирургия. Съвременно подразделение на ветеринарната хирургия, предмет и задачи на отделните и клонове.</w:t>
      </w:r>
    </w:p>
    <w:p w:rsidR="00C00E34" w:rsidRPr="008F30FE" w:rsidRDefault="00C00E34" w:rsidP="00F0210E">
      <w:pPr>
        <w:pStyle w:val="a7"/>
        <w:spacing w:line="240" w:lineRule="auto"/>
        <w:jc w:val="left"/>
        <w:rPr>
          <w:rFonts w:ascii="Arial Narrow" w:hAnsi="Arial Narrow"/>
          <w:b w:val="0"/>
          <w:spacing w:val="0"/>
          <w:sz w:val="26"/>
          <w:lang w:val="ru-RU"/>
        </w:rPr>
      </w:pPr>
      <w:r>
        <w:rPr>
          <w:rFonts w:ascii="Arial Narrow" w:hAnsi="Arial Narrow"/>
          <w:spacing w:val="0"/>
          <w:sz w:val="26"/>
          <w:lang w:val="bg-BG"/>
        </w:rPr>
        <w:t>Хорариум:</w:t>
      </w:r>
      <w:r>
        <w:rPr>
          <w:rFonts w:ascii="Arial Narrow" w:hAnsi="Arial Narrow"/>
          <w:b w:val="0"/>
          <w:spacing w:val="0"/>
          <w:sz w:val="26"/>
          <w:lang w:val="bg-BG"/>
        </w:rPr>
        <w:t xml:space="preserve"> </w:t>
      </w:r>
      <w:r w:rsidRPr="008F30FE">
        <w:rPr>
          <w:rFonts w:ascii="Arial Narrow" w:hAnsi="Arial Narrow"/>
          <w:b w:val="0"/>
          <w:spacing w:val="0"/>
          <w:sz w:val="26"/>
          <w:lang w:val="ru-RU"/>
        </w:rPr>
        <w:t>0</w:t>
      </w:r>
      <w:r>
        <w:rPr>
          <w:rFonts w:ascii="Arial Narrow" w:hAnsi="Arial Narrow"/>
          <w:b w:val="0"/>
          <w:spacing w:val="0"/>
          <w:sz w:val="26"/>
          <w:lang w:val="bg-BG"/>
        </w:rPr>
        <w:t xml:space="preserve">,5 часа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spacing w:val="0"/>
          <w:sz w:val="26"/>
          <w:lang w:val="bg-BG"/>
        </w:rPr>
        <w:t xml:space="preserve">Тема </w:t>
      </w:r>
      <w:r w:rsidRPr="008F30FE">
        <w:rPr>
          <w:rFonts w:ascii="Arial Narrow" w:hAnsi="Arial Narrow"/>
          <w:spacing w:val="0"/>
          <w:sz w:val="26"/>
          <w:lang w:val="ru-RU"/>
        </w:rPr>
        <w:t>2</w:t>
      </w:r>
      <w:r>
        <w:rPr>
          <w:rFonts w:ascii="Arial Narrow" w:hAnsi="Arial Narrow"/>
          <w:b w:val="0"/>
          <w:spacing w:val="0"/>
          <w:sz w:val="26"/>
          <w:lang w:val="bg-BG"/>
        </w:rPr>
        <w:t>. ИЗСЛЕДВАНЕ НА ЗРИТЕЛНИЯ АНАЛИЗАТОР</w:t>
      </w:r>
    </w:p>
    <w:p w:rsidR="00C00E34" w:rsidRDefault="00C00E34" w:rsidP="00F0210E">
      <w:pPr>
        <w:pStyle w:val="a7"/>
        <w:spacing w:line="240" w:lineRule="auto"/>
        <w:jc w:val="both"/>
        <w:rPr>
          <w:rFonts w:ascii="Arial Narrow" w:hAnsi="Arial Narrow"/>
          <w:b w:val="0"/>
          <w:spacing w:val="0"/>
          <w:sz w:val="26"/>
          <w:u w:val="single"/>
          <w:lang w:val="bg-BG"/>
        </w:rPr>
      </w:pPr>
      <w:r>
        <w:rPr>
          <w:rFonts w:ascii="Arial Narrow" w:hAnsi="Arial Narrow"/>
          <w:b w:val="0"/>
          <w:spacing w:val="0"/>
          <w:sz w:val="26"/>
          <w:u w:val="single"/>
          <w:lang w:val="bg-BG"/>
        </w:rPr>
        <w:t xml:space="preserve">Подтема </w:t>
      </w:r>
      <w:r w:rsidRPr="008F30FE">
        <w:rPr>
          <w:rFonts w:ascii="Arial Narrow" w:hAnsi="Arial Narrow"/>
          <w:b w:val="0"/>
          <w:spacing w:val="0"/>
          <w:sz w:val="26"/>
          <w:u w:val="single"/>
          <w:lang w:val="ru-RU"/>
        </w:rPr>
        <w:t>2</w:t>
      </w:r>
      <w:r>
        <w:rPr>
          <w:rFonts w:ascii="Arial Narrow" w:hAnsi="Arial Narrow"/>
          <w:b w:val="0"/>
          <w:spacing w:val="0"/>
          <w:sz w:val="26"/>
          <w:u w:val="single"/>
          <w:lang w:val="bg-BG"/>
        </w:rPr>
        <w:t>.1</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Основни принципи и методи при изследване на очния анализатор. Анамнеза, зрителни проби, инспекция и палпация.</w:t>
      </w:r>
    </w:p>
    <w:p w:rsidR="00C00E34" w:rsidRDefault="00C00E34" w:rsidP="00F0210E">
      <w:pPr>
        <w:pStyle w:val="a7"/>
        <w:spacing w:line="240" w:lineRule="auto"/>
        <w:jc w:val="left"/>
        <w:rPr>
          <w:rFonts w:ascii="Arial Narrow" w:hAnsi="Arial Narrow"/>
          <w:b w:val="0"/>
          <w:spacing w:val="0"/>
          <w:sz w:val="26"/>
          <w:lang w:val="bg-BG"/>
        </w:rPr>
      </w:pPr>
      <w:r>
        <w:rPr>
          <w:rFonts w:ascii="Arial Narrow" w:hAnsi="Arial Narrow"/>
          <w:spacing w:val="0"/>
          <w:sz w:val="26"/>
          <w:lang w:val="bg-BG"/>
        </w:rPr>
        <w:t>Хорариум:</w:t>
      </w:r>
      <w:r>
        <w:rPr>
          <w:rFonts w:ascii="Arial Narrow" w:hAnsi="Arial Narrow"/>
          <w:b w:val="0"/>
          <w:spacing w:val="0"/>
          <w:sz w:val="26"/>
          <w:lang w:val="bg-BG"/>
        </w:rPr>
        <w:t xml:space="preserve"> 1,5 часа </w:t>
      </w:r>
    </w:p>
    <w:p w:rsidR="00C00E34" w:rsidRDefault="00C00E34" w:rsidP="00F0210E">
      <w:pPr>
        <w:pStyle w:val="a7"/>
        <w:spacing w:line="240" w:lineRule="auto"/>
        <w:jc w:val="both"/>
        <w:rPr>
          <w:rFonts w:ascii="Arial Narrow" w:hAnsi="Arial Narrow"/>
          <w:b w:val="0"/>
          <w:spacing w:val="0"/>
          <w:sz w:val="26"/>
          <w:u w:val="single"/>
          <w:lang w:val="bg-BG"/>
        </w:rPr>
      </w:pPr>
      <w:r>
        <w:rPr>
          <w:rFonts w:ascii="Arial Narrow" w:hAnsi="Arial Narrow"/>
          <w:b w:val="0"/>
          <w:spacing w:val="0"/>
          <w:sz w:val="26"/>
          <w:u w:val="single"/>
          <w:lang w:val="bg-BG"/>
        </w:rPr>
        <w:t xml:space="preserve">Подтема </w:t>
      </w:r>
      <w:r w:rsidRPr="008F30FE">
        <w:rPr>
          <w:rFonts w:ascii="Arial Narrow" w:hAnsi="Arial Narrow"/>
          <w:b w:val="0"/>
          <w:spacing w:val="0"/>
          <w:sz w:val="26"/>
          <w:u w:val="single"/>
          <w:lang w:val="ru-RU"/>
        </w:rPr>
        <w:t>2</w:t>
      </w:r>
      <w:r>
        <w:rPr>
          <w:rFonts w:ascii="Arial Narrow" w:hAnsi="Arial Narrow"/>
          <w:b w:val="0"/>
          <w:spacing w:val="0"/>
          <w:sz w:val="26"/>
          <w:u w:val="single"/>
          <w:lang w:val="bg-BG"/>
        </w:rPr>
        <w:t>.2</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Инструментални методи за изследване на очния анализатор - кератоскопия, фокално изследване, биомикроскопия, гониоскопия, проба на Ширмер, офдалмоскопия, офталмодинамометрия и аплационна тонометрия.</w:t>
      </w:r>
    </w:p>
    <w:p w:rsidR="00C00E34" w:rsidRDefault="00C00E34" w:rsidP="00F0210E">
      <w:pPr>
        <w:pStyle w:val="a7"/>
        <w:spacing w:line="240" w:lineRule="auto"/>
        <w:jc w:val="left"/>
        <w:rPr>
          <w:rFonts w:ascii="Arial Narrow" w:hAnsi="Arial Narrow"/>
          <w:b w:val="0"/>
          <w:spacing w:val="0"/>
          <w:sz w:val="26"/>
          <w:lang w:val="bg-BG"/>
        </w:rPr>
      </w:pPr>
      <w:r>
        <w:rPr>
          <w:rFonts w:ascii="Arial Narrow" w:hAnsi="Arial Narrow"/>
          <w:spacing w:val="0"/>
          <w:sz w:val="26"/>
          <w:lang w:val="bg-BG"/>
        </w:rPr>
        <w:t xml:space="preserve">Хорариум: </w:t>
      </w:r>
      <w:r>
        <w:rPr>
          <w:rFonts w:ascii="Arial Narrow" w:hAnsi="Arial Narrow"/>
          <w:b w:val="0"/>
          <w:spacing w:val="0"/>
          <w:sz w:val="26"/>
          <w:lang w:val="bg-BG"/>
        </w:rPr>
        <w:t xml:space="preserve">2 часа </w:t>
      </w:r>
    </w:p>
    <w:p w:rsidR="00C00E34" w:rsidRDefault="00C00E34" w:rsidP="00F0210E">
      <w:pPr>
        <w:pStyle w:val="a7"/>
        <w:spacing w:line="240" w:lineRule="auto"/>
        <w:jc w:val="both"/>
        <w:rPr>
          <w:rFonts w:ascii="Arial Narrow" w:hAnsi="Arial Narrow"/>
          <w:b w:val="0"/>
          <w:spacing w:val="0"/>
          <w:sz w:val="26"/>
          <w:u w:val="single"/>
          <w:lang w:val="bg-BG"/>
        </w:rPr>
      </w:pPr>
      <w:r>
        <w:rPr>
          <w:rFonts w:ascii="Arial Narrow" w:hAnsi="Arial Narrow"/>
          <w:b w:val="0"/>
          <w:spacing w:val="0"/>
          <w:sz w:val="26"/>
          <w:u w:val="single"/>
          <w:lang w:val="bg-BG"/>
        </w:rPr>
        <w:t xml:space="preserve">Подтема </w:t>
      </w:r>
      <w:r w:rsidRPr="008F30FE">
        <w:rPr>
          <w:rFonts w:ascii="Arial Narrow" w:hAnsi="Arial Narrow"/>
          <w:b w:val="0"/>
          <w:spacing w:val="0"/>
          <w:sz w:val="26"/>
          <w:u w:val="single"/>
          <w:lang w:val="ru-RU"/>
        </w:rPr>
        <w:t>2</w:t>
      </w:r>
      <w:r>
        <w:rPr>
          <w:rFonts w:ascii="Arial Narrow" w:hAnsi="Arial Narrow"/>
          <w:b w:val="0"/>
          <w:spacing w:val="0"/>
          <w:sz w:val="26"/>
          <w:u w:val="single"/>
          <w:lang w:val="bg-BG"/>
        </w:rPr>
        <w:t>.3</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Медикаментозни средства, използувани за изследване на очния анализатор - флуересцинова проба, розбенгалова проба, каналчеста проба. Рентгеново и електроретинографско изследване.</w:t>
      </w:r>
    </w:p>
    <w:p w:rsidR="00C00E34" w:rsidRDefault="00C00E34" w:rsidP="00F0210E">
      <w:pPr>
        <w:pStyle w:val="a7"/>
        <w:spacing w:line="240" w:lineRule="auto"/>
        <w:jc w:val="left"/>
        <w:rPr>
          <w:rFonts w:ascii="Arial Narrow" w:hAnsi="Arial Narrow"/>
          <w:b w:val="0"/>
          <w:spacing w:val="0"/>
          <w:sz w:val="26"/>
          <w:lang w:val="bg-BG"/>
        </w:rPr>
      </w:pPr>
      <w:r>
        <w:rPr>
          <w:rFonts w:ascii="Arial Narrow" w:hAnsi="Arial Narrow"/>
          <w:spacing w:val="0"/>
          <w:sz w:val="26"/>
          <w:lang w:val="bg-BG"/>
        </w:rPr>
        <w:t xml:space="preserve">Хорариум: </w:t>
      </w:r>
      <w:r>
        <w:rPr>
          <w:rFonts w:ascii="Arial Narrow" w:hAnsi="Arial Narrow"/>
          <w:b w:val="0"/>
          <w:spacing w:val="0"/>
          <w:sz w:val="26"/>
          <w:lang w:val="bg-BG"/>
        </w:rPr>
        <w:t xml:space="preserve">1 час </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spacing w:val="0"/>
          <w:sz w:val="26"/>
          <w:lang w:val="bg-BG"/>
        </w:rPr>
        <w:t xml:space="preserve">Тема </w:t>
      </w:r>
      <w:r w:rsidRPr="008F30FE">
        <w:rPr>
          <w:rFonts w:ascii="Arial Narrow" w:hAnsi="Arial Narrow"/>
          <w:spacing w:val="0"/>
          <w:sz w:val="26"/>
          <w:lang w:val="ru-RU"/>
        </w:rPr>
        <w:t>3</w:t>
      </w:r>
      <w:r>
        <w:rPr>
          <w:rFonts w:ascii="Arial Narrow" w:hAnsi="Arial Narrow"/>
          <w:spacing w:val="0"/>
          <w:sz w:val="26"/>
          <w:lang w:val="bg-BG"/>
        </w:rPr>
        <w:t>.</w:t>
      </w:r>
      <w:r>
        <w:rPr>
          <w:rFonts w:ascii="Arial Narrow" w:hAnsi="Arial Narrow"/>
          <w:b w:val="0"/>
          <w:spacing w:val="0"/>
          <w:sz w:val="26"/>
          <w:lang w:val="bg-BG"/>
        </w:rPr>
        <w:t xml:space="preserve"> ИЗСЛЕДВАНЕ НА ЦНС И ПЕРИФЕРНИТЕ НЕРВИ ПРИ ХИРУРГИЧЕСКИ ЗАБОЛЯВАНИЯ НА СЪЩИТЕ И ГРЪБНАЧНИЯ СТЪЛБ  -ТРАВМИ, КОМПРЕСИВЕН СИНДРОМ, ФРАКТУРИ И ДР.</w:t>
      </w:r>
    </w:p>
    <w:p w:rsidR="00C00E34" w:rsidRDefault="00C00E34" w:rsidP="00F0210E">
      <w:pPr>
        <w:pStyle w:val="a7"/>
        <w:spacing w:line="240" w:lineRule="auto"/>
        <w:jc w:val="both"/>
        <w:rPr>
          <w:rFonts w:ascii="Arial Narrow" w:hAnsi="Arial Narrow"/>
          <w:b w:val="0"/>
          <w:spacing w:val="0"/>
          <w:sz w:val="26"/>
          <w:u w:val="single"/>
          <w:lang w:val="bg-BG"/>
        </w:rPr>
      </w:pPr>
      <w:r>
        <w:rPr>
          <w:rFonts w:ascii="Arial Narrow" w:hAnsi="Arial Narrow"/>
          <w:b w:val="0"/>
          <w:spacing w:val="0"/>
          <w:sz w:val="26"/>
          <w:u w:val="single"/>
          <w:lang w:val="bg-BG"/>
        </w:rPr>
        <w:t>Подтема 3.1</w:t>
      </w:r>
    </w:p>
    <w:p w:rsidR="00C00E34" w:rsidRDefault="00C00E34" w:rsidP="00F0210E">
      <w:pPr>
        <w:pStyle w:val="a7"/>
        <w:spacing w:line="240" w:lineRule="auto"/>
        <w:jc w:val="both"/>
        <w:rPr>
          <w:rFonts w:ascii="Arial Narrow" w:hAnsi="Arial Narrow"/>
          <w:b w:val="0"/>
          <w:spacing w:val="0"/>
          <w:sz w:val="26"/>
          <w:lang w:val="bg-BG"/>
        </w:rPr>
      </w:pPr>
      <w:r>
        <w:rPr>
          <w:rFonts w:ascii="Arial Narrow" w:hAnsi="Arial Narrow"/>
          <w:b w:val="0"/>
          <w:spacing w:val="0"/>
          <w:sz w:val="26"/>
          <w:lang w:val="bg-BG"/>
        </w:rPr>
        <w:t>Неврологично изследване – постурални реакции, спинални рефлекси и чувствителност.</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Хорариум: </w:t>
      </w:r>
      <w:r>
        <w:rPr>
          <w:rFonts w:ascii="Arial Narrow" w:hAnsi="Arial Narrow"/>
          <w:sz w:val="26"/>
        </w:rPr>
        <w:t>1час</w:t>
      </w:r>
    </w:p>
    <w:p w:rsidR="00C00E34" w:rsidRDefault="00C00E34" w:rsidP="00F0210E">
      <w:pPr>
        <w:pStyle w:val="a7"/>
        <w:spacing w:line="240" w:lineRule="auto"/>
        <w:jc w:val="both"/>
        <w:rPr>
          <w:rFonts w:ascii="Arial Narrow" w:hAnsi="Arial Narrow"/>
          <w:spacing w:val="0"/>
          <w:sz w:val="26"/>
          <w:lang w:val="bg-BG"/>
        </w:rPr>
      </w:pPr>
      <w:r>
        <w:rPr>
          <w:rFonts w:ascii="Arial Narrow" w:hAnsi="Arial Narrow"/>
          <w:spacing w:val="0"/>
          <w:sz w:val="26"/>
          <w:lang w:val="bg-BG"/>
        </w:rPr>
        <w:t xml:space="preserve">АКУШЕРСТВО </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1</w:t>
      </w:r>
      <w:r>
        <w:rPr>
          <w:rFonts w:ascii="Arial Narrow" w:hAnsi="Arial Narrow"/>
          <w:sz w:val="26"/>
        </w:rPr>
        <w:t>. Физиологични особености на размножаването. Клинично изследване при настъпване и протичане на половия цикъл при домашните животни</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АНОТАЦИЯ</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Обесняват се понятията – полова зрялост, физиологична зрялост, период на плодоспособност, прекратяване на полова дейност, период на неплодоспособност. Дава се информация по протичането на половия цикъл при домашните животни, фазите и стадийте на половия цикъл и факторите влияещи върху тях.</w:t>
      </w:r>
    </w:p>
    <w:p w:rsidR="00C00E34" w:rsidRDefault="00C00E34" w:rsidP="00F0210E">
      <w:pPr>
        <w:spacing w:after="0" w:line="240" w:lineRule="auto"/>
        <w:ind w:firstLine="720"/>
        <w:rPr>
          <w:rFonts w:ascii="Arial Narrow" w:hAnsi="Arial Narrow"/>
          <w:sz w:val="26"/>
        </w:rPr>
      </w:pPr>
      <w:r>
        <w:rPr>
          <w:rFonts w:ascii="Arial Narrow" w:hAnsi="Arial Narrow"/>
          <w:b/>
          <w:sz w:val="26"/>
        </w:rPr>
        <w:t>Хорариум</w:t>
      </w:r>
      <w:r>
        <w:rPr>
          <w:rFonts w:ascii="Arial Narrow" w:hAnsi="Arial Narrow"/>
          <w:sz w:val="26"/>
        </w:rPr>
        <w:t>: 2 часа</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2</w:t>
      </w:r>
      <w:r>
        <w:rPr>
          <w:rFonts w:ascii="Arial Narrow" w:hAnsi="Arial Narrow"/>
          <w:sz w:val="26"/>
        </w:rPr>
        <w:t>. Гинекологични изследвания на животните</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АНОТАЦИЯ</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Разглежда се гинекологичното изследване при животните. Обръща се внимание на нормалното разположение и състояние на половите органи в тазовата и коремната кухина, както и промените установими чрез ректалното, вагинално, параклинично изследвания, ехография и др.</w:t>
      </w:r>
    </w:p>
    <w:p w:rsidR="00C00E34" w:rsidRDefault="00C00E34" w:rsidP="00F0210E">
      <w:pPr>
        <w:spacing w:after="0" w:line="240" w:lineRule="auto"/>
        <w:ind w:firstLine="720"/>
        <w:rPr>
          <w:rFonts w:ascii="Arial Narrow" w:hAnsi="Arial Narrow"/>
          <w:sz w:val="26"/>
        </w:rPr>
      </w:pPr>
      <w:r>
        <w:rPr>
          <w:rFonts w:ascii="Arial Narrow" w:hAnsi="Arial Narrow"/>
          <w:b/>
          <w:sz w:val="26"/>
        </w:rPr>
        <w:t>Хорариум</w:t>
      </w:r>
      <w:r>
        <w:rPr>
          <w:rFonts w:ascii="Arial Narrow" w:hAnsi="Arial Narrow"/>
          <w:sz w:val="26"/>
        </w:rPr>
        <w:t>: 2 часа</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3а</w:t>
      </w:r>
      <w:r>
        <w:rPr>
          <w:rFonts w:ascii="Arial Narrow" w:hAnsi="Arial Narrow"/>
          <w:sz w:val="26"/>
        </w:rPr>
        <w:t>. Андрологично изследване.</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АНОТАЦИЯ</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lastRenderedPageBreak/>
        <w:t>Дават се данни за различните особености на анатомохистологичното устройство на половите органи при мъжките животни и тяхното значение за появата на различни функционални и морфологични отклонения. Разглеждат се факторите обуславящи половата зрялост, появата на отклонения и аномалии в половата дейност на мъжките разплодници.</w:t>
      </w:r>
    </w:p>
    <w:p w:rsidR="00C00E34" w:rsidRDefault="00C00E34" w:rsidP="00F0210E">
      <w:pPr>
        <w:spacing w:after="0" w:line="240" w:lineRule="auto"/>
        <w:ind w:firstLine="720"/>
        <w:rPr>
          <w:rFonts w:ascii="Arial Narrow" w:hAnsi="Arial Narrow"/>
          <w:sz w:val="26"/>
        </w:rPr>
      </w:pPr>
      <w:r>
        <w:rPr>
          <w:rFonts w:ascii="Arial Narrow" w:hAnsi="Arial Narrow"/>
          <w:b/>
          <w:sz w:val="26"/>
        </w:rPr>
        <w:t>Хорариум</w:t>
      </w:r>
      <w:r>
        <w:rPr>
          <w:rFonts w:ascii="Arial Narrow" w:hAnsi="Arial Narrow"/>
          <w:sz w:val="26"/>
        </w:rPr>
        <w:t>: 1 час</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3б</w:t>
      </w:r>
      <w:r>
        <w:rPr>
          <w:rFonts w:ascii="Arial Narrow" w:hAnsi="Arial Narrow"/>
          <w:sz w:val="26"/>
        </w:rPr>
        <w:t>. Изследване на млечната жлеза</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АНОТАЦИЯ</w:t>
      </w:r>
    </w:p>
    <w:p w:rsidR="00C00E34" w:rsidRDefault="00C00E34" w:rsidP="00F0210E">
      <w:pPr>
        <w:pStyle w:val="21"/>
        <w:ind w:firstLine="720"/>
        <w:rPr>
          <w:rFonts w:ascii="Arial Narrow" w:hAnsi="Arial Narrow"/>
          <w:sz w:val="26"/>
        </w:rPr>
      </w:pPr>
      <w:r>
        <w:rPr>
          <w:rFonts w:ascii="Arial Narrow" w:hAnsi="Arial Narrow"/>
          <w:sz w:val="26"/>
        </w:rPr>
        <w:t>Лекцията има за цел да запознае студентите с миорфологичното и функционално сътояние на млечната жлеза и методите на изследване на нормалната й функция и факторите водещи до отклонения във функцията й.</w:t>
      </w:r>
    </w:p>
    <w:p w:rsidR="00C00E34" w:rsidRDefault="00C00E34" w:rsidP="00F0210E">
      <w:pPr>
        <w:spacing w:after="0" w:line="240" w:lineRule="auto"/>
        <w:ind w:firstLine="720"/>
        <w:rPr>
          <w:rFonts w:ascii="Arial Narrow" w:hAnsi="Arial Narrow"/>
          <w:sz w:val="26"/>
        </w:rPr>
      </w:pPr>
      <w:r>
        <w:rPr>
          <w:rFonts w:ascii="Arial Narrow" w:hAnsi="Arial Narrow"/>
          <w:b/>
          <w:sz w:val="26"/>
        </w:rPr>
        <w:t>Хорариум:</w:t>
      </w:r>
      <w:r>
        <w:rPr>
          <w:rFonts w:ascii="Arial Narrow" w:hAnsi="Arial Narrow"/>
          <w:sz w:val="26"/>
        </w:rPr>
        <w:t xml:space="preserve"> 1 час</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3.1 2. ПРАКТИЧЕСКИ ЗАНЯТИЯ</w:t>
      </w:r>
    </w:p>
    <w:p w:rsidR="00C00E34" w:rsidRDefault="00C00E34" w:rsidP="00F0210E">
      <w:pPr>
        <w:tabs>
          <w:tab w:val="left" w:pos="1134"/>
        </w:tabs>
        <w:spacing w:after="0" w:line="240" w:lineRule="auto"/>
        <w:ind w:firstLine="720"/>
        <w:jc w:val="both"/>
        <w:rPr>
          <w:rFonts w:ascii="Arial Narrow" w:hAnsi="Arial Narrow"/>
          <w:b/>
          <w:sz w:val="26"/>
        </w:rPr>
      </w:pPr>
      <w:r w:rsidRPr="00C37E9E">
        <w:rPr>
          <w:rFonts w:ascii="Arial Narrow" w:hAnsi="Arial Narrow"/>
          <w:b/>
          <w:sz w:val="26"/>
        </w:rPr>
        <w:t>ВЪТРЕШНИ БОЛЕСТИ</w:t>
      </w:r>
    </w:p>
    <w:p w:rsidR="00C00E34" w:rsidRDefault="00C00E34" w:rsidP="00F0210E">
      <w:pPr>
        <w:spacing w:after="0" w:line="240" w:lineRule="auto"/>
        <w:ind w:firstLine="720"/>
        <w:rPr>
          <w:rFonts w:ascii="Arial Narrow" w:hAnsi="Arial Narrow"/>
          <w:sz w:val="26"/>
        </w:rPr>
      </w:pPr>
      <w:r>
        <w:rPr>
          <w:rFonts w:ascii="Arial Narrow" w:hAnsi="Arial Narrow"/>
          <w:b/>
          <w:sz w:val="26"/>
        </w:rPr>
        <w:t>Тема № 1</w:t>
      </w:r>
    </w:p>
    <w:p w:rsidR="00C00E34" w:rsidRPr="008F30FE"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sz w:val="26"/>
        </w:rPr>
        <w:t>Техника на безопасност при работа с животните. Подход към болните животни. Фиксиране на едри животни. Подход и фиксиране на дребни животни</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АНОТАЦИЯ:</w:t>
      </w:r>
    </w:p>
    <w:p w:rsidR="00C00E34" w:rsidRDefault="00C00E34" w:rsidP="00F0210E">
      <w:pPr>
        <w:pStyle w:val="a9"/>
        <w:ind w:firstLine="720"/>
        <w:rPr>
          <w:lang w:val="bg-BG"/>
        </w:rPr>
      </w:pPr>
      <w:r>
        <w:rPr>
          <w:lang w:val="bg-BG"/>
        </w:rPr>
        <w:t>Запознават се студентите с мерките за безопасност при работа с животни, с начините за фиксиране на различните видове животни.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Тема № 2</w:t>
      </w:r>
      <w:r>
        <w:rPr>
          <w:rFonts w:ascii="Arial Narrow" w:hAnsi="Arial Narrow"/>
          <w:sz w:val="26"/>
        </w:rPr>
        <w:t xml:space="preserve">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Общи методи на изследване. Изследване на кожа и конюнктиви.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Демонстрират се основните техники за физикално изследване на животните. Преподават се техниките за изследване на кожата, кожните образувания.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3</w:t>
      </w:r>
    </w:p>
    <w:p w:rsidR="00C00E34" w:rsidRPr="0054479B" w:rsidRDefault="00C00E34" w:rsidP="00F0210E">
      <w:pPr>
        <w:tabs>
          <w:tab w:val="left" w:pos="1134"/>
        </w:tabs>
        <w:spacing w:after="0" w:line="240" w:lineRule="auto"/>
        <w:ind w:firstLine="720"/>
        <w:jc w:val="both"/>
        <w:rPr>
          <w:rFonts w:ascii="Arial Narrow" w:hAnsi="Arial Narrow"/>
          <w:sz w:val="26"/>
        </w:rPr>
      </w:pPr>
      <w:r w:rsidRPr="0054479B">
        <w:rPr>
          <w:rFonts w:ascii="Arial Narrow" w:hAnsi="Arial Narrow"/>
          <w:sz w:val="26"/>
        </w:rPr>
        <w:t>Изследване на видими лигавици.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Pr="0054479B"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Изследване конюнктивите при различни видове животни. Техника, цвят, обложеност, подутост.</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4</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sz w:val="26"/>
        </w:rPr>
        <w:t>Вътрешна телесна температура и лимфни възли.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Запознават се студентите с техниката за изследване на вътрешната телесна температура и нейната нормална стойност при различните видове животни. Демонстрира се изследването на повърхностните лимфни възли.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5</w:t>
      </w:r>
    </w:p>
    <w:p w:rsidR="00C00E34" w:rsidRPr="0054479B" w:rsidRDefault="00C00E34" w:rsidP="00F0210E">
      <w:pPr>
        <w:spacing w:after="0" w:line="240" w:lineRule="auto"/>
        <w:ind w:firstLine="720"/>
        <w:jc w:val="both"/>
        <w:rPr>
          <w:rFonts w:ascii="Arial Narrow" w:hAnsi="Arial Narrow"/>
          <w:sz w:val="26"/>
          <w:szCs w:val="26"/>
          <w:lang w:val="ru-RU"/>
        </w:rPr>
      </w:pPr>
      <w:r w:rsidRPr="0054479B">
        <w:rPr>
          <w:rFonts w:ascii="Arial Narrow" w:hAnsi="Arial Narrow"/>
          <w:sz w:val="26"/>
          <w:szCs w:val="26"/>
          <w:lang w:val="ru-RU"/>
        </w:rPr>
        <w:t>Тест № 1. Получаване на кръв от едри животни.Първична обработка и консервиране на кръвни проби.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Демонстрира се техниката за получаване на кръв от коне и говеда и обработването на същата за различни изследвания.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lastRenderedPageBreak/>
        <w:t>Тема № 6</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Получаване на кръв от дребни животни. Първична обработка и консервиране на кръвни проби.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tabs>
          <w:tab w:val="left" w:pos="1134"/>
        </w:tabs>
        <w:spacing w:after="0" w:line="240" w:lineRule="auto"/>
        <w:ind w:firstLine="720"/>
        <w:jc w:val="both"/>
        <w:rPr>
          <w:rFonts w:ascii="Arial Narrow" w:hAnsi="Arial Narrow"/>
          <w:sz w:val="28"/>
        </w:rPr>
      </w:pPr>
      <w:r>
        <w:rPr>
          <w:rFonts w:ascii="Arial Narrow" w:hAnsi="Arial Narrow"/>
          <w:sz w:val="28"/>
        </w:rPr>
        <w:t>Демонстрира се техниката за получаване на кръв от дребни животни.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7</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Изследване на пулс при едри и дребни животни.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особеностите при изследването на пулса при коне, говеда, свине, овце, кучета и котки.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Тема № 8</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Инспекция, палпация и перкусия на сърце. Повърхностни кръвоносни съдове.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Преподават се техниките за инспекция, палпация и перкусия на сърцето при различните видове животни, границите на сърдечното перкусионно поле, с нормалната и патологична находка. Демонстрира се изследването на повърхностните кръвоносни съдове.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Тема № 9</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Аускултация на сърце. Електрокардиограма.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особеностите при аускултация на сърце при различните видове животни.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10</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Първична обработка, консервиране на кръвни проби. Получаване на серум и плазма. Физично изследване на кръв, хематокрит, СУЕ-клинично значение.</w:t>
      </w:r>
      <w:r w:rsidRPr="00283BD9">
        <w:rPr>
          <w:rFonts w:ascii="Arial Narrow" w:hAnsi="Arial Narrow"/>
          <w:sz w:val="26"/>
        </w:rPr>
        <w:t xml:space="preserve"> </w:t>
      </w:r>
      <w:r>
        <w:rPr>
          <w:rFonts w:ascii="Arial Narrow" w:hAnsi="Arial Narrow"/>
          <w:sz w:val="26"/>
        </w:rPr>
        <w:t>Кръвна картина-еритроцити, левкоцити, хемоглобин-клинично значение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методите за консервиране на кръвни проби, с методите за получаване на кръвна плазма и кръвен серум, с методиките за изследване на хематокрит, СУЕ, еритроцити, левкоцити, хемоглобин и тяхното клинично значение.</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11</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Химично изследване на кръв- кръвна захар, общ белтък, креатинин, урея, калций, фосфор, магнезий и тяхното клинично значение.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някои основни показатели от химичното изследване на кръвта, с техниките за тяхното изследване и с промените настъпващи в тези показатели при различни заболявания.</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Тема № 12</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Полагане на Тест № 3. Дихателна система- изследване на дихателните движения и горните дихателни пътища, кашлица.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lastRenderedPageBreak/>
        <w:t>Демонстрират се техниките за изследване на дихателните движения  и горните дихателни пътища при отделните видове животни. Обеснява се клиничното значение на тези показатели.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Pr="008F30FE"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b/>
          <w:sz w:val="26"/>
        </w:rPr>
        <w:t>Тема № 13</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Инспекция, палпация и перкусия на гръдния кош.</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 xml:space="preserve">Демонстрират се техниките за инспекция, палпация и перкусия на гръдния кош при различните видове животни и  клиничното значение на евентуалните промени.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14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Аускултация на гръдния кош.</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Студентите се запознават с техниката за аускултация на гръден кош.</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15 </w:t>
      </w:r>
    </w:p>
    <w:p w:rsidR="00C00E34" w:rsidRPr="00283BD9"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sz w:val="26"/>
        </w:rPr>
        <w:t>Парентерално прилагане на лекарствени средства.</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АНОТАЦИЯ:</w:t>
      </w:r>
    </w:p>
    <w:p w:rsidR="00C00E34"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sz w:val="26"/>
          <w:lang w:val="ru-RU"/>
        </w:rPr>
        <w:t>Студентите се запознават с различните методи за прилагане на лекарствени средства.</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16 </w:t>
      </w:r>
    </w:p>
    <w:p w:rsidR="00C00E34" w:rsidRPr="008F30FE" w:rsidRDefault="00C00E34" w:rsidP="00F0210E">
      <w:pPr>
        <w:tabs>
          <w:tab w:val="left" w:pos="1134"/>
        </w:tabs>
        <w:spacing w:after="0" w:line="240" w:lineRule="auto"/>
        <w:ind w:firstLine="720"/>
        <w:jc w:val="both"/>
        <w:rPr>
          <w:rFonts w:ascii="Arial Narrow" w:hAnsi="Arial Narrow"/>
          <w:sz w:val="26"/>
          <w:lang w:val="ru-RU"/>
        </w:rPr>
      </w:pPr>
      <w:r>
        <w:rPr>
          <w:rFonts w:ascii="Arial Narrow" w:hAnsi="Arial Narrow"/>
          <w:sz w:val="26"/>
        </w:rPr>
        <w:t>Храносмилателна система- изследване на устна кухина, глътка, хранопровод, гуша. Промивка на устната кухина и гуша.</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методите за изследване на устната кухина и глътката.</w:t>
      </w:r>
      <w:r w:rsidRPr="00655562">
        <w:rPr>
          <w:lang w:val="bg-BG"/>
        </w:rPr>
        <w:t xml:space="preserve"> </w:t>
      </w:r>
      <w:r>
        <w:rPr>
          <w:lang w:val="bg-BG"/>
        </w:rPr>
        <w:t>Демонстрират се техниките за изследване на хранопровода и гушата. Акцентира се на видовите особености при различните животни. Демонстрират се промивки на устната кухина и гушата.</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17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 xml:space="preserve">Изследване на корема и предстомашията. Получаване и изследване на руменово съдържание. </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 xml:space="preserve">Демонстрират се техниките за изследване на корема и предстомашията. Демонстрира се техниката за получаване на руменово съдържание и методите за неговото изследване. </w:t>
      </w:r>
    </w:p>
    <w:p w:rsidR="00C00E34" w:rsidRDefault="00C00E34" w:rsidP="00F0210E">
      <w:pPr>
        <w:tabs>
          <w:tab w:val="left" w:pos="1134"/>
          <w:tab w:val="center" w:pos="5037"/>
        </w:tabs>
        <w:spacing w:after="0" w:line="240" w:lineRule="auto"/>
        <w:ind w:firstLine="720"/>
        <w:jc w:val="both"/>
        <w:rPr>
          <w:rFonts w:ascii="Arial Narrow" w:hAnsi="Arial Narrow"/>
          <w:b/>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18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Проби за чуждо тяло.</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Демонстрират се техниките за изследване на корема и предстомашията и различните проби за чуждо тяло.</w:t>
      </w:r>
    </w:p>
    <w:p w:rsidR="00C00E34" w:rsidRDefault="00C00E34" w:rsidP="00F0210E">
      <w:pPr>
        <w:tabs>
          <w:tab w:val="left" w:pos="1134"/>
          <w:tab w:val="center" w:pos="5037"/>
        </w:tabs>
        <w:spacing w:after="0" w:line="240" w:lineRule="auto"/>
        <w:ind w:firstLine="720"/>
        <w:jc w:val="both"/>
        <w:rPr>
          <w:rFonts w:ascii="Arial Narrow" w:hAnsi="Arial Narrow"/>
          <w:b/>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19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Ректално изследване. Черен дроб- клинично и функционално изследване.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lastRenderedPageBreak/>
        <w:t>АНОТАЦИЯ:</w:t>
      </w:r>
    </w:p>
    <w:p w:rsidR="00C00E34" w:rsidRDefault="00C00E34" w:rsidP="00F0210E">
      <w:pPr>
        <w:pStyle w:val="a9"/>
        <w:ind w:firstLine="720"/>
        <w:rPr>
          <w:lang w:val="bg-BG"/>
        </w:rPr>
      </w:pPr>
      <w:r>
        <w:rPr>
          <w:lang w:val="bg-BG"/>
        </w:rPr>
        <w:t>Студентите се запознават с техниката и особеностите при извършване на ректално изследване при различни видове животни. Демонстрират се техники и методи за изследване на черен дроб и биопсия на същия.</w:t>
      </w:r>
    </w:p>
    <w:p w:rsidR="00C00E34" w:rsidRPr="008F30FE" w:rsidRDefault="00C00E34" w:rsidP="00F0210E">
      <w:pPr>
        <w:tabs>
          <w:tab w:val="left" w:pos="1134"/>
        </w:tabs>
        <w:spacing w:after="0" w:line="240" w:lineRule="auto"/>
        <w:ind w:firstLine="720"/>
        <w:jc w:val="both"/>
        <w:rPr>
          <w:rFonts w:ascii="Arial Narrow" w:hAnsi="Arial Narrow"/>
          <w:b/>
          <w:sz w:val="26"/>
          <w:lang w:val="ru-RU"/>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20 </w:t>
      </w:r>
    </w:p>
    <w:p w:rsidR="00C00E34" w:rsidRDefault="00C00E34" w:rsidP="00F0210E">
      <w:pPr>
        <w:tabs>
          <w:tab w:val="left" w:pos="1134"/>
        </w:tabs>
        <w:spacing w:after="0" w:line="240" w:lineRule="auto"/>
        <w:ind w:firstLine="720"/>
        <w:jc w:val="both"/>
        <w:rPr>
          <w:rFonts w:ascii="Arial Narrow" w:hAnsi="Arial Narrow"/>
          <w:sz w:val="26"/>
        </w:rPr>
      </w:pPr>
      <w:r w:rsidRPr="00C13ECF">
        <w:rPr>
          <w:rFonts w:ascii="Arial Narrow" w:hAnsi="Arial Narrow"/>
          <w:sz w:val="26"/>
        </w:rPr>
        <w:t>Тест №3.</w:t>
      </w:r>
      <w:r>
        <w:rPr>
          <w:rFonts w:ascii="Arial Narrow" w:hAnsi="Arial Narrow"/>
          <w:b/>
          <w:sz w:val="26"/>
        </w:rPr>
        <w:t xml:space="preserve"> </w:t>
      </w:r>
      <w:r>
        <w:rPr>
          <w:rFonts w:ascii="Arial Narrow" w:hAnsi="Arial Narrow"/>
          <w:sz w:val="26"/>
        </w:rPr>
        <w:t>Получаване на урина. Физично изследване на урина. Клинична интерпретация на физичните показатели на урината.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Студентите се запознават с техниките за получаване на урина от различни видове животни, с нейното физично изследване и клинична интерпретация на получените резултати.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21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Химично и микроскопско изследване на урина- клинично значение.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1"/>
        <w:ind w:firstLine="720"/>
      </w:pPr>
      <w:r>
        <w:t>Студентите се запознават с особеностите при химичното и микроскопското изследване на урината и клиничното значение на получените резултати.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Тема № 22</w:t>
      </w:r>
      <w:r>
        <w:rPr>
          <w:rFonts w:ascii="Arial Narrow" w:hAnsi="Arial Narrow"/>
          <w:sz w:val="26"/>
        </w:rPr>
        <w:t xml:space="preserve">.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Полагане на Тест № 4. Рефлекси, вегетативна нервна система, органи на движение.</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Студентите се запознават с методите за изследване на рефлексите, вегатативната нервна система и органите за движение. Обръща се внимание на клиничната интерпретация на получените резултати.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23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Прилагане на лекарствени средства през устата.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Демонстрират се техниките за парентерално прилагане на лекарствените средства.</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Тема № 24 </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sz w:val="26"/>
        </w:rPr>
        <w:t>Пункции и клизми.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АНОТАЦИЯ:</w:t>
      </w:r>
    </w:p>
    <w:p w:rsidR="00C00E34" w:rsidRDefault="00C00E34" w:rsidP="00F0210E">
      <w:pPr>
        <w:pStyle w:val="a9"/>
        <w:ind w:firstLine="720"/>
        <w:rPr>
          <w:lang w:val="bg-BG"/>
        </w:rPr>
      </w:pPr>
      <w:r>
        <w:rPr>
          <w:lang w:val="bg-BG"/>
        </w:rPr>
        <w:t>Демонстрират се техниките за извършване на пункции и клизми при различните видове животни.</w:t>
      </w:r>
    </w:p>
    <w:p w:rsidR="00C00E34" w:rsidRDefault="00C00E34" w:rsidP="00F0210E">
      <w:pPr>
        <w:tabs>
          <w:tab w:val="left" w:pos="1134"/>
        </w:tabs>
        <w:spacing w:after="0" w:line="240" w:lineRule="auto"/>
        <w:ind w:firstLine="720"/>
        <w:jc w:val="both"/>
        <w:rPr>
          <w:rFonts w:ascii="Arial Narrow" w:hAnsi="Arial Narrow"/>
          <w:sz w:val="26"/>
        </w:rPr>
      </w:pPr>
      <w:r>
        <w:rPr>
          <w:rFonts w:ascii="Arial Narrow" w:hAnsi="Arial Narrow"/>
          <w:b/>
          <w:sz w:val="26"/>
        </w:rPr>
        <w:t>ХОРАРИУМ:</w:t>
      </w:r>
      <w:r>
        <w:rPr>
          <w:rFonts w:ascii="Arial Narrow" w:hAnsi="Arial Narrow"/>
          <w:sz w:val="26"/>
        </w:rPr>
        <w:t xml:space="preserve"> ..2 часа</w:t>
      </w:r>
    </w:p>
    <w:p w:rsidR="00C00E34" w:rsidRDefault="00C00E34" w:rsidP="00F0210E">
      <w:pPr>
        <w:pStyle w:val="3"/>
        <w:ind w:firstLine="720"/>
        <w:jc w:val="left"/>
        <w:rPr>
          <w:rFonts w:ascii="Arial Narrow" w:hAnsi="Arial Narrow"/>
          <w:b/>
          <w:sz w:val="26"/>
          <w:u w:val="single"/>
          <w:lang w:val="bg-BG"/>
        </w:rPr>
      </w:pPr>
      <w:r>
        <w:rPr>
          <w:rFonts w:ascii="Arial Narrow" w:hAnsi="Arial Narrow"/>
          <w:b/>
          <w:sz w:val="26"/>
          <w:u w:val="single"/>
          <w:lang w:val="bg-BG"/>
        </w:rPr>
        <w:t>ХИРУРГИЯ</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 1</w:t>
      </w:r>
      <w:r>
        <w:rPr>
          <w:rFonts w:ascii="Arial Narrow" w:hAnsi="Arial Narrow"/>
          <w:sz w:val="26"/>
        </w:rPr>
        <w:t xml:space="preserve"> Запознаване с организацията на хирургическата дейност в катедрата. Запознаване с документацията в клиниката. Общ план за изследване на животните с хирургически заболявания. Изготвяне на примерен болничени лист.</w:t>
      </w:r>
    </w:p>
    <w:p w:rsidR="00C00E34" w:rsidRDefault="00C00E34" w:rsidP="00F0210E">
      <w:pPr>
        <w:pStyle w:val="a7"/>
        <w:spacing w:line="240" w:lineRule="auto"/>
        <w:jc w:val="left"/>
        <w:rPr>
          <w:rFonts w:ascii="Arial Narrow" w:hAnsi="Arial Narrow"/>
          <w:b w:val="0"/>
          <w:sz w:val="26"/>
          <w:lang w:val="bg-BG"/>
        </w:rPr>
      </w:pPr>
      <w:r>
        <w:rPr>
          <w:rFonts w:ascii="Arial Narrow" w:hAnsi="Arial Narrow"/>
          <w:sz w:val="26"/>
          <w:lang w:val="bg-BG"/>
        </w:rPr>
        <w:t>Хорариум</w:t>
      </w:r>
      <w:r>
        <w:rPr>
          <w:rFonts w:ascii="Arial Narrow" w:hAnsi="Arial Narrow"/>
          <w:b w:val="0"/>
          <w:sz w:val="26"/>
          <w:lang w:val="bg-BG"/>
        </w:rPr>
        <w:t>: 2 часа</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Тема № 2</w:t>
      </w:r>
      <w:r>
        <w:rPr>
          <w:rFonts w:ascii="Arial Narrow" w:hAnsi="Arial Narrow"/>
          <w:sz w:val="26"/>
        </w:rPr>
        <w:t>. План за изследване на животни със заболяване на зрителния анализатор. Обективни и функционални методи за диагностика.</w:t>
      </w:r>
    </w:p>
    <w:p w:rsidR="00C00E34" w:rsidRPr="008F30FE" w:rsidRDefault="00C00E34" w:rsidP="00F0210E">
      <w:pPr>
        <w:spacing w:after="0" w:line="240" w:lineRule="auto"/>
        <w:ind w:firstLine="720"/>
        <w:rPr>
          <w:rFonts w:ascii="Arial Narrow" w:hAnsi="Arial Narrow"/>
          <w:sz w:val="26"/>
          <w:lang w:val="ru-RU"/>
        </w:rPr>
      </w:pPr>
      <w:r>
        <w:rPr>
          <w:rFonts w:ascii="Arial Narrow" w:hAnsi="Arial Narrow"/>
          <w:b/>
          <w:sz w:val="26"/>
        </w:rPr>
        <w:t>Хорариум</w:t>
      </w:r>
      <w:r>
        <w:rPr>
          <w:rFonts w:ascii="Arial Narrow" w:hAnsi="Arial Narrow"/>
          <w:sz w:val="26"/>
        </w:rPr>
        <w:t>: 2 часа</w:t>
      </w:r>
    </w:p>
    <w:p w:rsidR="00C00E34" w:rsidRDefault="00C00E34" w:rsidP="00F0210E">
      <w:pPr>
        <w:spacing w:after="0" w:line="240" w:lineRule="auto"/>
        <w:ind w:firstLine="720"/>
        <w:jc w:val="right"/>
        <w:rPr>
          <w:rFonts w:ascii="Arial Narrow" w:hAnsi="Arial Narrow"/>
        </w:rPr>
      </w:pP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lastRenderedPageBreak/>
        <w:t xml:space="preserve">Тема № 3 </w:t>
      </w:r>
      <w:r>
        <w:rPr>
          <w:rFonts w:ascii="Arial Narrow" w:hAnsi="Arial Narrow"/>
          <w:sz w:val="26"/>
        </w:rPr>
        <w:t>Изследване на животни с функционални нарушения на опорно-двигателния апарат /куцота-форми, степени, диагностика/, ЦНС и периферните перви – рефлекси и позови позиции.</w:t>
      </w: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 xml:space="preserve">Хорариум: </w:t>
      </w:r>
      <w:r>
        <w:rPr>
          <w:rFonts w:ascii="Arial Narrow" w:hAnsi="Arial Narrow"/>
          <w:sz w:val="26"/>
        </w:rPr>
        <w:t>2 часа</w:t>
      </w:r>
    </w:p>
    <w:p w:rsidR="00C00E34" w:rsidRDefault="00C00E34" w:rsidP="00F0210E">
      <w:pPr>
        <w:spacing w:after="0" w:line="240" w:lineRule="auto"/>
        <w:ind w:firstLine="720"/>
        <w:rPr>
          <w:b/>
          <w:u w:val="single"/>
        </w:rPr>
      </w:pPr>
      <w:r w:rsidRPr="008F30FE">
        <w:rPr>
          <w:rFonts w:ascii="Arial Narrow" w:hAnsi="Arial Narrow"/>
          <w:b/>
          <w:sz w:val="26"/>
          <w:u w:val="single"/>
          <w:lang w:val="ru-RU"/>
        </w:rPr>
        <w:t>АКУШЕРСТВО</w:t>
      </w:r>
    </w:p>
    <w:p w:rsidR="00C00E34" w:rsidRDefault="00C00E34" w:rsidP="00F0210E">
      <w:pPr>
        <w:spacing w:after="0" w:line="240" w:lineRule="auto"/>
        <w:ind w:firstLine="720"/>
        <w:jc w:val="both"/>
        <w:rPr>
          <w:rFonts w:ascii="Arial Narrow" w:hAnsi="Arial Narrow"/>
          <w:sz w:val="26"/>
        </w:rPr>
      </w:pPr>
      <w:r w:rsidRPr="008F30FE">
        <w:rPr>
          <w:rFonts w:ascii="Arial Narrow" w:hAnsi="Arial Narrow"/>
          <w:b/>
          <w:sz w:val="26"/>
          <w:lang w:val="ru-RU"/>
        </w:rPr>
        <w:t>Тема № 1</w:t>
      </w:r>
      <w:r w:rsidRPr="008F30FE">
        <w:rPr>
          <w:rFonts w:ascii="Arial Narrow" w:hAnsi="Arial Narrow"/>
          <w:sz w:val="26"/>
          <w:lang w:val="ru-RU"/>
        </w:rPr>
        <w:t xml:space="preserve"> Фиксиране, анестезия и външно изследване на женските животни. Ориентири при ректално изследване. </w:t>
      </w:r>
    </w:p>
    <w:p w:rsidR="00C00E34" w:rsidRDefault="00C00E34" w:rsidP="00F0210E">
      <w:pPr>
        <w:spacing w:after="0" w:line="240" w:lineRule="auto"/>
        <w:ind w:firstLine="720"/>
        <w:jc w:val="both"/>
        <w:rPr>
          <w:rFonts w:ascii="Arial Narrow" w:hAnsi="Arial Narrow"/>
          <w:b/>
          <w:sz w:val="26"/>
        </w:rPr>
      </w:pPr>
      <w:r w:rsidRPr="008F30FE">
        <w:rPr>
          <w:rFonts w:ascii="Arial Narrow" w:hAnsi="Arial Narrow"/>
          <w:b/>
          <w:sz w:val="26"/>
          <w:lang w:val="ru-RU"/>
        </w:rPr>
        <w:t>АНОТАЦИЯ</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Изграждат се практически умения относно извършването на епидурална анестезия при женските животни и установяване на основните ориентири – предната част на тазовата кухина, цервикса и маточната бифуркация.</w:t>
      </w:r>
    </w:p>
    <w:p w:rsidR="00C00E34" w:rsidRDefault="00C00E34" w:rsidP="00F0210E">
      <w:pPr>
        <w:pStyle w:val="a7"/>
        <w:spacing w:line="240" w:lineRule="auto"/>
        <w:jc w:val="left"/>
        <w:rPr>
          <w:rFonts w:ascii="Arial Narrow" w:hAnsi="Arial Narrow"/>
          <w:b w:val="0"/>
          <w:sz w:val="26"/>
          <w:lang w:val="bg-BG"/>
        </w:rPr>
      </w:pPr>
      <w:r>
        <w:rPr>
          <w:rFonts w:ascii="Arial Narrow" w:hAnsi="Arial Narrow"/>
          <w:sz w:val="26"/>
          <w:lang w:val="bg-BG"/>
        </w:rPr>
        <w:t>Хорариум</w:t>
      </w:r>
      <w:r>
        <w:rPr>
          <w:rFonts w:ascii="Arial Narrow" w:hAnsi="Arial Narrow"/>
          <w:b w:val="0"/>
          <w:sz w:val="26"/>
          <w:lang w:val="bg-BG"/>
        </w:rPr>
        <w:t>: 2 часа</w:t>
      </w:r>
    </w:p>
    <w:p w:rsidR="00C00E34" w:rsidRDefault="00C00E34" w:rsidP="00F0210E">
      <w:pPr>
        <w:spacing w:after="0" w:line="240" w:lineRule="auto"/>
        <w:ind w:firstLine="720"/>
        <w:rPr>
          <w:rFonts w:ascii="Arial Narrow" w:hAnsi="Arial Narrow"/>
          <w:sz w:val="26"/>
        </w:rPr>
      </w:pPr>
      <w:r w:rsidRPr="008F30FE">
        <w:rPr>
          <w:rFonts w:ascii="Arial Narrow" w:hAnsi="Arial Narrow"/>
          <w:b/>
          <w:sz w:val="26"/>
          <w:lang w:val="ru-RU"/>
        </w:rPr>
        <w:t xml:space="preserve">Тема № 2 </w:t>
      </w:r>
      <w:r>
        <w:rPr>
          <w:rFonts w:ascii="Arial Narrow" w:hAnsi="Arial Narrow"/>
          <w:sz w:val="26"/>
        </w:rPr>
        <w:t>Гинекологично изследване. План. Показатели при ректално изследване на матка и яйчници.</w:t>
      </w:r>
    </w:p>
    <w:p w:rsidR="00C00E34" w:rsidRDefault="00C00E34" w:rsidP="00F0210E">
      <w:pPr>
        <w:spacing w:after="0" w:line="240" w:lineRule="auto"/>
        <w:ind w:firstLine="720"/>
        <w:rPr>
          <w:rFonts w:ascii="Arial Narrow" w:hAnsi="Arial Narrow"/>
          <w:sz w:val="26"/>
          <w:u w:val="single"/>
        </w:rPr>
      </w:pPr>
      <w:r w:rsidRPr="008F30FE">
        <w:rPr>
          <w:rFonts w:ascii="Arial Narrow" w:hAnsi="Arial Narrow"/>
          <w:b/>
          <w:sz w:val="26"/>
          <w:lang w:val="ru-RU"/>
        </w:rPr>
        <w:t>АНОТАЦИЯ</w:t>
      </w:r>
    </w:p>
    <w:p w:rsidR="00C00E34" w:rsidRDefault="00C00E34" w:rsidP="00F0210E">
      <w:pPr>
        <w:pStyle w:val="23"/>
        <w:spacing w:line="240" w:lineRule="auto"/>
        <w:rPr>
          <w:rFonts w:ascii="Arial Narrow" w:hAnsi="Arial Narrow"/>
          <w:sz w:val="26"/>
        </w:rPr>
      </w:pPr>
      <w:r>
        <w:rPr>
          <w:rFonts w:ascii="Arial Narrow" w:hAnsi="Arial Narrow"/>
          <w:sz w:val="26"/>
        </w:rPr>
        <w:t>Обръща се особено внимание на последователността на изследване и показателите характеризиращи състоянието на матката и яйчниците, като – местоположение, форма, големина, консистенция, съдържание, флуктуация, подвижност и образувания.</w:t>
      </w:r>
    </w:p>
    <w:p w:rsidR="00C00E34" w:rsidRDefault="00C00E34" w:rsidP="00F0210E">
      <w:pPr>
        <w:pStyle w:val="a7"/>
        <w:spacing w:line="240" w:lineRule="auto"/>
        <w:jc w:val="left"/>
        <w:rPr>
          <w:rFonts w:ascii="Arial Narrow" w:hAnsi="Arial Narrow"/>
          <w:b w:val="0"/>
          <w:sz w:val="26"/>
          <w:lang w:val="bg-BG"/>
        </w:rPr>
      </w:pPr>
      <w:r>
        <w:rPr>
          <w:rFonts w:ascii="Arial Narrow" w:hAnsi="Arial Narrow"/>
          <w:sz w:val="26"/>
          <w:lang w:val="bg-BG"/>
        </w:rPr>
        <w:t>Хорариум:</w:t>
      </w:r>
      <w:r>
        <w:rPr>
          <w:rFonts w:ascii="Arial Narrow" w:hAnsi="Arial Narrow"/>
          <w:b w:val="0"/>
          <w:sz w:val="26"/>
          <w:lang w:val="bg-BG"/>
        </w:rPr>
        <w:t xml:space="preserve"> 2 часа</w:t>
      </w:r>
    </w:p>
    <w:p w:rsidR="00C00E34" w:rsidRDefault="00C00E34" w:rsidP="00F0210E">
      <w:pPr>
        <w:spacing w:after="0" w:line="240" w:lineRule="auto"/>
        <w:ind w:firstLine="720"/>
        <w:rPr>
          <w:rFonts w:ascii="Arial Narrow" w:hAnsi="Arial Narrow"/>
          <w:sz w:val="26"/>
        </w:rPr>
      </w:pPr>
      <w:r w:rsidRPr="008F30FE">
        <w:rPr>
          <w:rFonts w:ascii="Arial Narrow" w:hAnsi="Arial Narrow"/>
          <w:b/>
          <w:sz w:val="26"/>
          <w:lang w:val="ru-RU"/>
        </w:rPr>
        <w:t xml:space="preserve">Тема № 3 </w:t>
      </w:r>
      <w:r>
        <w:rPr>
          <w:rFonts w:ascii="Arial Narrow" w:hAnsi="Arial Narrow"/>
          <w:sz w:val="26"/>
        </w:rPr>
        <w:t>Вагинално изследване. Показатели за контрол на вагиналните промени.</w:t>
      </w:r>
    </w:p>
    <w:p w:rsidR="00C00E34" w:rsidRDefault="00C00E34" w:rsidP="00F0210E">
      <w:pPr>
        <w:spacing w:after="0" w:line="240" w:lineRule="auto"/>
        <w:ind w:firstLine="720"/>
        <w:jc w:val="both"/>
        <w:rPr>
          <w:rFonts w:ascii="Arial Narrow" w:hAnsi="Arial Narrow"/>
          <w:sz w:val="26"/>
        </w:rPr>
      </w:pPr>
      <w:r w:rsidRPr="008F30FE">
        <w:rPr>
          <w:rFonts w:ascii="Arial Narrow" w:hAnsi="Arial Narrow"/>
          <w:b/>
          <w:sz w:val="26"/>
          <w:lang w:val="ru-RU"/>
        </w:rPr>
        <w:t>АНОТАЦИЯ</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Наблюдаване на вагиналната картина при основните физиологични и патологични състояния на половите органи.</w:t>
      </w:r>
    </w:p>
    <w:p w:rsidR="00C00E34" w:rsidRDefault="00C00E34" w:rsidP="00F0210E">
      <w:pPr>
        <w:tabs>
          <w:tab w:val="left" w:pos="1134"/>
        </w:tabs>
        <w:spacing w:after="0" w:line="240" w:lineRule="auto"/>
        <w:ind w:firstLine="720"/>
        <w:jc w:val="both"/>
        <w:rPr>
          <w:sz w:val="24"/>
        </w:rPr>
      </w:pPr>
      <w:r>
        <w:rPr>
          <w:rFonts w:ascii="Arial Narrow" w:hAnsi="Arial Narrow"/>
          <w:b/>
          <w:sz w:val="26"/>
        </w:rPr>
        <w:t>Хорариум:</w:t>
      </w:r>
      <w:r>
        <w:rPr>
          <w:b/>
          <w:sz w:val="24"/>
        </w:rPr>
        <w:t xml:space="preserve"> </w:t>
      </w:r>
      <w:r>
        <w:rPr>
          <w:sz w:val="24"/>
        </w:rPr>
        <w:t>2 часа</w:t>
      </w:r>
    </w:p>
    <w:p w:rsidR="00C00E34" w:rsidRDefault="00C00E34" w:rsidP="00F0210E">
      <w:pPr>
        <w:tabs>
          <w:tab w:val="left" w:pos="1134"/>
        </w:tabs>
        <w:spacing w:after="0" w:line="240" w:lineRule="auto"/>
        <w:ind w:firstLine="720"/>
        <w:jc w:val="both"/>
        <w:rPr>
          <w:rFonts w:ascii="Arial Narrow" w:hAnsi="Arial Narrow"/>
          <w:b/>
          <w:sz w:val="26"/>
        </w:rPr>
      </w:pPr>
    </w:p>
    <w:p w:rsidR="00C00E34" w:rsidRDefault="00C00E34" w:rsidP="00F0210E">
      <w:pPr>
        <w:tabs>
          <w:tab w:val="left" w:pos="1134"/>
        </w:tabs>
        <w:spacing w:after="0" w:line="240" w:lineRule="auto"/>
        <w:ind w:firstLine="720"/>
        <w:jc w:val="both"/>
        <w:rPr>
          <w:rFonts w:ascii="Arial Narrow" w:hAnsi="Arial Narrow"/>
          <w:b/>
          <w:sz w:val="26"/>
        </w:rPr>
      </w:pPr>
      <w:r>
        <w:rPr>
          <w:rFonts w:ascii="Arial Narrow" w:hAnsi="Arial Narrow"/>
          <w:b/>
          <w:sz w:val="26"/>
        </w:rPr>
        <w:t>3.1.3. ИЗВЪНАУДИТОРНА ЗАЕТОСТ</w:t>
      </w:r>
    </w:p>
    <w:p w:rsidR="00C00E34" w:rsidRPr="00331740" w:rsidRDefault="00C00E34" w:rsidP="00F0210E">
      <w:pPr>
        <w:spacing w:after="0" w:line="240" w:lineRule="auto"/>
        <w:ind w:firstLine="2970"/>
        <w:rPr>
          <w:rFonts w:ascii="Arial Narrow" w:hAnsi="Arial Narrow"/>
          <w:b/>
          <w:sz w:val="26"/>
          <w:szCs w:val="26"/>
        </w:rPr>
      </w:pPr>
      <w:r w:rsidRPr="00331740">
        <w:rPr>
          <w:rFonts w:ascii="Arial Narrow" w:hAnsi="Arial Narrow"/>
          <w:b/>
          <w:sz w:val="26"/>
          <w:szCs w:val="26"/>
        </w:rPr>
        <w:t>ПЪРВИ СЕМЕСТЪР</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5910"/>
        <w:gridCol w:w="2347"/>
      </w:tblGrid>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Код на дейността</w:t>
            </w: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pStyle w:val="1"/>
              <w:rPr>
                <w:sz w:val="24"/>
                <w:szCs w:val="24"/>
              </w:rPr>
            </w:pPr>
            <w:r w:rsidRPr="00331740">
              <w:rPr>
                <w:sz w:val="24"/>
                <w:szCs w:val="24"/>
              </w:rPr>
              <w:t>Видове дейности за аудиторна заетост</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Препоръчителен брой кредити</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Посещение на лекция от</w:t>
            </w:r>
            <w:r w:rsidRPr="00331740">
              <w:rPr>
                <w:rFonts w:ascii="Arial Narrow" w:hAnsi="Arial Narrow"/>
                <w:sz w:val="24"/>
                <w:szCs w:val="24"/>
                <w:lang w:val="ru-RU"/>
              </w:rPr>
              <w:t xml:space="preserve"> </w:t>
            </w:r>
            <w:r w:rsidRPr="00331740">
              <w:rPr>
                <w:rFonts w:ascii="Arial Narrow" w:hAnsi="Arial Narrow"/>
                <w:sz w:val="24"/>
                <w:szCs w:val="24"/>
              </w:rPr>
              <w:t>които 50% присъствие.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1</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Присъствие на практически занятия- 93%</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1</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right"/>
              <w:rPr>
                <w:rFonts w:ascii="Arial Narrow" w:hAnsi="Arial Narrow"/>
                <w:b/>
                <w:sz w:val="24"/>
                <w:szCs w:val="24"/>
              </w:rPr>
            </w:pPr>
            <w:r w:rsidRPr="00331740">
              <w:rPr>
                <w:rFonts w:ascii="Arial Narrow" w:hAnsi="Arial Narrow"/>
                <w:b/>
                <w:sz w:val="24"/>
                <w:szCs w:val="24"/>
              </w:rPr>
              <w:t>Общ брой кредити</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2</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b/>
                <w:sz w:val="24"/>
                <w:szCs w:val="24"/>
                <w:lang w:val="ru-RU"/>
              </w:rPr>
            </w:pPr>
            <w:r w:rsidRPr="00331740">
              <w:rPr>
                <w:rFonts w:ascii="Arial Narrow" w:hAnsi="Arial Narrow"/>
                <w:b/>
                <w:sz w:val="24"/>
                <w:szCs w:val="24"/>
                <w:lang w:val="ru-RU"/>
              </w:rPr>
              <w:t>Видове дейности за извънаудиторна заетост</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Изследванe на конюнктиви на кон.</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Изследванe на конюнктиви на говедо.</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Изследванe на конюнктиви на куче.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Изследванe на конюнктиви на овца.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Изследванe на конюнктиви на коза.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Изследване на пулс на кон</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Изследване на пулс на говедо</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Изследване на пулс на куче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Изследване на пулс на овца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Изследване на пулс на коза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Перкусия и аускултация на сърце при кон.</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сърце при говедо.</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сърце при куче.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сърце при овца.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сърце при коза.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кон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говедо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куче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овца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коза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кокошка за морфологично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кръв от кон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говедо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куче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овца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коза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кокошка  за химично изследване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кръв от кон  за изследване на СУЕ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говедо  за изследване на СУЕ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куче  за изследване на СУЕ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овца  за изследване на СУЕ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Получаване на кръв от коза  за изследване на СУЕ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0,4</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Перкусия и аускултация на гръден кош на кон</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гръден кош на говедо</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гръден кош на куче</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гръден кош на овца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Перкусия и аускултация на гръден кош на коза</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0,3</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2"/>
              </w:numPr>
              <w:spacing w:after="0" w:line="240" w:lineRule="auto"/>
              <w:jc w:val="center"/>
              <w:rPr>
                <w:rFonts w:ascii="Arial Narrow" w:hAnsi="Arial Narrow"/>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Изготвяне на учебни материали, онагледяващи учебния процес (табла, графики и др.)</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cs="Arial"/>
                <w:sz w:val="24"/>
                <w:szCs w:val="24"/>
              </w:rPr>
            </w:pPr>
            <w:r w:rsidRPr="00331740">
              <w:rPr>
                <w:rFonts w:ascii="Arial Narrow" w:hAnsi="Arial Narrow" w:cs="Arial"/>
                <w:sz w:val="24"/>
                <w:szCs w:val="24"/>
                <w:lang w:val="ru-RU"/>
              </w:rPr>
              <w:t xml:space="preserve">до </w:t>
            </w:r>
            <w:r w:rsidRPr="00331740">
              <w:rPr>
                <w:rFonts w:ascii="Arial Narrow" w:hAnsi="Arial Narrow" w:cs="Arial"/>
                <w:sz w:val="24"/>
                <w:szCs w:val="24"/>
              </w:rPr>
              <w:t>1</w:t>
            </w:r>
            <w:r w:rsidRPr="00331740">
              <w:rPr>
                <w:rFonts w:ascii="Arial Narrow" w:hAnsi="Arial Narrow" w:cs="Arial"/>
                <w:sz w:val="24"/>
                <w:szCs w:val="24"/>
                <w:lang w:val="ru-RU"/>
              </w:rPr>
              <w:t>,</w:t>
            </w:r>
            <w:r w:rsidRPr="00331740">
              <w:rPr>
                <w:rFonts w:ascii="Arial Narrow" w:hAnsi="Arial Narrow" w:cs="Arial"/>
                <w:sz w:val="24"/>
                <w:szCs w:val="24"/>
              </w:rPr>
              <w:t>0</w:t>
            </w:r>
          </w:p>
        </w:tc>
      </w:tr>
      <w:tr w:rsidR="00C00E34" w:rsidRPr="00331740" w:rsidTr="007C70DB">
        <w:tc>
          <w:tcPr>
            <w:tcW w:w="138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91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right"/>
              <w:rPr>
                <w:rFonts w:ascii="Arial Narrow" w:hAnsi="Arial Narrow"/>
                <w:b/>
                <w:sz w:val="24"/>
                <w:szCs w:val="24"/>
              </w:rPr>
            </w:pPr>
            <w:r w:rsidRPr="00331740">
              <w:rPr>
                <w:rFonts w:ascii="Arial Narrow" w:hAnsi="Arial Narrow"/>
                <w:b/>
                <w:sz w:val="24"/>
                <w:szCs w:val="24"/>
              </w:rPr>
              <w:t>Общо кредити</w:t>
            </w:r>
          </w:p>
        </w:tc>
        <w:tc>
          <w:tcPr>
            <w:tcW w:w="234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2</w:t>
            </w:r>
          </w:p>
        </w:tc>
      </w:tr>
    </w:tbl>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ВТОРИ СЕМЕСТЪР</w:t>
      </w:r>
    </w:p>
    <w:tbl>
      <w:tblPr>
        <w:tblW w:w="95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7"/>
        <w:gridCol w:w="5830"/>
        <w:gridCol w:w="2322"/>
      </w:tblGrid>
      <w:tr w:rsidR="00C00E34" w:rsidRPr="00331740" w:rsidTr="007C70DB">
        <w:trPr>
          <w:jc w:val="center"/>
        </w:trPr>
        <w:tc>
          <w:tcPr>
            <w:tcW w:w="143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Код на дейността</w:t>
            </w:r>
          </w:p>
        </w:tc>
        <w:tc>
          <w:tcPr>
            <w:tcW w:w="583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pStyle w:val="1"/>
              <w:rPr>
                <w:sz w:val="24"/>
                <w:szCs w:val="24"/>
              </w:rPr>
            </w:pPr>
            <w:r w:rsidRPr="00331740">
              <w:rPr>
                <w:sz w:val="24"/>
                <w:szCs w:val="24"/>
              </w:rPr>
              <w:t>Видове дейности за аудиторна заетост</w:t>
            </w:r>
          </w:p>
        </w:tc>
        <w:tc>
          <w:tcPr>
            <w:tcW w:w="23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Препоръчителен брой кредити</w:t>
            </w:r>
          </w:p>
        </w:tc>
      </w:tr>
      <w:tr w:rsidR="00C00E34" w:rsidRPr="00331740" w:rsidTr="007C70DB">
        <w:trPr>
          <w:jc w:val="center"/>
        </w:trPr>
        <w:tc>
          <w:tcPr>
            <w:tcW w:w="143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83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Посещение на лекция от</w:t>
            </w:r>
            <w:r w:rsidRPr="00331740">
              <w:rPr>
                <w:rFonts w:ascii="Arial Narrow" w:hAnsi="Arial Narrow"/>
                <w:sz w:val="24"/>
                <w:szCs w:val="24"/>
                <w:lang w:val="ru-RU"/>
              </w:rPr>
              <w:t xml:space="preserve"> </w:t>
            </w:r>
            <w:r w:rsidRPr="00331740">
              <w:rPr>
                <w:rFonts w:ascii="Arial Narrow" w:hAnsi="Arial Narrow"/>
                <w:sz w:val="24"/>
                <w:szCs w:val="24"/>
              </w:rPr>
              <w:t>които 50% присъствие.</w:t>
            </w:r>
          </w:p>
        </w:tc>
        <w:tc>
          <w:tcPr>
            <w:tcW w:w="23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1</w:t>
            </w:r>
          </w:p>
        </w:tc>
      </w:tr>
      <w:tr w:rsidR="00C00E34" w:rsidRPr="00331740" w:rsidTr="007C70DB">
        <w:trPr>
          <w:jc w:val="center"/>
        </w:trPr>
        <w:tc>
          <w:tcPr>
            <w:tcW w:w="143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83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Присъствие на практически занятия- 93%</w:t>
            </w:r>
          </w:p>
        </w:tc>
        <w:tc>
          <w:tcPr>
            <w:tcW w:w="23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1</w:t>
            </w:r>
          </w:p>
        </w:tc>
      </w:tr>
      <w:tr w:rsidR="00C00E34" w:rsidRPr="00331740" w:rsidTr="007C70DB">
        <w:trPr>
          <w:jc w:val="center"/>
        </w:trPr>
        <w:tc>
          <w:tcPr>
            <w:tcW w:w="143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83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p>
        </w:tc>
        <w:tc>
          <w:tcPr>
            <w:tcW w:w="23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p>
        </w:tc>
      </w:tr>
      <w:tr w:rsidR="00C00E34" w:rsidRPr="00331740" w:rsidTr="007C70DB">
        <w:trPr>
          <w:jc w:val="center"/>
        </w:trPr>
        <w:tc>
          <w:tcPr>
            <w:tcW w:w="1437"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rPr>
                <w:rFonts w:ascii="Arial Narrow" w:hAnsi="Arial Narrow"/>
                <w:b/>
                <w:sz w:val="24"/>
                <w:szCs w:val="24"/>
              </w:rPr>
            </w:pPr>
          </w:p>
        </w:tc>
        <w:tc>
          <w:tcPr>
            <w:tcW w:w="583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right"/>
              <w:rPr>
                <w:rFonts w:ascii="Arial Narrow" w:hAnsi="Arial Narrow"/>
                <w:b/>
                <w:sz w:val="24"/>
                <w:szCs w:val="24"/>
              </w:rPr>
            </w:pPr>
            <w:r w:rsidRPr="00331740">
              <w:rPr>
                <w:rFonts w:ascii="Arial Narrow" w:hAnsi="Arial Narrow"/>
                <w:b/>
                <w:sz w:val="24"/>
                <w:szCs w:val="24"/>
              </w:rPr>
              <w:t>Общ брой кредити</w:t>
            </w:r>
          </w:p>
        </w:tc>
        <w:tc>
          <w:tcPr>
            <w:tcW w:w="23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2</w:t>
            </w:r>
          </w:p>
        </w:tc>
      </w:tr>
    </w:tbl>
    <w:p w:rsidR="00C00E34" w:rsidRPr="00331740" w:rsidRDefault="00C00E34" w:rsidP="00F0210E">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2"/>
        <w:gridCol w:w="6086"/>
        <w:gridCol w:w="2340"/>
      </w:tblGrid>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Код на дейността</w:t>
            </w: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pStyle w:val="1"/>
              <w:rPr>
                <w:sz w:val="24"/>
                <w:szCs w:val="24"/>
              </w:rPr>
            </w:pPr>
            <w:r w:rsidRPr="00331740">
              <w:rPr>
                <w:sz w:val="24"/>
                <w:szCs w:val="24"/>
              </w:rPr>
              <w:t>Видове дейности за извънаудиторна заетост</w:t>
            </w:r>
          </w:p>
        </w:tc>
        <w:tc>
          <w:tcPr>
            <w:tcW w:w="234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Препоръчителен брой кредити</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Изследване на устна кухина ГВ</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0.8</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Изследване на устна кухина КН</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0.8</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Изследване на устна кухина месоядни</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0.8</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 xml:space="preserve">Промивка устна кухина на кон. </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 xml:space="preserve">до 1 </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Промивка гушата на птица.</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Поставяне сонда на говедо.</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Поставяне сонда на кон.</w:t>
            </w:r>
          </w:p>
        </w:tc>
        <w:tc>
          <w:tcPr>
            <w:tcW w:w="234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Поставяне сонда на дребно преживно животно.</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търбухово съдържание</w:t>
            </w:r>
          </w:p>
        </w:tc>
        <w:tc>
          <w:tcPr>
            <w:tcW w:w="234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Проби за чуждо тяло</w:t>
            </w:r>
          </w:p>
        </w:tc>
        <w:tc>
          <w:tcPr>
            <w:tcW w:w="234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урина от крава с катетър.</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урина от мъжки кон</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урина от женски еднокопитни животни с катетър.</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урина от дребно преживно с катетър.</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Получаване на урина от мъжко месоядно животно с катетър.</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1.5</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Изследване на вегетативна нервна система.</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color w:val="000080"/>
                <w:sz w:val="24"/>
                <w:szCs w:val="24"/>
                <w:lang w:val="ru-RU"/>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rPr>
            </w:pPr>
            <w:r w:rsidRPr="00331740">
              <w:rPr>
                <w:rFonts w:ascii="Arial Narrow" w:hAnsi="Arial Narrow"/>
                <w:sz w:val="24"/>
                <w:szCs w:val="24"/>
              </w:rPr>
              <w:t>Клизма на куче</w:t>
            </w:r>
          </w:p>
        </w:tc>
        <w:tc>
          <w:tcPr>
            <w:tcW w:w="2340"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lang w:val="ru-RU"/>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Прилагане на лекарства през устата на КН</w:t>
            </w:r>
            <w:r w:rsidRPr="00331740">
              <w:rPr>
                <w:rFonts w:ascii="Arial Narrow" w:hAnsi="Arial Narrow"/>
                <w:sz w:val="24"/>
                <w:szCs w:val="24"/>
                <w:lang w:val="ru-RU"/>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2</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numPr>
                <w:ilvl w:val="0"/>
                <w:numId w:val="3"/>
              </w:num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sz w:val="24"/>
                <w:szCs w:val="24"/>
                <w:lang w:val="ru-RU"/>
              </w:rPr>
            </w:pPr>
            <w:r w:rsidRPr="00331740">
              <w:rPr>
                <w:rFonts w:ascii="Arial Narrow" w:hAnsi="Arial Narrow"/>
                <w:sz w:val="24"/>
                <w:szCs w:val="24"/>
              </w:rPr>
              <w:t>Прилагане на лекарства през устата на месоядни</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sz w:val="24"/>
                <w:szCs w:val="24"/>
              </w:rPr>
            </w:pPr>
            <w:r w:rsidRPr="00331740">
              <w:rPr>
                <w:rFonts w:ascii="Arial Narrow" w:hAnsi="Arial Narrow"/>
                <w:sz w:val="24"/>
                <w:szCs w:val="24"/>
              </w:rPr>
              <w:t>до 1</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b/>
                <w:sz w:val="24"/>
                <w:szCs w:val="24"/>
              </w:rPr>
            </w:pPr>
            <w:r w:rsidRPr="00331740">
              <w:rPr>
                <w:rFonts w:ascii="Arial Narrow" w:hAnsi="Arial Narrow"/>
                <w:b/>
                <w:sz w:val="24"/>
                <w:szCs w:val="24"/>
              </w:rPr>
              <w:t>Общ брой необходими кредити</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2.4</w:t>
            </w:r>
          </w:p>
        </w:tc>
      </w:tr>
      <w:tr w:rsidR="00C00E34" w:rsidRPr="00331740" w:rsidTr="007C70DB">
        <w:tc>
          <w:tcPr>
            <w:tcW w:w="1222" w:type="dxa"/>
            <w:tcBorders>
              <w:top w:val="single" w:sz="4" w:space="0" w:color="auto"/>
              <w:left w:val="single" w:sz="4" w:space="0" w:color="auto"/>
              <w:bottom w:val="single" w:sz="4" w:space="0" w:color="auto"/>
              <w:right w:val="single" w:sz="4" w:space="0" w:color="auto"/>
            </w:tcBorders>
          </w:tcPr>
          <w:p w:rsidR="00C00E34" w:rsidRPr="00331740" w:rsidRDefault="00C00E34" w:rsidP="00F0210E">
            <w:pPr>
              <w:spacing w:after="0" w:line="240" w:lineRule="auto"/>
              <w:jc w:val="center"/>
              <w:rPr>
                <w:rFonts w:ascii="Arial Narrow" w:hAnsi="Arial Narrow"/>
                <w:sz w:val="24"/>
                <w:szCs w:val="24"/>
              </w:rPr>
            </w:pPr>
          </w:p>
        </w:tc>
        <w:tc>
          <w:tcPr>
            <w:tcW w:w="6086"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rPr>
                <w:rFonts w:ascii="Arial Narrow" w:hAnsi="Arial Narrow"/>
                <w:b/>
                <w:sz w:val="24"/>
                <w:szCs w:val="24"/>
              </w:rPr>
            </w:pPr>
            <w:r w:rsidRPr="00331740">
              <w:rPr>
                <w:rFonts w:ascii="Arial Narrow" w:hAnsi="Arial Narrow"/>
                <w:b/>
                <w:sz w:val="24"/>
                <w:szCs w:val="24"/>
              </w:rPr>
              <w:t>Общ брой кредити</w:t>
            </w:r>
          </w:p>
        </w:tc>
        <w:tc>
          <w:tcPr>
            <w:tcW w:w="2340" w:type="dxa"/>
            <w:tcBorders>
              <w:top w:val="single" w:sz="4" w:space="0" w:color="auto"/>
              <w:left w:val="single" w:sz="4" w:space="0" w:color="auto"/>
              <w:bottom w:val="single" w:sz="4" w:space="0" w:color="auto"/>
              <w:right w:val="single" w:sz="4" w:space="0" w:color="auto"/>
            </w:tcBorders>
            <w:vAlign w:val="center"/>
          </w:tcPr>
          <w:p w:rsidR="00C00E34" w:rsidRPr="00331740" w:rsidRDefault="00C00E34" w:rsidP="00F0210E">
            <w:pPr>
              <w:spacing w:after="0" w:line="240" w:lineRule="auto"/>
              <w:jc w:val="center"/>
              <w:rPr>
                <w:rFonts w:ascii="Arial Narrow" w:hAnsi="Arial Narrow"/>
                <w:b/>
                <w:sz w:val="24"/>
                <w:szCs w:val="24"/>
              </w:rPr>
            </w:pPr>
            <w:r w:rsidRPr="00331740">
              <w:rPr>
                <w:rFonts w:ascii="Arial Narrow" w:hAnsi="Arial Narrow"/>
                <w:b/>
                <w:sz w:val="24"/>
                <w:szCs w:val="24"/>
              </w:rPr>
              <w:t>4.4</w:t>
            </w:r>
          </w:p>
        </w:tc>
      </w:tr>
    </w:tbl>
    <w:p w:rsidR="00C00E34" w:rsidRDefault="00C00E34" w:rsidP="00F0210E">
      <w:pPr>
        <w:tabs>
          <w:tab w:val="left" w:pos="5387"/>
        </w:tabs>
        <w:spacing w:after="0" w:line="240" w:lineRule="auto"/>
        <w:ind w:firstLine="720"/>
        <w:jc w:val="both"/>
        <w:rPr>
          <w:rFonts w:ascii="Arial Narrow" w:hAnsi="Arial Narrow"/>
          <w:b/>
          <w:caps/>
          <w:sz w:val="26"/>
          <w:lang w:val="ru-RU"/>
        </w:rPr>
      </w:pPr>
    </w:p>
    <w:p w:rsidR="00C00E34" w:rsidRDefault="00C00E34" w:rsidP="00F0210E">
      <w:pPr>
        <w:tabs>
          <w:tab w:val="left" w:pos="5387"/>
        </w:tabs>
        <w:spacing w:after="0" w:line="240" w:lineRule="auto"/>
        <w:ind w:firstLine="720"/>
        <w:jc w:val="both"/>
        <w:rPr>
          <w:rFonts w:ascii="Arial Narrow" w:hAnsi="Arial Narrow"/>
          <w:b/>
          <w:caps/>
          <w:sz w:val="26"/>
          <w:lang w:val="ru-RU"/>
        </w:rPr>
      </w:pPr>
      <w:r>
        <w:rPr>
          <w:rFonts w:ascii="Arial Narrow" w:hAnsi="Arial Narrow"/>
          <w:b/>
          <w:caps/>
          <w:sz w:val="26"/>
          <w:lang w:val="ru-RU"/>
        </w:rPr>
        <w:t xml:space="preserve">4. ТЕХНОЛОГИЯ НА ОБУЧЕНИЕТО </w:t>
      </w:r>
      <w:r>
        <w:rPr>
          <w:rFonts w:ascii="Arial Narrow" w:hAnsi="Arial Narrow"/>
          <w:i/>
          <w:sz w:val="26"/>
          <w:lang w:val="ru-RU"/>
        </w:rPr>
        <w:t>(материална и техническа обезпеченост)</w:t>
      </w:r>
    </w:p>
    <w:p w:rsidR="00C00E34" w:rsidRDefault="00C00E34" w:rsidP="00F0210E">
      <w:pPr>
        <w:tabs>
          <w:tab w:val="left" w:pos="5387"/>
        </w:tabs>
        <w:spacing w:after="0" w:line="240" w:lineRule="auto"/>
        <w:ind w:firstLine="720"/>
        <w:jc w:val="both"/>
        <w:rPr>
          <w:rFonts w:ascii="Arial Narrow" w:hAnsi="Arial Narrow"/>
          <w:sz w:val="26"/>
        </w:rPr>
      </w:pPr>
      <w:r>
        <w:rPr>
          <w:rFonts w:ascii="Arial Narrow" w:hAnsi="Arial Narrow"/>
          <w:b/>
          <w:sz w:val="26"/>
          <w:lang w:val="ru-RU"/>
        </w:rPr>
        <w:t>4</w:t>
      </w:r>
      <w:r>
        <w:rPr>
          <w:rFonts w:ascii="Arial Narrow" w:hAnsi="Arial Narrow"/>
          <w:b/>
          <w:sz w:val="26"/>
        </w:rPr>
        <w:t xml:space="preserve">.1. Лекции  </w:t>
      </w:r>
      <w:r>
        <w:rPr>
          <w:rFonts w:ascii="Arial Narrow" w:hAnsi="Arial Narrow"/>
          <w:sz w:val="26"/>
        </w:rPr>
        <w:t>Видеоапаратура, мултимедийна система</w:t>
      </w:r>
    </w:p>
    <w:p w:rsidR="00C00E34" w:rsidRDefault="00C00E34" w:rsidP="00F0210E">
      <w:pPr>
        <w:tabs>
          <w:tab w:val="left" w:pos="5387"/>
        </w:tabs>
        <w:spacing w:after="0" w:line="240" w:lineRule="auto"/>
        <w:ind w:firstLine="720"/>
        <w:jc w:val="both"/>
        <w:rPr>
          <w:rFonts w:ascii="Arial Narrow" w:hAnsi="Arial Narrow"/>
          <w:sz w:val="26"/>
        </w:rPr>
      </w:pPr>
      <w:r>
        <w:rPr>
          <w:rFonts w:ascii="Arial Narrow" w:hAnsi="Arial Narrow"/>
          <w:b/>
          <w:sz w:val="26"/>
        </w:rPr>
        <w:t xml:space="preserve">4.2. Упражнения </w:t>
      </w:r>
      <w:r>
        <w:rPr>
          <w:rFonts w:ascii="Arial Narrow" w:hAnsi="Arial Narrow"/>
          <w:sz w:val="26"/>
        </w:rPr>
        <w:t>учебни зали, оборудвани за работа с животни и нагледни помощни табла, функционален кабинет за изследване на вътрешни органи, оборудван с необходимата диагностична апаратура, химична лаборатория, стационар с боксове за отглеждане на различни животни и зала към него за провеждане на практическо обучение</w:t>
      </w:r>
    </w:p>
    <w:p w:rsidR="00C00E34" w:rsidRDefault="00C00E34" w:rsidP="00F0210E">
      <w:pPr>
        <w:tabs>
          <w:tab w:val="left" w:pos="5387"/>
        </w:tabs>
        <w:spacing w:after="0" w:line="240" w:lineRule="auto"/>
        <w:ind w:firstLine="720"/>
        <w:jc w:val="both"/>
        <w:rPr>
          <w:rFonts w:ascii="Arial Narrow" w:hAnsi="Arial Narrow"/>
          <w:sz w:val="26"/>
        </w:rPr>
      </w:pPr>
      <w:r>
        <w:rPr>
          <w:rFonts w:ascii="Arial Narrow" w:hAnsi="Arial Narrow"/>
          <w:b/>
          <w:sz w:val="26"/>
        </w:rPr>
        <w:t>4.3. Семинари</w:t>
      </w:r>
      <w:r>
        <w:rPr>
          <w:rFonts w:ascii="Arial Narrow" w:hAnsi="Arial Narrow"/>
          <w:sz w:val="26"/>
        </w:rPr>
        <w:t xml:space="preserve"> </w:t>
      </w:r>
    </w:p>
    <w:p w:rsidR="00C00E34" w:rsidRDefault="00C00E34" w:rsidP="00F0210E">
      <w:pPr>
        <w:tabs>
          <w:tab w:val="left" w:pos="5387"/>
        </w:tabs>
        <w:spacing w:after="0" w:line="240" w:lineRule="auto"/>
        <w:ind w:firstLine="720"/>
        <w:jc w:val="both"/>
        <w:rPr>
          <w:rFonts w:ascii="Arial Narrow" w:hAnsi="Arial Narrow"/>
          <w:b/>
          <w:sz w:val="26"/>
        </w:rPr>
      </w:pPr>
    </w:p>
    <w:p w:rsidR="00C00E34" w:rsidRDefault="00C00E34" w:rsidP="00F0210E">
      <w:pPr>
        <w:tabs>
          <w:tab w:val="left" w:pos="5387"/>
        </w:tabs>
        <w:spacing w:after="0" w:line="240" w:lineRule="auto"/>
        <w:ind w:firstLine="720"/>
        <w:jc w:val="both"/>
        <w:rPr>
          <w:rFonts w:ascii="Arial Narrow" w:hAnsi="Arial Narrow"/>
          <w:b/>
          <w:caps/>
          <w:sz w:val="26"/>
        </w:rPr>
      </w:pPr>
      <w:r>
        <w:rPr>
          <w:rFonts w:ascii="Arial Narrow" w:hAnsi="Arial Narrow"/>
          <w:b/>
          <w:caps/>
          <w:sz w:val="26"/>
          <w:lang w:val="ru-RU"/>
        </w:rPr>
        <w:t>5. Критерии за оценяване знанията на студентите</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Крайната оценка е по шестобалната система, минималната оценка за успешното приключване на обучението е “Среден 3”.Съотнесена с Европейската система за трансфер на кредити съпоставимостта на оценките е следната: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04"/>
        <w:gridCol w:w="852"/>
        <w:gridCol w:w="665"/>
        <w:gridCol w:w="1369"/>
        <w:gridCol w:w="1182"/>
      </w:tblGrid>
      <w:tr w:rsidR="00C00E34" w:rsidTr="007C70DB">
        <w:tc>
          <w:tcPr>
            <w:tcW w:w="1440" w:type="dxa"/>
          </w:tcPr>
          <w:p w:rsidR="00C00E34" w:rsidRDefault="00C00E34" w:rsidP="00F0210E">
            <w:pPr>
              <w:spacing w:after="0" w:line="240" w:lineRule="auto"/>
              <w:jc w:val="center"/>
              <w:rPr>
                <w:rFonts w:ascii="Arial Narrow" w:hAnsi="Arial Narrow"/>
                <w:sz w:val="26"/>
              </w:rPr>
            </w:pPr>
            <w:r>
              <w:rPr>
                <w:rFonts w:ascii="Arial Narrow" w:hAnsi="Arial Narrow"/>
                <w:sz w:val="26"/>
              </w:rPr>
              <w:t>Отличен 6</w:t>
            </w:r>
          </w:p>
        </w:tc>
        <w:tc>
          <w:tcPr>
            <w:tcW w:w="2160" w:type="dxa"/>
          </w:tcPr>
          <w:p w:rsidR="00C00E34" w:rsidRDefault="00C00E34" w:rsidP="00F0210E">
            <w:pPr>
              <w:spacing w:after="0" w:line="240" w:lineRule="auto"/>
              <w:jc w:val="center"/>
              <w:rPr>
                <w:rFonts w:ascii="Arial Narrow" w:hAnsi="Arial Narrow"/>
                <w:sz w:val="26"/>
              </w:rPr>
            </w:pPr>
            <w:r>
              <w:rPr>
                <w:rFonts w:ascii="Arial Narrow" w:hAnsi="Arial Narrow"/>
                <w:sz w:val="26"/>
              </w:rPr>
              <w:t>Много добър 5</w:t>
            </w:r>
          </w:p>
        </w:tc>
        <w:tc>
          <w:tcPr>
            <w:tcW w:w="1404" w:type="dxa"/>
          </w:tcPr>
          <w:p w:rsidR="00C00E34" w:rsidRDefault="00C00E34" w:rsidP="00F0210E">
            <w:pPr>
              <w:spacing w:after="0" w:line="240" w:lineRule="auto"/>
              <w:jc w:val="center"/>
              <w:rPr>
                <w:rFonts w:ascii="Arial Narrow" w:hAnsi="Arial Narrow"/>
                <w:sz w:val="26"/>
              </w:rPr>
            </w:pPr>
            <w:r>
              <w:rPr>
                <w:rFonts w:ascii="Arial Narrow" w:hAnsi="Arial Narrow"/>
                <w:sz w:val="26"/>
              </w:rPr>
              <w:t>Добър 4</w:t>
            </w:r>
          </w:p>
        </w:tc>
        <w:tc>
          <w:tcPr>
            <w:tcW w:w="1517" w:type="dxa"/>
            <w:gridSpan w:val="2"/>
          </w:tcPr>
          <w:p w:rsidR="00C00E34" w:rsidRDefault="00C00E34" w:rsidP="00F0210E">
            <w:pPr>
              <w:spacing w:after="0" w:line="240" w:lineRule="auto"/>
              <w:jc w:val="center"/>
              <w:rPr>
                <w:rFonts w:ascii="Arial Narrow" w:hAnsi="Arial Narrow"/>
                <w:sz w:val="26"/>
              </w:rPr>
            </w:pPr>
            <w:r>
              <w:rPr>
                <w:rFonts w:ascii="Arial Narrow" w:hAnsi="Arial Narrow"/>
                <w:sz w:val="26"/>
              </w:rPr>
              <w:t>Среден 3</w:t>
            </w:r>
          </w:p>
        </w:tc>
        <w:tc>
          <w:tcPr>
            <w:tcW w:w="2551" w:type="dxa"/>
            <w:gridSpan w:val="2"/>
          </w:tcPr>
          <w:p w:rsidR="00C00E34" w:rsidRDefault="00C00E34" w:rsidP="00F0210E">
            <w:pPr>
              <w:spacing w:after="0" w:line="240" w:lineRule="auto"/>
              <w:jc w:val="center"/>
              <w:rPr>
                <w:rFonts w:ascii="Arial Narrow" w:hAnsi="Arial Narrow"/>
                <w:sz w:val="26"/>
              </w:rPr>
            </w:pPr>
            <w:r>
              <w:rPr>
                <w:rFonts w:ascii="Arial Narrow" w:hAnsi="Arial Narrow"/>
                <w:sz w:val="26"/>
              </w:rPr>
              <w:t>Слаб 2</w:t>
            </w:r>
          </w:p>
        </w:tc>
      </w:tr>
      <w:tr w:rsidR="00C00E34" w:rsidTr="007C70DB">
        <w:tc>
          <w:tcPr>
            <w:tcW w:w="1440" w:type="dxa"/>
          </w:tcPr>
          <w:p w:rsidR="00C00E34" w:rsidRDefault="00C00E34" w:rsidP="00F0210E">
            <w:pPr>
              <w:spacing w:after="0" w:line="240" w:lineRule="auto"/>
              <w:jc w:val="center"/>
              <w:rPr>
                <w:rFonts w:ascii="Arial Narrow" w:hAnsi="Arial Narrow"/>
                <w:sz w:val="26"/>
              </w:rPr>
            </w:pPr>
            <w:r>
              <w:rPr>
                <w:rFonts w:ascii="Arial Narrow" w:hAnsi="Arial Narrow"/>
                <w:sz w:val="26"/>
              </w:rPr>
              <w:t>А</w:t>
            </w:r>
          </w:p>
        </w:tc>
        <w:tc>
          <w:tcPr>
            <w:tcW w:w="2160" w:type="dxa"/>
          </w:tcPr>
          <w:p w:rsidR="00C00E34" w:rsidRDefault="00C00E34" w:rsidP="00F0210E">
            <w:pPr>
              <w:spacing w:after="0" w:line="240" w:lineRule="auto"/>
              <w:jc w:val="center"/>
              <w:rPr>
                <w:rFonts w:ascii="Arial Narrow" w:hAnsi="Arial Narrow"/>
                <w:sz w:val="26"/>
              </w:rPr>
            </w:pPr>
            <w:r>
              <w:rPr>
                <w:rFonts w:ascii="Arial Narrow" w:hAnsi="Arial Narrow"/>
                <w:sz w:val="26"/>
              </w:rPr>
              <w:t>В</w:t>
            </w:r>
          </w:p>
        </w:tc>
        <w:tc>
          <w:tcPr>
            <w:tcW w:w="1404" w:type="dxa"/>
          </w:tcPr>
          <w:p w:rsidR="00C00E34" w:rsidRDefault="00C00E34" w:rsidP="00F0210E">
            <w:pPr>
              <w:spacing w:after="0" w:line="240" w:lineRule="auto"/>
              <w:jc w:val="center"/>
              <w:rPr>
                <w:rFonts w:ascii="Arial Narrow" w:hAnsi="Arial Narrow"/>
                <w:sz w:val="26"/>
              </w:rPr>
            </w:pPr>
            <w:r>
              <w:rPr>
                <w:rFonts w:ascii="Arial Narrow" w:hAnsi="Arial Narrow"/>
                <w:sz w:val="26"/>
              </w:rPr>
              <w:t>С</w:t>
            </w:r>
          </w:p>
        </w:tc>
        <w:tc>
          <w:tcPr>
            <w:tcW w:w="852" w:type="dxa"/>
          </w:tcPr>
          <w:p w:rsidR="00C00E34" w:rsidRDefault="00C00E34" w:rsidP="00F0210E">
            <w:pPr>
              <w:spacing w:after="0" w:line="240" w:lineRule="auto"/>
              <w:jc w:val="center"/>
              <w:rPr>
                <w:rFonts w:ascii="Arial Narrow" w:hAnsi="Arial Narrow"/>
                <w:sz w:val="26"/>
              </w:rPr>
            </w:pPr>
            <w:r>
              <w:rPr>
                <w:rFonts w:ascii="Arial Narrow" w:hAnsi="Arial Narrow"/>
                <w:sz w:val="26"/>
              </w:rPr>
              <w:t>Д</w:t>
            </w:r>
          </w:p>
        </w:tc>
        <w:tc>
          <w:tcPr>
            <w:tcW w:w="665" w:type="dxa"/>
          </w:tcPr>
          <w:p w:rsidR="00C00E34" w:rsidRDefault="00C00E34" w:rsidP="00F0210E">
            <w:pPr>
              <w:spacing w:after="0" w:line="240" w:lineRule="auto"/>
              <w:jc w:val="center"/>
              <w:rPr>
                <w:rFonts w:ascii="Arial Narrow" w:hAnsi="Arial Narrow"/>
                <w:sz w:val="26"/>
              </w:rPr>
            </w:pPr>
            <w:r>
              <w:rPr>
                <w:rFonts w:ascii="Arial Narrow" w:hAnsi="Arial Narrow"/>
                <w:sz w:val="26"/>
              </w:rPr>
              <w:t>Е</w:t>
            </w:r>
          </w:p>
        </w:tc>
        <w:tc>
          <w:tcPr>
            <w:tcW w:w="1369" w:type="dxa"/>
          </w:tcPr>
          <w:p w:rsidR="00C00E34" w:rsidRDefault="00C00E34" w:rsidP="00F0210E">
            <w:pPr>
              <w:spacing w:after="0" w:line="240" w:lineRule="auto"/>
              <w:jc w:val="center"/>
              <w:rPr>
                <w:rFonts w:ascii="Arial Narrow" w:hAnsi="Arial Narrow"/>
                <w:sz w:val="26"/>
              </w:rPr>
            </w:pPr>
            <w:r>
              <w:rPr>
                <w:rFonts w:ascii="Arial Narrow" w:hAnsi="Arial Narrow"/>
                <w:sz w:val="26"/>
              </w:rPr>
              <w:t>FX</w:t>
            </w:r>
          </w:p>
        </w:tc>
        <w:tc>
          <w:tcPr>
            <w:tcW w:w="1182" w:type="dxa"/>
          </w:tcPr>
          <w:p w:rsidR="00C00E34" w:rsidRDefault="00C00E34" w:rsidP="00F0210E">
            <w:pPr>
              <w:spacing w:after="0" w:line="240" w:lineRule="auto"/>
              <w:jc w:val="center"/>
              <w:rPr>
                <w:rFonts w:ascii="Arial Narrow" w:hAnsi="Arial Narrow"/>
                <w:sz w:val="26"/>
              </w:rPr>
            </w:pPr>
            <w:r>
              <w:rPr>
                <w:rFonts w:ascii="Arial Narrow" w:hAnsi="Arial Narrow"/>
                <w:sz w:val="26"/>
              </w:rPr>
              <w:t>F</w:t>
            </w:r>
          </w:p>
        </w:tc>
      </w:tr>
      <w:tr w:rsidR="00C00E34" w:rsidTr="007C70DB">
        <w:tc>
          <w:tcPr>
            <w:tcW w:w="6521" w:type="dxa"/>
            <w:gridSpan w:val="5"/>
          </w:tcPr>
          <w:p w:rsidR="00C00E34" w:rsidRDefault="00C00E34" w:rsidP="00F0210E">
            <w:pPr>
              <w:spacing w:after="0" w:line="240" w:lineRule="auto"/>
              <w:jc w:val="both"/>
              <w:rPr>
                <w:rFonts w:ascii="Arial Narrow" w:hAnsi="Arial Narrow"/>
                <w:sz w:val="26"/>
              </w:rPr>
            </w:pPr>
            <w:r>
              <w:rPr>
                <w:rFonts w:ascii="Arial Narrow" w:hAnsi="Arial Narrow"/>
                <w:sz w:val="26"/>
              </w:rPr>
              <w:t>Присъждат се кредити според учебния план- 9</w:t>
            </w:r>
          </w:p>
        </w:tc>
        <w:tc>
          <w:tcPr>
            <w:tcW w:w="2551" w:type="dxa"/>
            <w:gridSpan w:val="2"/>
          </w:tcPr>
          <w:p w:rsidR="00C00E34" w:rsidRDefault="00C00E34" w:rsidP="00F0210E">
            <w:pPr>
              <w:spacing w:after="0" w:line="240" w:lineRule="auto"/>
              <w:rPr>
                <w:rFonts w:ascii="Arial Narrow" w:hAnsi="Arial Narrow"/>
                <w:sz w:val="26"/>
              </w:rPr>
            </w:pPr>
            <w:r>
              <w:rPr>
                <w:rFonts w:ascii="Arial Narrow" w:hAnsi="Arial Narrow"/>
                <w:sz w:val="26"/>
              </w:rPr>
              <w:t>Не се присъждат кредити</w:t>
            </w:r>
          </w:p>
        </w:tc>
      </w:tr>
    </w:tbl>
    <w:p w:rsidR="00C00E34" w:rsidRDefault="00C00E34" w:rsidP="00F0210E">
      <w:pPr>
        <w:spacing w:after="0" w:line="240" w:lineRule="auto"/>
        <w:ind w:firstLine="720"/>
        <w:jc w:val="both"/>
        <w:rPr>
          <w:rFonts w:ascii="Arial Narrow" w:hAnsi="Arial Narrow"/>
          <w:sz w:val="26"/>
        </w:rPr>
      </w:pPr>
      <w:r>
        <w:rPr>
          <w:rFonts w:ascii="Arial Narrow" w:hAnsi="Arial Narrow"/>
          <w:sz w:val="26"/>
        </w:rPr>
        <w:t>Оценката се формира от три компонента:</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w:t>
      </w:r>
      <w:r>
        <w:rPr>
          <w:rFonts w:ascii="Arial Narrow" w:hAnsi="Arial Narrow"/>
          <w:b/>
          <w:sz w:val="26"/>
        </w:rPr>
        <w:t>Текущ контрол</w:t>
      </w:r>
      <w:r>
        <w:rPr>
          <w:rFonts w:ascii="Arial Narrow" w:hAnsi="Arial Narrow"/>
          <w:sz w:val="26"/>
        </w:rPr>
        <w:t>-периодично провеждане на заложени в програмата за обучение писмени тестове, ежеседмично устно препитване върху преподадения материал и практическо демонстиране на придобитите умения. След завършване на цикъла от упражнения по хирургия и акушерство се провежда тест по всяка дисциплина. Резултатите от текущия контрол се вземат под внимание при формиране на оценката от практичния изпит.</w:t>
      </w:r>
    </w:p>
    <w:p w:rsidR="00C00E34" w:rsidRDefault="00C00E34" w:rsidP="00F0210E">
      <w:pPr>
        <w:spacing w:after="0" w:line="240" w:lineRule="auto"/>
        <w:ind w:firstLine="720"/>
        <w:jc w:val="both"/>
        <w:rPr>
          <w:rFonts w:ascii="Arial Narrow" w:hAnsi="Arial Narrow"/>
          <w:sz w:val="26"/>
        </w:rPr>
      </w:pPr>
      <w:r>
        <w:rPr>
          <w:rFonts w:ascii="Arial Narrow" w:hAnsi="Arial Narrow"/>
          <w:b/>
          <w:sz w:val="26"/>
        </w:rPr>
        <w:t>-Практичен изпит-</w:t>
      </w:r>
      <w:r>
        <w:rPr>
          <w:rFonts w:ascii="Arial Narrow" w:hAnsi="Arial Narrow"/>
          <w:sz w:val="26"/>
        </w:rPr>
        <w:t>до практичен изпит се допускат само студенти, положили успешно текущите писмени тестове. Той се провежда устно и демонстративно. Изтегля се билет с 2 въпроса от конспекта. При оценка ”слаб 2” на един от въпросите, крайната оценка също е ”слаб 2” и студентът не се допуска до теоретичен изпит. При формиране на оценката се вземат под внимание резултатите от положените тестове по Пропедевтика на Вътрешните болести, Хирургия и Акушерство в съотношение съгласно преподавания материал-80:10:10.</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w:t>
      </w:r>
      <w:r>
        <w:rPr>
          <w:rFonts w:ascii="Arial Narrow" w:hAnsi="Arial Narrow"/>
          <w:b/>
          <w:sz w:val="26"/>
        </w:rPr>
        <w:t>Теоретичен изпит-</w:t>
      </w:r>
      <w:r>
        <w:rPr>
          <w:rFonts w:ascii="Arial Narrow" w:hAnsi="Arial Narrow"/>
          <w:sz w:val="26"/>
        </w:rPr>
        <w:t>провежда се писменно с последващо устно събеседване, обхващащо 3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C00E34" w:rsidRDefault="00C00E34" w:rsidP="00F0210E">
      <w:pPr>
        <w:spacing w:after="0" w:line="240" w:lineRule="auto"/>
        <w:ind w:firstLine="720"/>
        <w:rPr>
          <w:rFonts w:ascii="Arial Narrow" w:hAnsi="Arial Narrow"/>
          <w:sz w:val="26"/>
        </w:rPr>
      </w:pPr>
      <w:r>
        <w:rPr>
          <w:rFonts w:ascii="Arial Narrow" w:hAnsi="Arial Narrow"/>
          <w:sz w:val="26"/>
        </w:rPr>
        <w:t>Скала за оценка за всеки изпитен въпрос:</w:t>
      </w:r>
    </w:p>
    <w:p w:rsidR="00C00E34" w:rsidRDefault="00C00E34" w:rsidP="00F0210E">
      <w:pPr>
        <w:spacing w:after="0" w:line="240" w:lineRule="auto"/>
        <w:ind w:firstLine="720"/>
        <w:rPr>
          <w:rFonts w:ascii="Arial Narrow" w:hAnsi="Arial Narrow"/>
          <w:sz w:val="26"/>
        </w:rPr>
      </w:pPr>
      <w:r>
        <w:rPr>
          <w:rFonts w:ascii="Arial Narrow" w:hAnsi="Arial Narrow"/>
          <w:sz w:val="26"/>
        </w:rPr>
        <w:t>За оценка Среден 3,00 – знания върху 60% от целия материал</w:t>
      </w:r>
    </w:p>
    <w:p w:rsidR="00C00E34" w:rsidRDefault="00C00E34" w:rsidP="00F0210E">
      <w:pPr>
        <w:spacing w:after="0" w:line="240" w:lineRule="auto"/>
        <w:ind w:firstLine="720"/>
        <w:rPr>
          <w:rFonts w:ascii="Arial Narrow" w:hAnsi="Arial Narrow"/>
          <w:sz w:val="26"/>
        </w:rPr>
      </w:pPr>
      <w:r>
        <w:rPr>
          <w:rFonts w:ascii="Arial Narrow" w:hAnsi="Arial Narrow"/>
          <w:sz w:val="26"/>
        </w:rPr>
        <w:t>За оценка Добър 4,00 – знания върху 61-73% от целия материал</w:t>
      </w:r>
    </w:p>
    <w:p w:rsidR="00C00E34" w:rsidRDefault="00C00E34" w:rsidP="00F0210E">
      <w:pPr>
        <w:spacing w:after="0" w:line="240" w:lineRule="auto"/>
        <w:ind w:firstLine="720"/>
        <w:rPr>
          <w:rFonts w:ascii="Arial Narrow" w:hAnsi="Arial Narrow"/>
          <w:sz w:val="26"/>
        </w:rPr>
      </w:pPr>
      <w:r>
        <w:rPr>
          <w:rFonts w:ascii="Arial Narrow" w:hAnsi="Arial Narrow"/>
          <w:sz w:val="26"/>
        </w:rPr>
        <w:lastRenderedPageBreak/>
        <w:t>За оценка Мн. Добър 5,00 – знания върху 74-87% от целия материал</w:t>
      </w:r>
    </w:p>
    <w:p w:rsidR="00C00E34" w:rsidRDefault="00C00E34" w:rsidP="00F0210E">
      <w:pPr>
        <w:spacing w:after="0" w:line="240" w:lineRule="auto"/>
        <w:ind w:firstLine="720"/>
        <w:rPr>
          <w:rFonts w:ascii="Arial Narrow" w:hAnsi="Arial Narrow"/>
          <w:sz w:val="26"/>
        </w:rPr>
      </w:pPr>
      <w:r>
        <w:rPr>
          <w:rFonts w:ascii="Arial Narrow" w:hAnsi="Arial Narrow"/>
          <w:sz w:val="26"/>
        </w:rPr>
        <w:t>За оценка Отличен 6,00 – знания над 87% от целия материал</w:t>
      </w:r>
    </w:p>
    <w:p w:rsidR="00C00E34" w:rsidRDefault="00C00E34" w:rsidP="00F0210E">
      <w:pPr>
        <w:spacing w:after="0" w:line="240" w:lineRule="auto"/>
        <w:ind w:firstLine="720"/>
        <w:rPr>
          <w:rFonts w:ascii="Arial Narrow" w:hAnsi="Arial Narrow"/>
          <w:sz w:val="26"/>
        </w:rPr>
      </w:pPr>
    </w:p>
    <w:p w:rsidR="00C00E34" w:rsidRDefault="00C00E34" w:rsidP="00F0210E">
      <w:pPr>
        <w:tabs>
          <w:tab w:val="left" w:pos="5387"/>
        </w:tabs>
        <w:spacing w:after="0" w:line="240" w:lineRule="auto"/>
        <w:ind w:firstLine="720"/>
        <w:jc w:val="both"/>
        <w:rPr>
          <w:rFonts w:ascii="Arial Narrow" w:hAnsi="Arial Narrow"/>
          <w:b/>
          <w:caps/>
          <w:sz w:val="26"/>
        </w:rPr>
      </w:pPr>
      <w:r>
        <w:rPr>
          <w:rFonts w:ascii="Arial Narrow" w:hAnsi="Arial Narrow"/>
          <w:b/>
          <w:caps/>
          <w:sz w:val="26"/>
          <w:lang w:val="ru-RU"/>
        </w:rPr>
        <w:t>6. ПРОГРАМА (КОНСПЕКТ) ЗА ПРОВЕЖДАНЕ НА ИЗПИТ</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 Същност и цел на пропедевтиката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 План и цел на изследването на домашните животни и птици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 xml:space="preserve">3. Диагноза, история и прогноза на болестта. </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 Основни методи на изследване - Оглеждане, Опипване, Пречукване, Преслушване.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 Подход към болните животни по време на изследването им</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 Анамнеза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7. Отличителни белези. Хабитус.</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8. Конституция</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9. Кожа. Космена покривка, вълна, козина и перушина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10. Цвят на кожата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11. Консистенция на кожата и кожна температура. Потене.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12. Патологични изменения по кожата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13. Видими лигавици - Конюнктиви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14. Вътрешна телесна температура - Нормална вътрешна телесна температура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15 Патологични промени във вътрешната телесна температура.Треска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16. Лимфни възли и лимфни съдове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17. Пулс</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18. Периферни кръвоносни съдове. Изпитване дееспособността на сърцето</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19. Сърце - инспекция, палпация и перкусия. Пункция на перикарда.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20. Аускултация на сърцето. Сърдечни пороци.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21. Електрокардиография. Клинично значение.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22. Изследване на кръвта. Общи бележки за клиничното значение на нейното изследване.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 xml:space="preserve">23. Получаване на кръв за изследване. </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24.Първична обработка, запазване и консервиране на кръвните проби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25. Физично изследване на кръвта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26. Червена кръвна картина.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27. Клинично значение на червената кръвна картина.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28. Бяла кръвна картина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29. Клинично значение на бялата кръвна картина.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30. Биохимично изследване на кръвта и клинично значение.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31. Дихателни движения - Честота на дишането. Сила на дихателните движения. Симетричност на дихателните движения</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32. Тип на дишането и ритъм на дишането</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33. Задух.</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34. Дихателни шумове. Издишан въздух</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35. Горни дихателни пътища. Носно изтечение. Нос, носна кухина и носни пазви. Въздушен мехур. Ларинкс и трахея. Щитовидна жлеза. Кашлица.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36. Гръдна кухина. Инспекция, палпация и перкусия на гръдния кош</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37. Аускултация на гръдна кухина. Диагностична пункция.</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38. Храносмилателна система. Апетит. Приемане храна и течности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39. Устна кухина. Изследване на глътка, хранопровод и гуша у птиците.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40. Преживяне. Оригване. Повръщане.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 xml:space="preserve">41. Изследване на корема. </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42. Изследване на предстомашията и на сирищника при преживните животни.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43. Изследване на търбуховото съдържание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44. Изследване стомаха и червата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lastRenderedPageBreak/>
        <w:t>45. Ректално изследване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46. Изпразване на червата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47. Изследване на изпражненията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48. Изследване на черен дроб. Палпация и перкусия.</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49. Методи за функционално изследване на черния дроб.</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50. Биопсия на черния дроб. Изследване на далак и панкреас.</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51. Диагностична пункция на коремната кухина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52. Пикочна система. Уриниране. Получаване на урина за изследване. Консервиране на урината за изследване.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53. Физично изследване на урината. Клинично значение.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54. Химично изследване на урината. Клинично значение.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55. Микроскопско изследване на седимента на урината. Клинично значение.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56. Изпитване дееспособността на бъбреците - Функционално изследване.</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57. Изследване органите на движението.</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58. Нервна система. Изследване на череп и гръбначен стълб. Поведение на животното.</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59. Чувствителност.</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60. Сетивни органи. Изследване на двигателните сфери.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61. Рефлекси</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62. Изследване на вегетативната нервна система.</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63. Изследване на цереброспинална течност.</w:t>
      </w:r>
    </w:p>
    <w:p w:rsidR="00C00E34" w:rsidRPr="00BE1C4A" w:rsidRDefault="00C00E34" w:rsidP="00F0210E">
      <w:pPr>
        <w:spacing w:after="0" w:line="240" w:lineRule="auto"/>
        <w:rPr>
          <w:rFonts w:ascii="Arial Narrow" w:hAnsi="Arial Narrow"/>
          <w:color w:val="000000"/>
          <w:sz w:val="24"/>
          <w:szCs w:val="24"/>
          <w:lang w:val="ru-RU"/>
        </w:rPr>
      </w:pPr>
      <w:r w:rsidRPr="00BE1C4A">
        <w:rPr>
          <w:rFonts w:ascii="Arial Narrow" w:hAnsi="Arial Narrow"/>
          <w:color w:val="000000"/>
          <w:sz w:val="24"/>
          <w:szCs w:val="24"/>
          <w:lang w:val="ru-RU"/>
        </w:rPr>
        <w:t>64. Диспансеризация. Стадна диагностика.</w:t>
      </w:r>
    </w:p>
    <w:p w:rsidR="00C00E34" w:rsidRPr="00BE1C4A" w:rsidRDefault="00C00E34" w:rsidP="00F0210E">
      <w:pPr>
        <w:spacing w:after="0" w:line="240" w:lineRule="auto"/>
        <w:rPr>
          <w:b/>
          <w:color w:val="000000"/>
          <w:lang w:val="ru-RU"/>
        </w:rPr>
      </w:pPr>
    </w:p>
    <w:p w:rsidR="00C00E34" w:rsidRDefault="00C00E34" w:rsidP="00F0210E">
      <w:pPr>
        <w:tabs>
          <w:tab w:val="left" w:pos="5387"/>
        </w:tabs>
        <w:spacing w:after="0" w:line="240" w:lineRule="auto"/>
        <w:ind w:firstLine="720"/>
        <w:jc w:val="both"/>
        <w:rPr>
          <w:rFonts w:ascii="Arial Narrow" w:hAnsi="Arial Narrow"/>
          <w:b/>
          <w:caps/>
          <w:sz w:val="26"/>
          <w:lang w:val="ru-RU"/>
        </w:rPr>
      </w:pPr>
      <w:r>
        <w:rPr>
          <w:rFonts w:ascii="Arial Narrow" w:hAnsi="Arial Narrow"/>
          <w:b/>
          <w:caps/>
          <w:sz w:val="26"/>
          <w:lang w:val="ru-RU"/>
        </w:rPr>
        <w:t>7. ЛИТЕРАТУРА</w:t>
      </w:r>
    </w:p>
    <w:p w:rsidR="00C00E34" w:rsidRPr="00BE1C4A" w:rsidRDefault="00C00E34" w:rsidP="00F0210E">
      <w:pPr>
        <w:pStyle w:val="a7"/>
        <w:spacing w:line="240" w:lineRule="auto"/>
        <w:ind w:left="42" w:firstLine="678"/>
        <w:jc w:val="both"/>
        <w:rPr>
          <w:rFonts w:ascii="Arial Narrow" w:hAnsi="Arial Narrow"/>
          <w:b w:val="0"/>
          <w:sz w:val="24"/>
          <w:szCs w:val="24"/>
          <w:lang w:val="ru-RU"/>
        </w:rPr>
      </w:pPr>
      <w:r w:rsidRPr="00BE1C4A">
        <w:rPr>
          <w:rFonts w:ascii="Arial Narrow" w:hAnsi="Arial Narrow"/>
          <w:b w:val="0"/>
          <w:sz w:val="24"/>
          <w:szCs w:val="24"/>
          <w:lang w:val="bg-BG"/>
        </w:rPr>
        <w:t xml:space="preserve">1. </w:t>
      </w:r>
      <w:r w:rsidRPr="00BE1C4A">
        <w:rPr>
          <w:rFonts w:ascii="Arial Narrow" w:hAnsi="Arial Narrow"/>
          <w:b w:val="0"/>
          <w:sz w:val="24"/>
          <w:szCs w:val="24"/>
          <w:lang w:val="ru-RU"/>
        </w:rPr>
        <w:t>Николов, Й., П. Петков. Пропедевтика с клинико-лабораторна диагностика на вътрешните болести при домашните животни, 2009.</w:t>
      </w:r>
    </w:p>
    <w:p w:rsidR="00C00E34" w:rsidRDefault="00C00E34" w:rsidP="00F0210E">
      <w:pPr>
        <w:spacing w:after="0" w:line="240" w:lineRule="auto"/>
        <w:ind w:firstLine="770"/>
        <w:jc w:val="both"/>
        <w:rPr>
          <w:rFonts w:ascii="Arial Narrow" w:hAnsi="Arial Narrow"/>
          <w:sz w:val="26"/>
        </w:rPr>
      </w:pPr>
      <w:r>
        <w:rPr>
          <w:rFonts w:ascii="Arial Narrow" w:hAnsi="Arial Narrow"/>
          <w:sz w:val="24"/>
          <w:szCs w:val="24"/>
          <w:lang w:val="ru-RU"/>
        </w:rPr>
        <w:t xml:space="preserve">2. </w:t>
      </w:r>
      <w:r>
        <w:rPr>
          <w:rFonts w:ascii="Arial Narrow" w:hAnsi="Arial Narrow"/>
          <w:sz w:val="26"/>
        </w:rPr>
        <w:t>Габрашански, Иванов, Симов, Симеонов, Георгиев. Пропедевтика на вътрешните болести по домашните животни, София, 1983.</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3. Ников, Габрашански. Пропедевтика на вътрешните болести на домашните животни, София, 1977.</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4. Б. Начев. Пропедевтика на вътрешните болести на домашните животни. София, 1955, 1966.</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6. Ангелов, Г., Н. Ибришимов. Клинико- лабораторни изследвания във ветеринарната медицина, София, 2005.</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7. Биохимия сельскохозайственных животных, Москва, 1984.</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11. Петков, Николов, Цокова, Бинев, Събев, Канъков, Лазаров, Вълчев, Русенов, Христов. Ръководство за упражнения по Пропедевтика на вътрешните незаразни болести на домашните животни, Ст. Загора, 2009.</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12 Николов, Петков, Цокова, Събев, Бинев. Ръководство за упражнения по Пропедевтика на вътрешните незаразни болести на домашните животни, Ст.Загора, 2003.</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 xml:space="preserve">13.Учебник по ветеринарно акушерство и гинекология. М. Димитров и сътр. </w:t>
      </w:r>
      <w:r w:rsidRPr="008F30FE">
        <w:rPr>
          <w:rFonts w:ascii="Arial Narrow" w:hAnsi="Arial Narrow"/>
          <w:sz w:val="26"/>
          <w:lang w:val="ru-RU"/>
        </w:rPr>
        <w:t>(</w:t>
      </w:r>
      <w:r>
        <w:rPr>
          <w:rFonts w:ascii="Arial Narrow" w:hAnsi="Arial Narrow"/>
          <w:sz w:val="26"/>
        </w:rPr>
        <w:t>2003</w:t>
      </w:r>
      <w:r w:rsidRPr="008F30FE">
        <w:rPr>
          <w:rFonts w:ascii="Arial Narrow" w:hAnsi="Arial Narrow"/>
          <w:sz w:val="26"/>
          <w:lang w:val="ru-RU"/>
        </w:rPr>
        <w:t>).</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 xml:space="preserve">14. Ръководство за упражнения по ветеринарно акушерство, гинекология и андрология. М. Димитров и сътр. </w:t>
      </w:r>
      <w:r w:rsidRPr="008F30FE">
        <w:rPr>
          <w:rFonts w:ascii="Arial Narrow" w:hAnsi="Arial Narrow"/>
          <w:sz w:val="26"/>
          <w:lang w:val="ru-RU"/>
        </w:rPr>
        <w:t>(</w:t>
      </w:r>
      <w:r>
        <w:rPr>
          <w:rFonts w:ascii="Arial Narrow" w:hAnsi="Arial Narrow"/>
          <w:sz w:val="26"/>
        </w:rPr>
        <w:t>2004</w:t>
      </w:r>
      <w:r w:rsidRPr="008F30FE">
        <w:rPr>
          <w:rFonts w:ascii="Arial Narrow" w:hAnsi="Arial Narrow"/>
          <w:sz w:val="26"/>
          <w:lang w:val="ru-RU"/>
        </w:rPr>
        <w:t>).</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15. Ветеринарно акушерство и гинекология. Студенцов А. П. (2000).</w:t>
      </w:r>
    </w:p>
    <w:p w:rsidR="00C00E34" w:rsidRDefault="00C00E34" w:rsidP="00F0210E">
      <w:pPr>
        <w:spacing w:after="0" w:line="240" w:lineRule="auto"/>
        <w:ind w:firstLine="720"/>
        <w:jc w:val="both"/>
        <w:rPr>
          <w:rFonts w:ascii="Arial Narrow" w:hAnsi="Arial Narrow"/>
          <w:sz w:val="26"/>
        </w:rPr>
      </w:pPr>
      <w:r>
        <w:rPr>
          <w:rFonts w:ascii="Arial Narrow" w:hAnsi="Arial Narrow"/>
          <w:sz w:val="26"/>
        </w:rPr>
        <w:t>16. Veterinary Reproduction and Obstetrics. Arthur G. et al. (1992).</w:t>
      </w:r>
    </w:p>
    <w:p w:rsidR="00C00E34" w:rsidRDefault="00C00E34" w:rsidP="00F0210E">
      <w:pPr>
        <w:tabs>
          <w:tab w:val="left" w:pos="5387"/>
        </w:tabs>
        <w:spacing w:after="0" w:line="240" w:lineRule="auto"/>
        <w:ind w:firstLine="720"/>
        <w:jc w:val="both"/>
        <w:rPr>
          <w:rFonts w:ascii="Arial Narrow" w:hAnsi="Arial Narrow"/>
          <w:b/>
          <w:caps/>
          <w:sz w:val="26"/>
        </w:rPr>
      </w:pPr>
    </w:p>
    <w:p w:rsidR="00C00E34" w:rsidRDefault="00C00E34" w:rsidP="00F0210E">
      <w:pPr>
        <w:tabs>
          <w:tab w:val="left" w:pos="5387"/>
        </w:tabs>
        <w:spacing w:after="0" w:line="240" w:lineRule="auto"/>
        <w:ind w:firstLine="720"/>
        <w:jc w:val="both"/>
        <w:rPr>
          <w:rFonts w:ascii="Arial Narrow" w:hAnsi="Arial Narrow"/>
          <w:sz w:val="26"/>
          <w:lang w:val="ru-RU"/>
        </w:rPr>
      </w:pPr>
      <w:r>
        <w:rPr>
          <w:rFonts w:ascii="Arial Narrow" w:hAnsi="Arial Narrow"/>
          <w:b/>
          <w:caps/>
          <w:sz w:val="26"/>
          <w:lang w:val="ru-RU"/>
        </w:rPr>
        <w:t xml:space="preserve">8. ПРИДОБИТИ УМЕНИЯ в резултат на обучението </w:t>
      </w:r>
      <w:r>
        <w:rPr>
          <w:rFonts w:ascii="Arial Narrow" w:hAnsi="Arial Narrow"/>
          <w:i/>
          <w:sz w:val="26"/>
          <w:lang w:val="ru-RU"/>
        </w:rPr>
        <w:t>(теоретични и практични)</w:t>
      </w:r>
    </w:p>
    <w:p w:rsidR="00C00E34" w:rsidRDefault="00C00E34" w:rsidP="00F0210E">
      <w:pPr>
        <w:pStyle w:val="1"/>
        <w:ind w:firstLine="720"/>
        <w:rPr>
          <w:lang w:val="en-US"/>
        </w:rPr>
      </w:pPr>
      <w:r>
        <w:lastRenderedPageBreak/>
        <w:t>Студентите придобиват знания относно основните клинични и параклинични методи и средства за изследване на болните животни с цел поставяне на точна диагноза на вътрешни незаразни, хирургични, акушеро-гинекологични, заразни и паразитни болести. Придобиват практични умения, свързани с подхода към болните животни, изследването на кожата, конюнктивите, вътрешната телесна температура, а така също и на отделните системи в организма.</w:t>
      </w:r>
    </w:p>
    <w:p w:rsidR="00B405C3" w:rsidRDefault="00B405C3" w:rsidP="00F0210E">
      <w:pPr>
        <w:spacing w:after="0" w:line="240" w:lineRule="auto"/>
      </w:pPr>
      <w:r>
        <w:br w:type="page"/>
      </w:r>
    </w:p>
    <w:p w:rsidR="007C70DB" w:rsidRPr="007C70DB" w:rsidRDefault="007C70DB" w:rsidP="007C70DB">
      <w:pPr>
        <w:tabs>
          <w:tab w:val="left" w:pos="5387"/>
        </w:tabs>
        <w:spacing w:after="0" w:line="240" w:lineRule="auto"/>
        <w:ind w:right="566"/>
        <w:jc w:val="right"/>
        <w:rPr>
          <w:rFonts w:ascii="Arial Narrow" w:eastAsia="Times New Roman" w:hAnsi="Arial Narrow" w:cs="Times New Roman"/>
          <w:sz w:val="20"/>
          <w:szCs w:val="20"/>
          <w:lang w:val="ru-RU" w:eastAsia="en-US"/>
        </w:rPr>
      </w:pPr>
      <w:r>
        <w:rPr>
          <w:rFonts w:ascii="Arial Narrow" w:eastAsia="Times New Roman" w:hAnsi="Arial Narrow" w:cs="Times New Roman"/>
          <w:noProof/>
          <w:sz w:val="32"/>
          <w:szCs w:val="32"/>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35" name="Текстово 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7C70DB">
                            <w:pPr>
                              <w:rPr>
                                <w:rFonts w:ascii="Arial Narrow" w:hAnsi="Arial Narrow"/>
                                <w:sz w:val="24"/>
                                <w:szCs w:val="24"/>
                              </w:rPr>
                            </w:pPr>
                            <w:r>
                              <w:rPr>
                                <w:noProof/>
                              </w:rPr>
                              <w:drawing>
                                <wp:inline distT="0" distB="0" distL="0" distR="0">
                                  <wp:extent cx="846455" cy="1091565"/>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35" o:spid="_x0000_s1027" type="#_x0000_t202" style="position:absolute;left:0;text-align:left;margin-left:-12.85pt;margin-top:-7.7pt;width:81.4pt;height:9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">
                <v:textbox style="mso-fit-shape-to-text:t">
                  <w:txbxContent>
                    <w:p w:rsidR="002D09CD" w:rsidRDefault="002D09CD" w:rsidP="007C70DB">
                      <w:pPr>
                        <w:rPr>
                          <w:rFonts w:ascii="Arial Narrow" w:hAnsi="Arial Narrow"/>
                          <w:sz w:val="24"/>
                          <w:szCs w:val="24"/>
                        </w:rPr>
                      </w:pPr>
                      <w:r>
                        <w:rPr>
                          <w:noProof/>
                        </w:rPr>
                        <w:drawing>
                          <wp:inline distT="0" distB="0" distL="0" distR="0">
                            <wp:extent cx="846455" cy="1091565"/>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7C70DB" w:rsidRPr="007C70DB" w:rsidRDefault="007C70DB" w:rsidP="007C70DB">
      <w:pPr>
        <w:keepNext/>
        <w:spacing w:after="0" w:line="240" w:lineRule="auto"/>
        <w:jc w:val="center"/>
        <w:outlineLvl w:val="2"/>
        <w:rPr>
          <w:rFonts w:ascii="Arial Narrow" w:eastAsia="Times New Roman" w:hAnsi="Arial Narrow" w:cs="Times New Roman"/>
          <w:b/>
          <w:sz w:val="36"/>
          <w:szCs w:val="20"/>
          <w:lang w:val="ru-RU" w:eastAsia="en-US"/>
        </w:rPr>
      </w:pPr>
      <w:r w:rsidRPr="007C70DB">
        <w:rPr>
          <w:rFonts w:ascii="Arial Narrow" w:eastAsia="Times New Roman" w:hAnsi="Arial Narrow" w:cs="Times New Roman"/>
          <w:b/>
          <w:sz w:val="36"/>
          <w:szCs w:val="20"/>
          <w:lang w:val="ru-RU" w:eastAsia="en-US"/>
        </w:rPr>
        <w:t>ТРАКИЙСКИ УНИВЕРСИТЕТ- СТАРА ЗАГОРА</w:t>
      </w:r>
    </w:p>
    <w:p w:rsidR="007C70DB" w:rsidRPr="007C70DB" w:rsidRDefault="007C70DB" w:rsidP="007C70DB">
      <w:pPr>
        <w:keepNext/>
        <w:spacing w:after="0" w:line="240" w:lineRule="auto"/>
        <w:jc w:val="center"/>
        <w:outlineLvl w:val="2"/>
        <w:rPr>
          <w:rFonts w:ascii="Arial Narrow" w:eastAsia="Times New Roman" w:hAnsi="Arial Narrow" w:cs="Times New Roman"/>
          <w:b/>
          <w:sz w:val="28"/>
          <w:szCs w:val="20"/>
          <w:lang w:val="ru-RU" w:eastAsia="en-US"/>
        </w:rPr>
      </w:pPr>
      <w:r w:rsidRPr="007C70DB">
        <w:rPr>
          <w:rFonts w:ascii="Arial Narrow" w:eastAsia="Times New Roman" w:hAnsi="Arial Narrow" w:cs="Times New Roman"/>
          <w:b/>
          <w:sz w:val="28"/>
          <w:szCs w:val="20"/>
          <w:lang w:val="ru-RU" w:eastAsia="en-US"/>
        </w:rPr>
        <w:t>ВЕТЕРИНАРНОМЕДИЦИНСКИ ФАКУЛТЕТ</w:t>
      </w:r>
    </w:p>
    <w:p w:rsidR="007C70DB" w:rsidRPr="007C70DB" w:rsidRDefault="007C70DB" w:rsidP="007C70DB">
      <w:pPr>
        <w:keepNext/>
        <w:spacing w:after="0" w:line="240" w:lineRule="auto"/>
        <w:jc w:val="center"/>
        <w:outlineLvl w:val="2"/>
        <w:rPr>
          <w:rFonts w:ascii="Arial Narrow" w:eastAsia="Times New Roman" w:hAnsi="Arial Narrow" w:cs="Times New Roman"/>
          <w:b/>
          <w:sz w:val="28"/>
          <w:szCs w:val="20"/>
          <w:lang w:val="ru-RU" w:eastAsia="en-US"/>
        </w:rPr>
      </w:pPr>
      <w:r w:rsidRPr="007C70DB">
        <w:rPr>
          <w:rFonts w:ascii="Arial Narrow" w:eastAsia="Times New Roman" w:hAnsi="Arial Narrow" w:cs="Times New Roman"/>
          <w:b/>
          <w:sz w:val="28"/>
          <w:szCs w:val="20"/>
          <w:lang w:val="ru-RU" w:eastAsia="en-US"/>
        </w:rPr>
        <w:t xml:space="preserve">Катедра </w:t>
      </w:r>
      <w:r w:rsidRPr="007C70DB">
        <w:rPr>
          <w:rFonts w:ascii="Arial Narrow" w:eastAsia="Times New Roman" w:hAnsi="Arial Narrow" w:cs="Times New Roman"/>
          <w:b/>
          <w:sz w:val="28"/>
          <w:szCs w:val="20"/>
          <w:lang w:eastAsia="en-US"/>
        </w:rPr>
        <w:t>“Вътрешни незаразни болести”</w:t>
      </w:r>
    </w:p>
    <w:p w:rsidR="007C70DB" w:rsidRPr="007C70DB" w:rsidRDefault="007C70DB" w:rsidP="007C70DB">
      <w:pPr>
        <w:spacing w:after="0" w:line="240" w:lineRule="auto"/>
        <w:rPr>
          <w:rFonts w:ascii="Arial Narrow" w:eastAsia="Times New Roman" w:hAnsi="Arial Narrow" w:cs="Times New Roman"/>
          <w:sz w:val="20"/>
          <w:szCs w:val="20"/>
          <w:lang w:val="ru-RU" w:eastAsia="en-US"/>
        </w:rPr>
      </w:pPr>
    </w:p>
    <w:p w:rsidR="007C70DB" w:rsidRPr="007C70DB" w:rsidRDefault="007C70DB" w:rsidP="007C70DB">
      <w:pPr>
        <w:keepNext/>
        <w:spacing w:after="0" w:line="240" w:lineRule="auto"/>
        <w:jc w:val="center"/>
        <w:outlineLvl w:val="3"/>
        <w:rPr>
          <w:rFonts w:ascii="Arial Narrow" w:eastAsia="Times New Roman" w:hAnsi="Arial Narrow" w:cs="Times New Roman"/>
          <w:sz w:val="28"/>
          <w:szCs w:val="20"/>
          <w:lang w:val="ru-RU" w:eastAsia="en-US"/>
        </w:rPr>
      </w:pPr>
      <w:r w:rsidRPr="007C70DB">
        <w:rPr>
          <w:rFonts w:ascii="Arial Narrow" w:eastAsia="Times New Roman" w:hAnsi="Arial Narrow" w:cs="Times New Roman"/>
          <w:sz w:val="28"/>
          <w:szCs w:val="20"/>
          <w:lang w:val="ru-RU" w:eastAsia="en-US"/>
        </w:rPr>
        <w:t xml:space="preserve"> </w:t>
      </w:r>
    </w:p>
    <w:p w:rsidR="007C70DB" w:rsidRPr="007C70DB" w:rsidRDefault="007C70DB" w:rsidP="007C70DB">
      <w:pPr>
        <w:spacing w:after="0" w:line="240" w:lineRule="auto"/>
        <w:rPr>
          <w:rFonts w:ascii="Arial Narrow" w:eastAsia="Times New Roman" w:hAnsi="Arial Narrow" w:cs="Times New Roman"/>
          <w:sz w:val="20"/>
          <w:szCs w:val="20"/>
          <w:lang w:val="ru-RU" w:eastAsia="en-US"/>
        </w:rPr>
      </w:pPr>
    </w:p>
    <w:p w:rsidR="007C70DB" w:rsidRPr="007C70DB" w:rsidRDefault="007C70DB" w:rsidP="009A5682">
      <w:pPr>
        <w:spacing w:after="0" w:line="240" w:lineRule="auto"/>
        <w:jc w:val="center"/>
        <w:rPr>
          <w:rFonts w:ascii="Arial Narrow" w:eastAsia="Times New Roman" w:hAnsi="Arial Narrow" w:cs="Times New Roman"/>
          <w:b/>
          <w:caps/>
          <w:sz w:val="24"/>
          <w:szCs w:val="20"/>
          <w:lang w:eastAsia="en-US"/>
        </w:rPr>
      </w:pPr>
      <w:r w:rsidRPr="007C70DB">
        <w:rPr>
          <w:rFonts w:ascii="Arial Narrow" w:eastAsia="Times New Roman" w:hAnsi="Arial Narrow" w:cs="Times New Roman"/>
          <w:b/>
          <w:caps/>
          <w:sz w:val="24"/>
          <w:szCs w:val="20"/>
          <w:lang w:val="ru-RU" w:eastAsia="en-US"/>
        </w:rPr>
        <w:t>Утвърждавам:</w:t>
      </w:r>
    </w:p>
    <w:p w:rsidR="007C70DB" w:rsidRPr="007C70DB" w:rsidRDefault="007C70DB" w:rsidP="009A5682">
      <w:pPr>
        <w:spacing w:after="0" w:line="240" w:lineRule="auto"/>
        <w:ind w:firstLine="5670"/>
        <w:rPr>
          <w:rFonts w:ascii="Arial Narrow" w:eastAsia="Times New Roman" w:hAnsi="Arial Narrow" w:cs="Times New Roman"/>
          <w:sz w:val="20"/>
          <w:szCs w:val="20"/>
          <w:lang w:val="ru-RU" w:eastAsia="en-US"/>
        </w:rPr>
      </w:pPr>
    </w:p>
    <w:p w:rsidR="007C70DB" w:rsidRPr="007C70DB" w:rsidRDefault="007C70DB" w:rsidP="009A5682">
      <w:pPr>
        <w:tabs>
          <w:tab w:val="left" w:pos="5954"/>
        </w:tabs>
        <w:spacing w:after="0" w:line="240" w:lineRule="auto"/>
        <w:ind w:firstLine="5670"/>
        <w:rPr>
          <w:rFonts w:ascii="Arial Narrow" w:eastAsia="Times New Roman" w:hAnsi="Arial Narrow" w:cs="Times New Roman"/>
          <w:b/>
          <w:sz w:val="24"/>
          <w:szCs w:val="20"/>
          <w:lang w:eastAsia="en-US"/>
        </w:rPr>
      </w:pPr>
      <w:r w:rsidRPr="007C70DB">
        <w:rPr>
          <w:rFonts w:ascii="Arial Narrow" w:eastAsia="Times New Roman" w:hAnsi="Arial Narrow" w:cs="Times New Roman"/>
          <w:b/>
          <w:sz w:val="24"/>
          <w:szCs w:val="20"/>
          <w:lang w:eastAsia="en-US"/>
        </w:rPr>
        <w:t xml:space="preserve">ДЕКАН:                                                   </w:t>
      </w:r>
    </w:p>
    <w:p w:rsidR="007C70DB" w:rsidRPr="007C70DB" w:rsidRDefault="007C70DB" w:rsidP="009A5682">
      <w:pPr>
        <w:spacing w:after="0" w:line="240" w:lineRule="auto"/>
        <w:ind w:firstLine="6521"/>
        <w:rPr>
          <w:rFonts w:ascii="Arial Narrow" w:eastAsia="Times New Roman" w:hAnsi="Arial Narrow" w:cs="Times New Roman"/>
          <w:sz w:val="28"/>
          <w:szCs w:val="20"/>
          <w:lang w:eastAsia="en-US"/>
        </w:rPr>
      </w:pPr>
      <w:r w:rsidRPr="007C70DB">
        <w:rPr>
          <w:rFonts w:ascii="Arial Narrow" w:eastAsia="Times New Roman" w:hAnsi="Arial Narrow" w:cs="Times New Roman"/>
          <w:sz w:val="28"/>
          <w:szCs w:val="20"/>
          <w:lang w:eastAsia="en-US"/>
        </w:rPr>
        <w:t>(</w:t>
      </w:r>
      <w:r w:rsidRPr="007C70DB">
        <w:rPr>
          <w:rFonts w:ascii="Arial Narrow" w:eastAsia="Times New Roman" w:hAnsi="Arial Narrow" w:cs="Times New Roman"/>
          <w:b/>
          <w:caps/>
          <w:sz w:val="24"/>
          <w:szCs w:val="20"/>
          <w:lang w:eastAsia="en-US"/>
        </w:rPr>
        <w:t>.........................................</w:t>
      </w:r>
      <w:r w:rsidRPr="007C70DB">
        <w:rPr>
          <w:rFonts w:ascii="Arial Narrow" w:eastAsia="Times New Roman" w:hAnsi="Arial Narrow" w:cs="Times New Roman"/>
          <w:sz w:val="28"/>
          <w:szCs w:val="20"/>
          <w:lang w:eastAsia="en-US"/>
        </w:rPr>
        <w:t>)</w:t>
      </w:r>
    </w:p>
    <w:p w:rsidR="007C70DB" w:rsidRPr="007C70DB" w:rsidRDefault="007C70DB" w:rsidP="009A5682">
      <w:pPr>
        <w:tabs>
          <w:tab w:val="left" w:pos="5954"/>
        </w:tabs>
        <w:spacing w:after="0" w:line="240" w:lineRule="auto"/>
        <w:ind w:firstLine="6663"/>
        <w:rPr>
          <w:rFonts w:ascii="Arial Narrow" w:eastAsia="Times New Roman" w:hAnsi="Arial Narrow" w:cs="Times New Roman"/>
          <w:sz w:val="28"/>
          <w:szCs w:val="20"/>
          <w:lang w:val="ru-RU" w:eastAsia="en-US"/>
        </w:rPr>
      </w:pPr>
      <w:r w:rsidRPr="007C70DB">
        <w:rPr>
          <w:rFonts w:ascii="Arial Narrow" w:eastAsia="Times New Roman" w:hAnsi="Arial Narrow" w:cs="Times New Roman"/>
          <w:sz w:val="28"/>
          <w:szCs w:val="20"/>
          <w:lang w:eastAsia="en-US"/>
        </w:rPr>
        <w:t>/доц. М. Люцканов/</w:t>
      </w:r>
    </w:p>
    <w:p w:rsidR="007C70DB" w:rsidRPr="007C70DB" w:rsidRDefault="007C70DB" w:rsidP="009A5682">
      <w:pPr>
        <w:spacing w:after="0" w:line="240" w:lineRule="auto"/>
        <w:ind w:firstLine="5670"/>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keepNext/>
        <w:spacing w:after="0" w:line="240" w:lineRule="auto"/>
        <w:jc w:val="center"/>
        <w:outlineLvl w:val="4"/>
        <w:rPr>
          <w:rFonts w:ascii="Arial Narrow" w:eastAsia="Times New Roman" w:hAnsi="Arial Narrow" w:cs="Times New Roman"/>
          <w:b/>
          <w:bCs/>
          <w:sz w:val="32"/>
          <w:szCs w:val="20"/>
          <w:lang w:val="ru-RU" w:eastAsia="en-US"/>
        </w:rPr>
      </w:pPr>
      <w:r w:rsidRPr="007C70DB">
        <w:rPr>
          <w:rFonts w:ascii="Arial Narrow" w:eastAsia="Times New Roman" w:hAnsi="Arial Narrow" w:cs="Times New Roman"/>
          <w:b/>
          <w:bCs/>
          <w:sz w:val="32"/>
          <w:szCs w:val="20"/>
          <w:lang w:val="ru-RU" w:eastAsia="en-US"/>
        </w:rPr>
        <w:t>У Ч Е Б Н А</w:t>
      </w:r>
      <w:r w:rsidRPr="007C70DB">
        <w:rPr>
          <w:rFonts w:ascii="Arial Narrow" w:eastAsia="Times New Roman" w:hAnsi="Arial Narrow" w:cs="Times New Roman"/>
          <w:b/>
          <w:bCs/>
          <w:sz w:val="32"/>
          <w:szCs w:val="20"/>
          <w:lang w:eastAsia="en-US"/>
        </w:rPr>
        <w:t xml:space="preserve">   </w:t>
      </w:r>
      <w:r w:rsidRPr="007C70DB">
        <w:rPr>
          <w:rFonts w:ascii="Arial Narrow" w:eastAsia="Times New Roman" w:hAnsi="Arial Narrow" w:cs="Times New Roman"/>
          <w:b/>
          <w:bCs/>
          <w:sz w:val="32"/>
          <w:szCs w:val="20"/>
          <w:lang w:val="ru-RU" w:eastAsia="en-US"/>
        </w:rPr>
        <w:t xml:space="preserve"> П Р О Г Р А М А</w:t>
      </w: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7C70DB" w:rsidRPr="007C70DB" w:rsidTr="007C70DB">
        <w:trPr>
          <w:trHeight w:val="282"/>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Д</w:t>
            </w:r>
            <w:r w:rsidRPr="007C70DB">
              <w:rPr>
                <w:rFonts w:ascii="Arial Narrow" w:eastAsia="Times New Roman" w:hAnsi="Arial Narrow" w:cs="Times New Roman"/>
                <w:sz w:val="26"/>
                <w:szCs w:val="26"/>
                <w:lang w:val="ru-RU" w:eastAsia="en-US"/>
              </w:rPr>
              <w:t>исциплина</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Вътрешни незаразни болести – общи заболявания</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Специалност, шифър</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Ветеринарна медицина - 04.03.06.</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Област</w:t>
            </w:r>
            <w:r w:rsidRPr="007C70DB">
              <w:rPr>
                <w:rFonts w:ascii="Arial Narrow" w:eastAsia="Times New Roman" w:hAnsi="Arial Narrow" w:cs="Times New Roman"/>
                <w:sz w:val="26"/>
                <w:szCs w:val="26"/>
                <w:lang w:val="en-US" w:eastAsia="en-US"/>
              </w:rPr>
              <w:t xml:space="preserve"> </w:t>
            </w:r>
            <w:r w:rsidRPr="007C70DB">
              <w:rPr>
                <w:rFonts w:ascii="Arial Narrow" w:eastAsia="Times New Roman" w:hAnsi="Arial Narrow" w:cs="Times New Roman"/>
                <w:sz w:val="26"/>
                <w:szCs w:val="26"/>
                <w:lang w:eastAsia="en-US"/>
              </w:rPr>
              <w:t>на висше образование</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Аграрни науки и ветеринарна медицина</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Професионално направление</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Ветеринарна медицина</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Статут на дисциплината</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4"/>
                <w:szCs w:val="20"/>
                <w:lang w:val="en-US" w:eastAsia="en-US"/>
              </w:rPr>
              <w:sym w:font="Wingdings" w:char="F078"/>
            </w:r>
            <w:r w:rsidRPr="007C70DB">
              <w:rPr>
                <w:rFonts w:ascii="Arial Narrow" w:eastAsia="Times New Roman" w:hAnsi="Arial Narrow" w:cs="Times New Roman"/>
                <w:sz w:val="24"/>
                <w:szCs w:val="20"/>
                <w:lang w:val="en-US" w:eastAsia="en-US"/>
              </w:rPr>
              <w:t xml:space="preserve"> </w:t>
            </w:r>
            <w:r w:rsidRPr="007C70DB">
              <w:rPr>
                <w:rFonts w:ascii="Arial Narrow" w:eastAsia="Times New Roman" w:hAnsi="Arial Narrow" w:cs="Times New Roman"/>
                <w:sz w:val="26"/>
                <w:szCs w:val="26"/>
                <w:lang w:eastAsia="en-US"/>
              </w:rPr>
              <w:t>задължителна</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Курс</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четвърти</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Семестър</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eastAsia="en-US"/>
              </w:rPr>
              <w:t>VІІ, VІІІ</w:t>
            </w:r>
          </w:p>
        </w:tc>
      </w:tr>
      <w:tr w:rsidR="007C70DB" w:rsidRPr="007C70DB" w:rsidTr="007C70DB">
        <w:trPr>
          <w:trHeight w:val="566"/>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Образователно</w:t>
            </w:r>
          </w:p>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квалификационна степен</w:t>
            </w:r>
          </w:p>
        </w:tc>
        <w:tc>
          <w:tcPr>
            <w:tcW w:w="5670" w:type="dxa"/>
            <w:vAlign w:val="center"/>
          </w:tcPr>
          <w:p w:rsidR="007C70DB" w:rsidRPr="007C70DB" w:rsidRDefault="007C70DB" w:rsidP="007C70DB">
            <w:pPr>
              <w:keepNext/>
              <w:spacing w:after="0" w:line="240" w:lineRule="auto"/>
              <w:ind w:right="-958"/>
              <w:outlineLvl w:val="5"/>
              <w:rPr>
                <w:rFonts w:ascii="Arial Narrow" w:eastAsia="Times New Roman" w:hAnsi="Arial Narrow" w:cs="Times New Roman"/>
                <w:bCs/>
                <w:sz w:val="26"/>
                <w:szCs w:val="26"/>
                <w:lang w:val="en-US" w:eastAsia="en-US"/>
              </w:rPr>
            </w:pP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Cs/>
                <w:sz w:val="26"/>
                <w:szCs w:val="26"/>
                <w:lang w:eastAsia="en-US"/>
              </w:rPr>
              <w:t xml:space="preserve"> магистър</w:t>
            </w:r>
          </w:p>
        </w:tc>
      </w:tr>
      <w:tr w:rsidR="007C70DB" w:rsidRPr="007C70DB" w:rsidTr="007C70DB">
        <w:trPr>
          <w:trHeight w:val="279"/>
        </w:trPr>
        <w:tc>
          <w:tcPr>
            <w:tcW w:w="3402" w:type="dxa"/>
            <w:tcBorders>
              <w:bottom w:val="single" w:sz="4" w:space="0" w:color="auto"/>
            </w:tcBorders>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Форма за проверка на знанията</w:t>
            </w:r>
          </w:p>
        </w:tc>
        <w:tc>
          <w:tcPr>
            <w:tcW w:w="5670" w:type="dxa"/>
            <w:tcBorders>
              <w:bottom w:val="single" w:sz="4" w:space="0" w:color="auto"/>
            </w:tcBorders>
            <w:vAlign w:val="center"/>
          </w:tcPr>
          <w:p w:rsidR="007C70DB" w:rsidRPr="007C70DB" w:rsidRDefault="007C70DB" w:rsidP="007C70DB">
            <w:pPr>
              <w:keepNext/>
              <w:spacing w:after="0" w:line="240" w:lineRule="auto"/>
              <w:outlineLvl w:val="5"/>
              <w:rPr>
                <w:rFonts w:ascii="Arial Narrow" w:eastAsia="Times New Roman" w:hAnsi="Arial Narrow" w:cs="Times New Roman"/>
                <w:b/>
                <w:bCs/>
                <w:sz w:val="26"/>
                <w:szCs w:val="26"/>
                <w:lang w:eastAsia="en-US"/>
              </w:rPr>
            </w:pP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Cs/>
                <w:sz w:val="24"/>
                <w:szCs w:val="20"/>
                <w:lang w:val="ru-RU" w:eastAsia="en-US"/>
              </w:rPr>
              <w:t xml:space="preserve"> </w:t>
            </w:r>
            <w:r w:rsidRPr="007C70DB">
              <w:rPr>
                <w:rFonts w:ascii="Arial Narrow" w:eastAsia="Times New Roman" w:hAnsi="Arial Narrow" w:cs="Times New Roman"/>
                <w:bCs/>
                <w:sz w:val="26"/>
                <w:szCs w:val="26"/>
                <w:lang w:eastAsia="en-US"/>
              </w:rPr>
              <w:t>писмен изпит</w:t>
            </w:r>
            <w:r w:rsidRPr="007C70DB">
              <w:rPr>
                <w:rFonts w:ascii="Arial Narrow" w:eastAsia="Times New Roman" w:hAnsi="Arial Narrow" w:cs="Times New Roman"/>
                <w:bCs/>
                <w:sz w:val="24"/>
                <w:szCs w:val="20"/>
                <w:lang w:eastAsia="en-US"/>
              </w:rPr>
              <w:t>,</w:t>
            </w:r>
            <w:r w:rsidRPr="007C70DB">
              <w:rPr>
                <w:rFonts w:ascii="Arial Narrow" w:eastAsia="Times New Roman" w:hAnsi="Arial Narrow" w:cs="Times New Roman"/>
                <w:bCs/>
                <w:sz w:val="26"/>
                <w:szCs w:val="26"/>
                <w:lang w:eastAsia="en-US"/>
              </w:rPr>
              <w:t xml:space="preserve"> </w:t>
            </w: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
                <w:bCs/>
                <w:sz w:val="24"/>
                <w:szCs w:val="20"/>
                <w:lang w:eastAsia="en-US"/>
              </w:rPr>
              <w:t xml:space="preserve"> </w:t>
            </w:r>
            <w:r w:rsidRPr="007C70DB">
              <w:rPr>
                <w:rFonts w:ascii="Arial Narrow" w:eastAsia="Times New Roman" w:hAnsi="Arial Narrow" w:cs="Times New Roman"/>
                <w:bCs/>
                <w:sz w:val="24"/>
                <w:szCs w:val="20"/>
                <w:lang w:eastAsia="en-US"/>
              </w:rPr>
              <w:t>практически изпит</w:t>
            </w:r>
          </w:p>
        </w:tc>
      </w:tr>
    </w:tbl>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Обсъдена на заседание на Катедрен съвет</w:t>
            </w:r>
          </w:p>
        </w:tc>
        <w:tc>
          <w:tcPr>
            <w:tcW w:w="3968" w:type="dxa"/>
            <w:vAlign w:val="center"/>
          </w:tcPr>
          <w:p w:rsidR="007C70DB" w:rsidRPr="007C70DB" w:rsidRDefault="007C70DB" w:rsidP="00086F8F">
            <w:pPr>
              <w:keepNext/>
              <w:tabs>
                <w:tab w:val="left" w:pos="5529"/>
              </w:tabs>
              <w:spacing w:after="0" w:line="240" w:lineRule="auto"/>
              <w:ind w:firstLine="1593"/>
              <w:jc w:val="both"/>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Обсъдена на заседание на Комисия по учебната дейност </w:t>
            </w:r>
          </w:p>
        </w:tc>
        <w:tc>
          <w:tcPr>
            <w:tcW w:w="3968" w:type="dxa"/>
            <w:vAlign w:val="center"/>
          </w:tcPr>
          <w:p w:rsidR="007C70DB" w:rsidRPr="007C70DB" w:rsidRDefault="007C70DB" w:rsidP="00086F8F">
            <w:pPr>
              <w:keepNext/>
              <w:tabs>
                <w:tab w:val="left" w:pos="1735"/>
                <w:tab w:val="left" w:pos="5529"/>
              </w:tabs>
              <w:spacing w:after="0" w:line="240" w:lineRule="auto"/>
              <w:ind w:firstLine="1593"/>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Приета на заседание на Катедрен съвет</w:t>
            </w:r>
          </w:p>
        </w:tc>
        <w:tc>
          <w:tcPr>
            <w:tcW w:w="3968" w:type="dxa"/>
            <w:vAlign w:val="center"/>
          </w:tcPr>
          <w:p w:rsidR="007C70DB" w:rsidRPr="007C70DB" w:rsidRDefault="007C70DB" w:rsidP="00086F8F">
            <w:pPr>
              <w:keepNext/>
              <w:tabs>
                <w:tab w:val="left" w:pos="1735"/>
                <w:tab w:val="left" w:pos="5529"/>
              </w:tabs>
              <w:spacing w:after="0" w:line="240" w:lineRule="auto"/>
              <w:ind w:firstLine="1593"/>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w:t>
            </w:r>
            <w:r w:rsidRPr="007C70DB">
              <w:rPr>
                <w:rFonts w:ascii="Arial Narrow" w:eastAsia="Times New Roman" w:hAnsi="Arial Narrow" w:cs="Times New Roman"/>
                <w:sz w:val="26"/>
                <w:szCs w:val="26"/>
                <w:lang w:val="ru-RU" w:eastAsia="en-US"/>
              </w:rPr>
              <w:t>Протокол</w:t>
            </w:r>
            <w:r w:rsidRPr="007C70DB">
              <w:rPr>
                <w:rFonts w:ascii="Arial Narrow" w:eastAsia="Times New Roman" w:hAnsi="Arial Narrow" w:cs="Times New Roman"/>
                <w:sz w:val="26"/>
                <w:szCs w:val="26"/>
                <w:lang w:eastAsia="en-US"/>
              </w:rPr>
              <w:t xml:space="preserve"> № </w:t>
            </w:r>
          </w:p>
        </w:tc>
      </w:tr>
      <w:tr w:rsidR="007C70DB" w:rsidRPr="007C70DB" w:rsidTr="007C70DB">
        <w:trPr>
          <w:trHeight w:val="325"/>
        </w:trPr>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Утвърдена на заседание на Факултетен съвет </w:t>
            </w:r>
          </w:p>
        </w:tc>
        <w:tc>
          <w:tcPr>
            <w:tcW w:w="3968" w:type="dxa"/>
            <w:vAlign w:val="center"/>
          </w:tcPr>
          <w:p w:rsidR="007C70DB" w:rsidRPr="007C70DB" w:rsidRDefault="007C70DB" w:rsidP="00086F8F">
            <w:pPr>
              <w:keepNext/>
              <w:tabs>
                <w:tab w:val="left" w:pos="1735"/>
                <w:tab w:val="left" w:pos="5529"/>
              </w:tabs>
              <w:spacing w:after="0" w:line="240" w:lineRule="auto"/>
              <w:ind w:firstLine="1593"/>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bl>
    <w:p w:rsidR="007C70DB" w:rsidRPr="007C70DB" w:rsidRDefault="007C70DB" w:rsidP="007C70DB">
      <w:pPr>
        <w:spacing w:after="0" w:line="240" w:lineRule="auto"/>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Стара Загора, 2012 г. </w:t>
      </w:r>
    </w:p>
    <w:p w:rsidR="007C70DB" w:rsidRPr="007C70DB" w:rsidRDefault="007C70DB" w:rsidP="007C70DB">
      <w:pPr>
        <w:spacing w:after="0" w:line="240" w:lineRule="auto"/>
        <w:rPr>
          <w:rFonts w:ascii="Arial Narrow" w:eastAsia="Times New Roman" w:hAnsi="Arial Narrow" w:cs="Times New Roman"/>
          <w:sz w:val="26"/>
          <w:szCs w:val="26"/>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br w:type="page"/>
      </w:r>
    </w:p>
    <w:p w:rsidR="007C70DB" w:rsidRPr="007C70DB" w:rsidRDefault="007C70DB" w:rsidP="00F0210E">
      <w:pPr>
        <w:keepNext/>
        <w:spacing w:after="0" w:line="240" w:lineRule="auto"/>
        <w:jc w:val="center"/>
        <w:outlineLvl w:val="4"/>
        <w:rPr>
          <w:rFonts w:ascii="Arial Narrow" w:eastAsia="Times New Roman" w:hAnsi="Arial Narrow" w:cs="Times New Roman"/>
          <w:b/>
          <w:bCs/>
          <w:sz w:val="26"/>
          <w:szCs w:val="26"/>
          <w:lang w:val="ru-RU" w:eastAsia="en-US"/>
        </w:rPr>
      </w:pPr>
      <w:r w:rsidRPr="007C70DB">
        <w:rPr>
          <w:rFonts w:ascii="Arial Narrow" w:eastAsia="Times New Roman" w:hAnsi="Arial Narrow" w:cs="Times New Roman"/>
          <w:b/>
          <w:bCs/>
          <w:sz w:val="26"/>
          <w:szCs w:val="26"/>
          <w:lang w:val="ru-RU" w:eastAsia="en-US"/>
        </w:rPr>
        <w:lastRenderedPageBreak/>
        <w:t>УЧЕБНА ПРОГРАМА</w:t>
      </w:r>
    </w:p>
    <w:p w:rsidR="007C70DB" w:rsidRPr="007C70DB" w:rsidRDefault="007C70DB" w:rsidP="00F0210E">
      <w:pPr>
        <w:spacing w:after="0" w:line="240" w:lineRule="auto"/>
        <w:jc w:val="center"/>
        <w:rPr>
          <w:rFonts w:ascii="Arial Narrow" w:eastAsia="Times New Roman" w:hAnsi="Arial Narrow" w:cs="Times New Roman"/>
          <w:sz w:val="26"/>
          <w:szCs w:val="26"/>
          <w:lang w:val="ru-RU" w:eastAsia="en-US"/>
        </w:rPr>
      </w:pPr>
    </w:p>
    <w:p w:rsidR="007C70DB" w:rsidRPr="007C70DB" w:rsidRDefault="007C70DB" w:rsidP="00F0210E">
      <w:pPr>
        <w:spacing w:after="0" w:line="240" w:lineRule="auto"/>
        <w:rPr>
          <w:rFonts w:ascii="Arial Narrow" w:eastAsia="Times New Roman" w:hAnsi="Arial Narrow" w:cs="Times New Roman"/>
          <w:sz w:val="26"/>
          <w:szCs w:val="26"/>
          <w:lang w:eastAsia="en-US"/>
        </w:rPr>
      </w:pP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 xml:space="preserve">1. ИЗВАДКИ ОТ УЧЕБНИЯ ПЛАН </w:t>
      </w:r>
    </w:p>
    <w:p w:rsidR="007C70DB" w:rsidRPr="007C70DB" w:rsidRDefault="007C70DB" w:rsidP="00F0210E">
      <w:pPr>
        <w:spacing w:after="0" w:line="240" w:lineRule="auto"/>
        <w:rPr>
          <w:rFonts w:ascii="Arial Narrow" w:eastAsia="Times New Roman" w:hAnsi="Arial Narrow" w:cs="Times New Roman"/>
          <w:sz w:val="26"/>
          <w:szCs w:val="26"/>
          <w:lang w:eastAsia="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186"/>
        <w:gridCol w:w="1181"/>
        <w:gridCol w:w="1202"/>
        <w:gridCol w:w="1227"/>
        <w:gridCol w:w="1231"/>
        <w:gridCol w:w="1484"/>
        <w:gridCol w:w="1102"/>
      </w:tblGrid>
      <w:tr w:rsidR="007C70DB" w:rsidRPr="007C70DB" w:rsidTr="007C70DB">
        <w:trPr>
          <w:cantSplit/>
        </w:trPr>
        <w:tc>
          <w:tcPr>
            <w:tcW w:w="2303" w:type="dxa"/>
          </w:tcPr>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Код на дисциплината</w:t>
            </w:r>
          </w:p>
        </w:tc>
        <w:tc>
          <w:tcPr>
            <w:tcW w:w="1186"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Семестър</w:t>
            </w:r>
          </w:p>
        </w:tc>
        <w:tc>
          <w:tcPr>
            <w:tcW w:w="1181"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Хорариум</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/часове/</w:t>
            </w:r>
          </w:p>
        </w:tc>
        <w:tc>
          <w:tcPr>
            <w:tcW w:w="1202"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Седмична</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заетост</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/часове</w:t>
            </w:r>
          </w:p>
        </w:tc>
        <w:tc>
          <w:tcPr>
            <w:tcW w:w="1227"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Краен</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контрол</w:t>
            </w:r>
          </w:p>
        </w:tc>
        <w:tc>
          <w:tcPr>
            <w:tcW w:w="1231"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Кредити</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от аудиторна</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заетост</w:t>
            </w:r>
          </w:p>
        </w:tc>
        <w:tc>
          <w:tcPr>
            <w:tcW w:w="1484"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Кредити</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от извънаудиторна</w:t>
            </w:r>
          </w:p>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заетост</w:t>
            </w:r>
          </w:p>
        </w:tc>
        <w:tc>
          <w:tcPr>
            <w:tcW w:w="1102" w:type="dxa"/>
            <w:vMerge w:val="restart"/>
            <w:vAlign w:val="center"/>
          </w:tcPr>
          <w:p w:rsidR="007C70DB" w:rsidRPr="007C70DB" w:rsidRDefault="007C70DB" w:rsidP="00F0210E">
            <w:pPr>
              <w:spacing w:after="0" w:line="240" w:lineRule="auto"/>
              <w:jc w:val="center"/>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Общо кредити</w:t>
            </w:r>
          </w:p>
        </w:tc>
      </w:tr>
      <w:tr w:rsidR="007C70DB" w:rsidRPr="007C70DB" w:rsidTr="007C70DB">
        <w:trPr>
          <w:cantSplit/>
        </w:trPr>
        <w:tc>
          <w:tcPr>
            <w:tcW w:w="2303" w:type="dxa"/>
          </w:tcPr>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VМ.09.05.</w:t>
            </w:r>
          </w:p>
        </w:tc>
        <w:tc>
          <w:tcPr>
            <w:tcW w:w="1186"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181"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02"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27"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31"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484"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102"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r>
      <w:tr w:rsidR="007C70DB" w:rsidRPr="007C70DB" w:rsidTr="007C70DB">
        <w:trPr>
          <w:cantSplit/>
        </w:trPr>
        <w:tc>
          <w:tcPr>
            <w:tcW w:w="2303" w:type="dxa"/>
          </w:tcPr>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Вид занятие</w:t>
            </w:r>
          </w:p>
        </w:tc>
        <w:tc>
          <w:tcPr>
            <w:tcW w:w="1186"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181"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02"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27"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231"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484"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c>
          <w:tcPr>
            <w:tcW w:w="1102" w:type="dxa"/>
            <w:vMerge/>
          </w:tcPr>
          <w:p w:rsidR="007C70DB" w:rsidRPr="007C70DB" w:rsidRDefault="007C70DB" w:rsidP="00F0210E">
            <w:pPr>
              <w:spacing w:after="0" w:line="240" w:lineRule="auto"/>
              <w:rPr>
                <w:rFonts w:ascii="Arial Narrow" w:eastAsia="Times New Roman" w:hAnsi="Arial Narrow" w:cs="Times New Roman"/>
                <w:sz w:val="26"/>
                <w:szCs w:val="26"/>
                <w:lang w:eastAsia="en-US"/>
              </w:rPr>
            </w:pP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1. ЛЕКЦИИ</w:t>
            </w: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VІІ и VІІІ</w:t>
            </w: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45</w:t>
            </w: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eastAsia="en-US"/>
              </w:rPr>
              <w:t>писмен</w:t>
            </w: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9.0</w:t>
            </w: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VІІ</w:t>
            </w: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15</w:t>
            </w: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1</w:t>
            </w: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2.0</w:t>
            </w: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2.0</w:t>
            </w: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VІІІ</w:t>
            </w: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30</w:t>
            </w: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2</w:t>
            </w: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2.0</w:t>
            </w: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3.0</w:t>
            </w: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2. ПРАКТИЧЕСКИ ЗАНЯТИЯ</w:t>
            </w: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VІІ и VІІІ</w:t>
            </w: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60</w:t>
            </w: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eastAsia="en-US"/>
              </w:rPr>
              <w:t>2</w:t>
            </w: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практичен</w:t>
            </w: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r>
      <w:tr w:rsidR="007C70DB" w:rsidRPr="007C70DB" w:rsidTr="007C70DB">
        <w:tc>
          <w:tcPr>
            <w:tcW w:w="2303" w:type="dxa"/>
          </w:tcPr>
          <w:p w:rsidR="007C70DB" w:rsidRPr="007C70DB" w:rsidRDefault="007C70DB" w:rsidP="00F0210E">
            <w:pPr>
              <w:spacing w:after="0" w:line="240" w:lineRule="auto"/>
              <w:rPr>
                <w:rFonts w:ascii="Arial Narrow" w:eastAsia="Times New Roman" w:hAnsi="Arial Narrow" w:cs="Times New Roman"/>
                <w:sz w:val="20"/>
                <w:szCs w:val="20"/>
                <w:lang w:eastAsia="en-US"/>
              </w:rPr>
            </w:pPr>
            <w:r w:rsidRPr="007C70DB">
              <w:rPr>
                <w:rFonts w:ascii="Arial Narrow" w:eastAsia="Times New Roman" w:hAnsi="Arial Narrow" w:cs="Times New Roman"/>
                <w:sz w:val="20"/>
                <w:szCs w:val="20"/>
                <w:lang w:eastAsia="en-US"/>
              </w:rPr>
              <w:t>3. ИЗВЪНАУДИТОРНА ЗАЕТОСТ</w:t>
            </w:r>
          </w:p>
        </w:tc>
        <w:tc>
          <w:tcPr>
            <w:tcW w:w="1186"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VІІ и VІІІ</w:t>
            </w:r>
          </w:p>
        </w:tc>
        <w:tc>
          <w:tcPr>
            <w:tcW w:w="118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27"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231"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eastAsia="en-US"/>
              </w:rPr>
            </w:pPr>
          </w:p>
        </w:tc>
        <w:tc>
          <w:tcPr>
            <w:tcW w:w="1484"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5.0</w:t>
            </w:r>
          </w:p>
        </w:tc>
        <w:tc>
          <w:tcPr>
            <w:tcW w:w="1102" w:type="dxa"/>
            <w:vAlign w:val="center"/>
          </w:tcPr>
          <w:p w:rsidR="007C70DB" w:rsidRPr="007C70DB" w:rsidRDefault="007C70DB" w:rsidP="00F0210E">
            <w:pPr>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5.0</w:t>
            </w:r>
          </w:p>
        </w:tc>
      </w:tr>
    </w:tbl>
    <w:p w:rsidR="007C70DB" w:rsidRPr="007C70DB" w:rsidRDefault="007C70DB" w:rsidP="00F0210E">
      <w:pPr>
        <w:spacing w:after="0" w:line="240" w:lineRule="auto"/>
        <w:rPr>
          <w:rFonts w:ascii="Arial Narrow" w:eastAsia="Times New Roman" w:hAnsi="Arial Narrow" w:cs="Times New Roman"/>
          <w:sz w:val="26"/>
          <w:szCs w:val="26"/>
          <w:lang w:eastAsia="en-US"/>
        </w:rPr>
      </w:pPr>
    </w:p>
    <w:p w:rsidR="007C70DB" w:rsidRDefault="007C70DB" w:rsidP="00F0210E">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caps/>
          <w:sz w:val="26"/>
          <w:szCs w:val="26"/>
          <w:lang w:val="ru-RU" w:eastAsia="en-US"/>
        </w:rPr>
        <w:t xml:space="preserve">2. Водещ дисциплината: </w:t>
      </w:r>
      <w:r w:rsidRPr="007C70DB">
        <w:rPr>
          <w:rFonts w:ascii="Arial Narrow" w:eastAsia="Times New Roman" w:hAnsi="Arial Narrow" w:cs="Times New Roman"/>
          <w:b/>
          <w:sz w:val="26"/>
          <w:szCs w:val="26"/>
          <w:lang w:eastAsia="en-US"/>
        </w:rPr>
        <w:t>Проф. д-р Йордан Николов, двмн</w:t>
      </w:r>
    </w:p>
    <w:p w:rsidR="00327892" w:rsidRPr="007C70DB" w:rsidRDefault="00327892" w:rsidP="00F0210E">
      <w:pPr>
        <w:spacing w:after="0" w:line="240" w:lineRule="auto"/>
        <w:rPr>
          <w:rFonts w:ascii="Arial Narrow" w:eastAsia="Times New Roman" w:hAnsi="Arial Narrow" w:cs="Times New Roman"/>
          <w:b/>
          <w:caps/>
          <w:sz w:val="26"/>
          <w:szCs w:val="26"/>
          <w:lang w:val="ru-RU" w:eastAsia="en-US"/>
        </w:rPr>
      </w:pP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Други лектори</w:t>
      </w:r>
      <w:r>
        <w:rPr>
          <w:rFonts w:ascii="Arial Narrow" w:eastAsia="Times New Roman" w:hAnsi="Arial Narrow" w:cs="Times New Roman"/>
          <w:sz w:val="26"/>
          <w:szCs w:val="26"/>
          <w:lang w:val="ru-RU" w:eastAsia="en-US"/>
        </w:rPr>
        <w:t>:</w:t>
      </w:r>
      <w:r>
        <w:rPr>
          <w:rFonts w:ascii="Arial Narrow" w:eastAsia="Times New Roman" w:hAnsi="Arial Narrow" w:cs="Times New Roman"/>
          <w:sz w:val="26"/>
          <w:szCs w:val="26"/>
          <w:lang w:eastAsia="en-US"/>
        </w:rPr>
        <w:tab/>
      </w:r>
      <w:r w:rsidRPr="007C70DB">
        <w:rPr>
          <w:rFonts w:ascii="Arial Narrow" w:eastAsia="Times New Roman" w:hAnsi="Arial Narrow" w:cs="Times New Roman"/>
          <w:sz w:val="26"/>
          <w:szCs w:val="26"/>
          <w:lang w:val="ru-RU" w:eastAsia="en-US"/>
        </w:rPr>
        <w:t>1</w:t>
      </w:r>
      <w:r w:rsidR="00086F8F">
        <w:rPr>
          <w:rFonts w:ascii="Arial Narrow" w:eastAsia="Times New Roman" w:hAnsi="Arial Narrow" w:cs="Times New Roman"/>
          <w:sz w:val="26"/>
          <w:szCs w:val="26"/>
          <w:lang w:val="ru-RU" w:eastAsia="en-US"/>
        </w:rPr>
        <w:t>.</w:t>
      </w:r>
      <w:r w:rsidR="00086F8F" w:rsidRPr="00086F8F">
        <w:rPr>
          <w:rFonts w:ascii="Arial Narrow" w:eastAsia="Times New Roman" w:hAnsi="Arial Narrow" w:cs="Times New Roman"/>
          <w:sz w:val="26"/>
          <w:szCs w:val="26"/>
          <w:lang w:eastAsia="en-US"/>
        </w:rPr>
        <w:t xml:space="preserve"> </w:t>
      </w:r>
      <w:r w:rsidR="00086F8F" w:rsidRPr="007C70DB">
        <w:rPr>
          <w:rFonts w:ascii="Arial Narrow" w:eastAsia="Times New Roman" w:hAnsi="Arial Narrow" w:cs="Times New Roman"/>
          <w:sz w:val="26"/>
          <w:szCs w:val="26"/>
          <w:lang w:eastAsia="en-US"/>
        </w:rPr>
        <w:t>Доц. д-р Румен Бинев, двм</w:t>
      </w:r>
    </w:p>
    <w:p w:rsidR="007C70DB" w:rsidRPr="007C70DB" w:rsidRDefault="007C70DB" w:rsidP="004E02BC">
      <w:pPr>
        <w:tabs>
          <w:tab w:val="left" w:pos="3119"/>
        </w:tabs>
        <w:spacing w:after="0" w:line="240" w:lineRule="auto"/>
        <w:jc w:val="both"/>
        <w:rPr>
          <w:rFonts w:ascii="Arial Narrow" w:eastAsia="Times New Roman" w:hAnsi="Arial Narrow" w:cs="Times New Roman"/>
          <w:sz w:val="26"/>
          <w:szCs w:val="26"/>
          <w:lang w:eastAsia="en-US"/>
        </w:rPr>
      </w:pPr>
      <w:r>
        <w:rPr>
          <w:rFonts w:ascii="Arial Narrow" w:eastAsia="Times New Roman" w:hAnsi="Arial Narrow" w:cs="Times New Roman"/>
          <w:sz w:val="26"/>
          <w:szCs w:val="26"/>
          <w:lang w:val="ru-RU" w:eastAsia="en-US"/>
        </w:rPr>
        <w:tab/>
      </w:r>
      <w:r w:rsidRPr="007C70DB">
        <w:rPr>
          <w:rFonts w:ascii="Arial Narrow" w:eastAsia="Times New Roman" w:hAnsi="Arial Narrow" w:cs="Times New Roman"/>
          <w:sz w:val="26"/>
          <w:szCs w:val="26"/>
          <w:lang w:eastAsia="en-US"/>
        </w:rPr>
        <w:t xml:space="preserve">2. Доц. д-р </w:t>
      </w:r>
      <w:r w:rsidR="004E02BC" w:rsidRPr="007C70DB">
        <w:rPr>
          <w:rFonts w:ascii="Arial Narrow" w:eastAsia="Times New Roman" w:hAnsi="Arial Narrow" w:cs="Times New Roman"/>
          <w:sz w:val="26"/>
          <w:szCs w:val="26"/>
          <w:lang w:eastAsia="en-US"/>
        </w:rPr>
        <w:t>Диан Канъков</w:t>
      </w:r>
      <w:r w:rsidRPr="007C70DB">
        <w:rPr>
          <w:rFonts w:ascii="Arial Narrow" w:eastAsia="Times New Roman" w:hAnsi="Arial Narrow" w:cs="Times New Roman"/>
          <w:sz w:val="26"/>
          <w:szCs w:val="26"/>
          <w:lang w:eastAsia="en-US"/>
        </w:rPr>
        <w:t>, двм</w:t>
      </w: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r>
        <w:rPr>
          <w:rFonts w:ascii="Arial Narrow" w:eastAsia="Times New Roman" w:hAnsi="Arial Narrow" w:cs="Times New Roman"/>
          <w:sz w:val="26"/>
          <w:szCs w:val="26"/>
          <w:lang w:eastAsia="en-US"/>
        </w:rPr>
        <w:tab/>
      </w:r>
      <w:r w:rsidRPr="007C70DB">
        <w:rPr>
          <w:rFonts w:ascii="Arial Narrow" w:eastAsia="Times New Roman" w:hAnsi="Arial Narrow" w:cs="Times New Roman"/>
          <w:sz w:val="26"/>
          <w:szCs w:val="26"/>
          <w:lang w:eastAsia="en-US"/>
        </w:rPr>
        <w:t xml:space="preserve">3. </w:t>
      </w:r>
      <w:r w:rsidR="00086F8F">
        <w:rPr>
          <w:rFonts w:ascii="Arial Narrow" w:eastAsia="Times New Roman" w:hAnsi="Arial Narrow" w:cs="Times New Roman"/>
          <w:sz w:val="26"/>
          <w:szCs w:val="26"/>
          <w:lang w:val="ru-RU" w:eastAsia="en-US"/>
        </w:rPr>
        <w:t>Доц</w:t>
      </w:r>
      <w:r w:rsidR="00086F8F" w:rsidRPr="007C70DB">
        <w:rPr>
          <w:rFonts w:ascii="Arial Narrow" w:eastAsia="Times New Roman" w:hAnsi="Arial Narrow" w:cs="Times New Roman"/>
          <w:sz w:val="26"/>
          <w:szCs w:val="26"/>
          <w:lang w:eastAsia="en-US"/>
        </w:rPr>
        <w:t>. д-</w:t>
      </w:r>
      <w:r w:rsidR="00086F8F">
        <w:rPr>
          <w:rFonts w:ascii="Arial Narrow" w:eastAsia="Times New Roman" w:hAnsi="Arial Narrow" w:cs="Times New Roman"/>
          <w:sz w:val="26"/>
          <w:szCs w:val="26"/>
          <w:lang w:eastAsia="en-US"/>
        </w:rPr>
        <w:t>р</w:t>
      </w:r>
      <w:r w:rsidR="00086F8F" w:rsidRPr="004E02BC">
        <w:rPr>
          <w:rFonts w:ascii="Arial Narrow" w:eastAsia="Times New Roman" w:hAnsi="Arial Narrow" w:cs="Times New Roman"/>
          <w:bCs/>
          <w:sz w:val="26"/>
          <w:szCs w:val="26"/>
          <w:lang w:eastAsia="en-US"/>
        </w:rPr>
        <w:t xml:space="preserve"> </w:t>
      </w:r>
      <w:r w:rsidR="00086F8F">
        <w:rPr>
          <w:rFonts w:ascii="Arial Narrow" w:eastAsia="Times New Roman" w:hAnsi="Arial Narrow" w:cs="Times New Roman"/>
          <w:bCs/>
          <w:sz w:val="26"/>
          <w:szCs w:val="26"/>
          <w:lang w:eastAsia="en-US"/>
        </w:rPr>
        <w:t>Антон Русе</w:t>
      </w:r>
      <w:r w:rsidR="00086F8F" w:rsidRPr="007C70DB">
        <w:rPr>
          <w:rFonts w:ascii="Arial Narrow" w:eastAsia="Times New Roman" w:hAnsi="Arial Narrow" w:cs="Times New Roman"/>
          <w:bCs/>
          <w:sz w:val="26"/>
          <w:szCs w:val="26"/>
          <w:lang w:eastAsia="en-US"/>
        </w:rPr>
        <w:t>нов</w:t>
      </w:r>
      <w:r w:rsidR="00086F8F" w:rsidRPr="007C70DB">
        <w:rPr>
          <w:rFonts w:ascii="Arial Narrow" w:eastAsia="Times New Roman" w:hAnsi="Arial Narrow" w:cs="Times New Roman"/>
          <w:sz w:val="26"/>
          <w:szCs w:val="26"/>
          <w:lang w:val="ru-RU" w:eastAsia="en-US"/>
        </w:rPr>
        <w:t>.</w:t>
      </w:r>
      <w:r w:rsidR="00086F8F" w:rsidRPr="007C70DB">
        <w:rPr>
          <w:rFonts w:ascii="Arial Narrow" w:eastAsia="Times New Roman" w:hAnsi="Arial Narrow" w:cs="Times New Roman"/>
          <w:sz w:val="26"/>
          <w:szCs w:val="26"/>
          <w:lang w:eastAsia="en-US"/>
        </w:rPr>
        <w:t>, двм</w:t>
      </w: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p>
    <w:p w:rsidR="007C70DB" w:rsidRPr="007C70DB" w:rsidRDefault="007C70DB" w:rsidP="00F0210E">
      <w:pPr>
        <w:tabs>
          <w:tab w:val="left" w:pos="2835"/>
        </w:tabs>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Водещи практически занятия: </w:t>
      </w:r>
    </w:p>
    <w:p w:rsidR="007C70DB" w:rsidRPr="007C70DB" w:rsidRDefault="007C70DB" w:rsidP="004E02BC">
      <w:pPr>
        <w:tabs>
          <w:tab w:val="left" w:pos="3119"/>
        </w:tabs>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ru-RU" w:eastAsia="en-US"/>
        </w:rPr>
        <w:tab/>
        <w:t xml:space="preserve">1. </w:t>
      </w:r>
      <w:r w:rsidR="00086F8F" w:rsidRPr="007C70DB">
        <w:rPr>
          <w:rFonts w:ascii="Arial Narrow" w:eastAsia="Times New Roman" w:hAnsi="Arial Narrow" w:cs="Times New Roman"/>
          <w:sz w:val="26"/>
          <w:szCs w:val="26"/>
          <w:lang w:eastAsia="en-US"/>
        </w:rPr>
        <w:t>Доц. Румен Бинев</w:t>
      </w:r>
      <w:r w:rsidR="00086F8F">
        <w:rPr>
          <w:rFonts w:ascii="Arial Narrow" w:eastAsia="Times New Roman" w:hAnsi="Arial Narrow" w:cs="Times New Roman"/>
          <w:sz w:val="26"/>
          <w:szCs w:val="26"/>
          <w:lang w:eastAsia="en-US"/>
        </w:rPr>
        <w:t>, двм</w:t>
      </w: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ab/>
      </w:r>
      <w:r w:rsidR="00086F8F">
        <w:rPr>
          <w:rFonts w:ascii="Arial Narrow" w:eastAsia="Times New Roman" w:hAnsi="Arial Narrow" w:cs="Times New Roman"/>
          <w:sz w:val="26"/>
          <w:szCs w:val="26"/>
          <w:lang w:eastAsia="en-US"/>
        </w:rPr>
        <w:t>2</w:t>
      </w:r>
      <w:r w:rsidRPr="007C70DB">
        <w:rPr>
          <w:rFonts w:ascii="Arial Narrow" w:eastAsia="Times New Roman" w:hAnsi="Arial Narrow" w:cs="Times New Roman"/>
          <w:sz w:val="26"/>
          <w:szCs w:val="26"/>
          <w:lang w:eastAsia="en-US"/>
        </w:rPr>
        <w:t xml:space="preserve">. </w:t>
      </w:r>
      <w:r w:rsidR="00086F8F">
        <w:rPr>
          <w:rFonts w:ascii="Arial Narrow" w:eastAsia="Times New Roman" w:hAnsi="Arial Narrow" w:cs="Times New Roman"/>
          <w:sz w:val="26"/>
          <w:szCs w:val="26"/>
          <w:lang w:eastAsia="en-US"/>
        </w:rPr>
        <w:t>Доц</w:t>
      </w:r>
      <w:r w:rsidR="00086F8F" w:rsidRPr="007C70DB">
        <w:rPr>
          <w:rFonts w:ascii="Arial Narrow" w:eastAsia="Times New Roman" w:hAnsi="Arial Narrow" w:cs="Times New Roman"/>
          <w:sz w:val="26"/>
          <w:szCs w:val="26"/>
          <w:lang w:eastAsia="en-US"/>
        </w:rPr>
        <w:t>. Диан Канъков</w:t>
      </w:r>
      <w:r w:rsidR="00086F8F">
        <w:rPr>
          <w:rFonts w:ascii="Arial Narrow" w:eastAsia="Times New Roman" w:hAnsi="Arial Narrow" w:cs="Times New Roman"/>
          <w:sz w:val="26"/>
          <w:szCs w:val="26"/>
          <w:lang w:eastAsia="en-US"/>
        </w:rPr>
        <w:t>, двм</w:t>
      </w:r>
    </w:p>
    <w:p w:rsidR="007C70DB" w:rsidRPr="007C70DB" w:rsidRDefault="00086F8F" w:rsidP="00F0210E">
      <w:pPr>
        <w:tabs>
          <w:tab w:val="left" w:pos="3119"/>
        </w:tabs>
        <w:spacing w:after="0" w:line="240" w:lineRule="auto"/>
        <w:rPr>
          <w:rFonts w:ascii="Arial Narrow" w:eastAsia="Times New Roman" w:hAnsi="Arial Narrow" w:cs="Times New Roman"/>
          <w:sz w:val="26"/>
          <w:szCs w:val="26"/>
          <w:lang w:eastAsia="en-US"/>
        </w:rPr>
      </w:pPr>
      <w:r>
        <w:rPr>
          <w:rFonts w:ascii="Arial Narrow" w:eastAsia="Times New Roman" w:hAnsi="Arial Narrow" w:cs="Times New Roman"/>
          <w:sz w:val="26"/>
          <w:szCs w:val="26"/>
          <w:lang w:eastAsia="en-US"/>
        </w:rPr>
        <w:tab/>
        <w:t>3. Доц</w:t>
      </w:r>
      <w:r>
        <w:rPr>
          <w:rFonts w:ascii="Arial Narrow" w:eastAsia="Times New Roman" w:hAnsi="Arial Narrow" w:cs="Times New Roman"/>
          <w:bCs/>
          <w:sz w:val="26"/>
          <w:szCs w:val="26"/>
          <w:lang w:eastAsia="en-US"/>
        </w:rPr>
        <w:t>. Антон Русе</w:t>
      </w:r>
      <w:r w:rsidRPr="007C70DB">
        <w:rPr>
          <w:rFonts w:ascii="Arial Narrow" w:eastAsia="Times New Roman" w:hAnsi="Arial Narrow" w:cs="Times New Roman"/>
          <w:bCs/>
          <w:sz w:val="26"/>
          <w:szCs w:val="26"/>
          <w:lang w:eastAsia="en-US"/>
        </w:rPr>
        <w:t>нов</w:t>
      </w:r>
      <w:r>
        <w:rPr>
          <w:rFonts w:ascii="Arial Narrow" w:eastAsia="Times New Roman" w:hAnsi="Arial Narrow" w:cs="Times New Roman"/>
          <w:bCs/>
          <w:sz w:val="26"/>
          <w:szCs w:val="26"/>
          <w:lang w:eastAsia="en-US"/>
        </w:rPr>
        <w:t>, двм</w:t>
      </w:r>
    </w:p>
    <w:p w:rsidR="007C70DB" w:rsidRPr="007C70DB" w:rsidRDefault="007C70DB" w:rsidP="00F0210E">
      <w:pPr>
        <w:tabs>
          <w:tab w:val="left" w:pos="3119"/>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ab/>
      </w:r>
      <w:r w:rsidR="00086F8F">
        <w:rPr>
          <w:rFonts w:ascii="Arial Narrow" w:eastAsia="Times New Roman" w:hAnsi="Arial Narrow" w:cs="Times New Roman"/>
          <w:sz w:val="26"/>
          <w:szCs w:val="26"/>
          <w:lang w:eastAsia="en-US"/>
        </w:rPr>
        <w:t>4</w:t>
      </w:r>
      <w:r w:rsidRPr="007C70DB">
        <w:rPr>
          <w:rFonts w:ascii="Arial Narrow" w:eastAsia="Times New Roman" w:hAnsi="Arial Narrow" w:cs="Times New Roman"/>
          <w:sz w:val="26"/>
          <w:szCs w:val="26"/>
          <w:lang w:eastAsia="en-US"/>
        </w:rPr>
        <w:t xml:space="preserve">. </w:t>
      </w:r>
      <w:r w:rsidR="00086F8F">
        <w:rPr>
          <w:rFonts w:ascii="Arial Narrow" w:eastAsia="Times New Roman" w:hAnsi="Arial Narrow" w:cs="Times New Roman"/>
          <w:sz w:val="26"/>
          <w:szCs w:val="26"/>
          <w:lang w:eastAsia="en-US"/>
        </w:rPr>
        <w:t>А</w:t>
      </w:r>
      <w:r w:rsidR="00086F8F" w:rsidRPr="007C70DB">
        <w:rPr>
          <w:rFonts w:ascii="Arial Narrow" w:eastAsia="Times New Roman" w:hAnsi="Arial Narrow" w:cs="Times New Roman"/>
          <w:sz w:val="26"/>
          <w:szCs w:val="26"/>
          <w:lang w:eastAsia="en-US"/>
        </w:rPr>
        <w:t>с. Сашо Събев</w:t>
      </w: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ab/>
      </w:r>
      <w:r w:rsidR="00086F8F">
        <w:rPr>
          <w:rFonts w:ascii="Arial Narrow" w:eastAsia="Times New Roman" w:hAnsi="Arial Narrow" w:cs="Times New Roman"/>
          <w:sz w:val="26"/>
          <w:szCs w:val="26"/>
          <w:lang w:eastAsia="en-US"/>
        </w:rPr>
        <w:t>5</w:t>
      </w:r>
      <w:r w:rsidRPr="007C70DB">
        <w:rPr>
          <w:rFonts w:ascii="Arial Narrow" w:eastAsia="Times New Roman" w:hAnsi="Arial Narrow" w:cs="Times New Roman"/>
          <w:sz w:val="26"/>
          <w:szCs w:val="26"/>
          <w:lang w:eastAsia="en-US"/>
        </w:rPr>
        <w:t xml:space="preserve">. </w:t>
      </w:r>
      <w:r w:rsidR="00086F8F">
        <w:rPr>
          <w:rFonts w:ascii="Arial Narrow" w:eastAsia="Times New Roman" w:hAnsi="Arial Narrow" w:cs="Times New Roman"/>
          <w:sz w:val="26"/>
          <w:szCs w:val="26"/>
          <w:lang w:eastAsia="en-US"/>
        </w:rPr>
        <w:t>А</w:t>
      </w:r>
      <w:r w:rsidR="00086F8F" w:rsidRPr="007C70DB">
        <w:rPr>
          <w:rFonts w:ascii="Arial Narrow" w:eastAsia="Times New Roman" w:hAnsi="Arial Narrow" w:cs="Times New Roman"/>
          <w:sz w:val="26"/>
          <w:szCs w:val="26"/>
          <w:lang w:eastAsia="en-US"/>
        </w:rPr>
        <w:t>с</w:t>
      </w:r>
      <w:r w:rsidR="00086F8F" w:rsidRPr="007C70DB">
        <w:rPr>
          <w:rFonts w:ascii="Arial Narrow" w:eastAsia="Times New Roman" w:hAnsi="Arial Narrow" w:cs="Times New Roman"/>
          <w:bCs/>
          <w:sz w:val="26"/>
          <w:szCs w:val="26"/>
          <w:lang w:eastAsia="en-US"/>
        </w:rPr>
        <w:t>. Иван Вълчев</w:t>
      </w:r>
    </w:p>
    <w:p w:rsidR="007C70DB" w:rsidRPr="007C70DB" w:rsidRDefault="007C70DB" w:rsidP="00F0210E">
      <w:pPr>
        <w:tabs>
          <w:tab w:val="left" w:pos="3119"/>
        </w:tabs>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ab/>
      </w:r>
      <w:r w:rsidR="00086F8F">
        <w:rPr>
          <w:rFonts w:ascii="Arial Narrow" w:eastAsia="Times New Roman" w:hAnsi="Arial Narrow" w:cs="Times New Roman"/>
          <w:sz w:val="26"/>
          <w:szCs w:val="26"/>
          <w:lang w:eastAsia="en-US"/>
        </w:rPr>
        <w:t>6. А</w:t>
      </w:r>
      <w:r w:rsidRPr="007C70DB">
        <w:rPr>
          <w:rFonts w:ascii="Arial Narrow" w:eastAsia="Times New Roman" w:hAnsi="Arial Narrow" w:cs="Times New Roman"/>
          <w:sz w:val="26"/>
          <w:szCs w:val="26"/>
          <w:lang w:eastAsia="en-US"/>
        </w:rPr>
        <w:t>с. Красимир Стоянчев</w:t>
      </w:r>
    </w:p>
    <w:p w:rsidR="007C70DB" w:rsidRPr="007C70DB" w:rsidRDefault="007C70DB" w:rsidP="00F0210E">
      <w:pPr>
        <w:tabs>
          <w:tab w:val="left" w:pos="3119"/>
        </w:tabs>
        <w:spacing w:after="0" w:line="240" w:lineRule="auto"/>
        <w:jc w:val="both"/>
        <w:rPr>
          <w:rFonts w:ascii="Arial Narrow" w:eastAsia="Times New Roman" w:hAnsi="Arial Narrow" w:cs="Times New Roman"/>
          <w:bCs/>
          <w:sz w:val="26"/>
          <w:szCs w:val="26"/>
          <w:lang w:eastAsia="en-US"/>
        </w:rPr>
      </w:pPr>
      <w:r w:rsidRPr="007C70DB">
        <w:rPr>
          <w:rFonts w:ascii="Arial Narrow" w:eastAsia="Times New Roman" w:hAnsi="Arial Narrow" w:cs="Times New Roman"/>
          <w:bCs/>
          <w:sz w:val="26"/>
          <w:szCs w:val="26"/>
          <w:lang w:eastAsia="en-US"/>
        </w:rPr>
        <w:tab/>
      </w:r>
      <w:r w:rsidR="00086F8F">
        <w:rPr>
          <w:rFonts w:ascii="Arial Narrow" w:eastAsia="Times New Roman" w:hAnsi="Arial Narrow" w:cs="Times New Roman"/>
          <w:bCs/>
          <w:sz w:val="26"/>
          <w:szCs w:val="26"/>
          <w:lang w:eastAsia="en-US"/>
        </w:rPr>
        <w:t>7</w:t>
      </w:r>
      <w:r w:rsidRPr="007C70DB">
        <w:rPr>
          <w:rFonts w:ascii="Arial Narrow" w:eastAsia="Times New Roman" w:hAnsi="Arial Narrow" w:cs="Times New Roman"/>
          <w:bCs/>
          <w:sz w:val="26"/>
          <w:szCs w:val="26"/>
          <w:lang w:eastAsia="en-US"/>
        </w:rPr>
        <w:t>.</w:t>
      </w:r>
      <w:r w:rsidRPr="007C70DB">
        <w:rPr>
          <w:rFonts w:ascii="Arial Narrow" w:eastAsia="Times New Roman" w:hAnsi="Arial Narrow" w:cs="Times New Roman"/>
          <w:b/>
          <w:sz w:val="26"/>
          <w:szCs w:val="26"/>
          <w:lang w:eastAsia="en-US"/>
        </w:rPr>
        <w:t xml:space="preserve"> </w:t>
      </w:r>
      <w:r w:rsidR="00086F8F">
        <w:rPr>
          <w:rFonts w:ascii="Arial Narrow" w:eastAsia="Times New Roman" w:hAnsi="Arial Narrow" w:cs="Times New Roman"/>
          <w:sz w:val="26"/>
          <w:szCs w:val="26"/>
          <w:lang w:eastAsia="en-US"/>
        </w:rPr>
        <w:t>А</w:t>
      </w:r>
      <w:r w:rsidR="00086F8F" w:rsidRPr="007C70DB">
        <w:rPr>
          <w:rFonts w:ascii="Arial Narrow" w:eastAsia="Times New Roman" w:hAnsi="Arial Narrow" w:cs="Times New Roman"/>
          <w:sz w:val="26"/>
          <w:szCs w:val="26"/>
          <w:lang w:eastAsia="en-US"/>
        </w:rPr>
        <w:t>с. Лазарин Лазаров</w:t>
      </w:r>
    </w:p>
    <w:p w:rsidR="007C70DB" w:rsidRDefault="007C70DB" w:rsidP="00F0210E">
      <w:pPr>
        <w:tabs>
          <w:tab w:val="left" w:pos="3119"/>
        </w:tabs>
        <w:spacing w:after="0" w:line="240" w:lineRule="auto"/>
        <w:jc w:val="both"/>
        <w:rPr>
          <w:rFonts w:ascii="Arial Narrow" w:eastAsia="Times New Roman" w:hAnsi="Arial Narrow" w:cs="Times New Roman"/>
          <w:bCs/>
          <w:sz w:val="26"/>
          <w:szCs w:val="26"/>
          <w:lang w:eastAsia="en-US"/>
        </w:rPr>
      </w:pPr>
      <w:r w:rsidRPr="007C70DB">
        <w:rPr>
          <w:rFonts w:ascii="Arial Narrow" w:eastAsia="Times New Roman" w:hAnsi="Arial Narrow" w:cs="Times New Roman"/>
          <w:bCs/>
          <w:sz w:val="26"/>
          <w:szCs w:val="26"/>
          <w:lang w:eastAsia="en-US"/>
        </w:rPr>
        <w:tab/>
      </w:r>
      <w:r w:rsidR="00086F8F">
        <w:rPr>
          <w:rFonts w:ascii="Arial Narrow" w:eastAsia="Times New Roman" w:hAnsi="Arial Narrow" w:cs="Times New Roman"/>
          <w:bCs/>
          <w:sz w:val="26"/>
          <w:szCs w:val="26"/>
          <w:lang w:eastAsia="en-US"/>
        </w:rPr>
        <w:t>8</w:t>
      </w:r>
      <w:r w:rsidRPr="007C70DB">
        <w:rPr>
          <w:rFonts w:ascii="Arial Narrow" w:eastAsia="Times New Roman" w:hAnsi="Arial Narrow" w:cs="Times New Roman"/>
          <w:bCs/>
          <w:sz w:val="26"/>
          <w:szCs w:val="26"/>
          <w:lang w:eastAsia="en-US"/>
        </w:rPr>
        <w:t xml:space="preserve">. </w:t>
      </w:r>
      <w:r w:rsidR="00086F8F">
        <w:rPr>
          <w:rFonts w:ascii="Arial Narrow" w:eastAsia="Times New Roman" w:hAnsi="Arial Narrow" w:cs="Times New Roman"/>
          <w:sz w:val="26"/>
          <w:szCs w:val="26"/>
          <w:lang w:eastAsia="en-US"/>
        </w:rPr>
        <w:t>А</w:t>
      </w:r>
      <w:r w:rsidRPr="007C70DB">
        <w:rPr>
          <w:rFonts w:ascii="Arial Narrow" w:eastAsia="Times New Roman" w:hAnsi="Arial Narrow" w:cs="Times New Roman"/>
          <w:sz w:val="26"/>
          <w:szCs w:val="26"/>
          <w:lang w:eastAsia="en-US"/>
        </w:rPr>
        <w:t>с</w:t>
      </w:r>
      <w:r w:rsidRPr="007C70DB">
        <w:rPr>
          <w:rFonts w:ascii="Arial Narrow" w:eastAsia="Times New Roman" w:hAnsi="Arial Narrow" w:cs="Times New Roman"/>
          <w:bCs/>
          <w:sz w:val="26"/>
          <w:szCs w:val="26"/>
          <w:lang w:eastAsia="en-US"/>
        </w:rPr>
        <w:t>. Цанко Христов</w:t>
      </w:r>
    </w:p>
    <w:p w:rsidR="00781414" w:rsidRDefault="00781414" w:rsidP="00F0210E">
      <w:pPr>
        <w:tabs>
          <w:tab w:val="left" w:pos="3119"/>
        </w:tabs>
        <w:spacing w:after="0" w:line="240" w:lineRule="auto"/>
        <w:jc w:val="both"/>
        <w:rPr>
          <w:rFonts w:ascii="Arial Narrow" w:eastAsia="Times New Roman" w:hAnsi="Arial Narrow" w:cs="Times New Roman"/>
          <w:bCs/>
          <w:sz w:val="26"/>
          <w:szCs w:val="26"/>
          <w:lang w:eastAsia="en-US"/>
        </w:rPr>
      </w:pPr>
      <w:r>
        <w:rPr>
          <w:rFonts w:ascii="Arial Narrow" w:eastAsia="Times New Roman" w:hAnsi="Arial Narrow" w:cs="Times New Roman"/>
          <w:bCs/>
          <w:sz w:val="26"/>
          <w:szCs w:val="26"/>
          <w:lang w:eastAsia="en-US"/>
        </w:rPr>
        <w:tab/>
        <w:t>9. Ас. Ваня Маруцова</w:t>
      </w:r>
    </w:p>
    <w:p w:rsidR="007C70DB" w:rsidRPr="007C70DB" w:rsidRDefault="007C70DB" w:rsidP="00F0210E">
      <w:pPr>
        <w:tabs>
          <w:tab w:val="left" w:pos="5387"/>
        </w:tabs>
        <w:spacing w:after="0" w:line="240" w:lineRule="auto"/>
        <w:jc w:val="both"/>
        <w:rPr>
          <w:rFonts w:ascii="Arial Narrow" w:eastAsia="Times New Roman" w:hAnsi="Arial Narrow" w:cs="Times New Roman"/>
          <w:i/>
          <w:sz w:val="26"/>
          <w:szCs w:val="26"/>
          <w:lang w:eastAsia="en-US"/>
        </w:rPr>
      </w:pPr>
      <w:r w:rsidRPr="007C70DB">
        <w:rPr>
          <w:rFonts w:ascii="Arial Narrow" w:eastAsia="Times New Roman" w:hAnsi="Arial Narrow" w:cs="Times New Roman"/>
          <w:b/>
          <w:sz w:val="26"/>
          <w:szCs w:val="26"/>
          <w:lang w:eastAsia="en-US"/>
        </w:rPr>
        <w:br w:type="page"/>
      </w:r>
      <w:r w:rsidRPr="007C70DB">
        <w:rPr>
          <w:rFonts w:ascii="Arial Narrow" w:eastAsia="Times New Roman" w:hAnsi="Arial Narrow" w:cs="Times New Roman"/>
          <w:b/>
          <w:sz w:val="26"/>
          <w:szCs w:val="26"/>
          <w:lang w:eastAsia="en-US"/>
        </w:rPr>
        <w:lastRenderedPageBreak/>
        <w:t xml:space="preserve">3. </w:t>
      </w:r>
      <w:r w:rsidRPr="007C70DB">
        <w:rPr>
          <w:rFonts w:ascii="Arial Narrow" w:eastAsia="Times New Roman" w:hAnsi="Arial Narrow" w:cs="Times New Roman"/>
          <w:b/>
          <w:caps/>
          <w:sz w:val="26"/>
          <w:szCs w:val="26"/>
          <w:lang w:val="ru-RU" w:eastAsia="en-US"/>
        </w:rPr>
        <w:t>Съдържание на учебната програма</w:t>
      </w:r>
      <w:r w:rsidRPr="007C70DB">
        <w:rPr>
          <w:rFonts w:ascii="Arial Narrow" w:eastAsia="Times New Roman" w:hAnsi="Arial Narrow" w:cs="Times New Roman"/>
          <w:i/>
          <w:sz w:val="26"/>
          <w:szCs w:val="26"/>
          <w:lang w:val="ru-RU" w:eastAsia="en-US"/>
        </w:rPr>
        <w:t xml:space="preserve"> </w:t>
      </w:r>
    </w:p>
    <w:p w:rsidR="007C70DB" w:rsidRPr="007C70DB" w:rsidRDefault="007C70DB" w:rsidP="00F0210E">
      <w:pPr>
        <w:keepNext/>
        <w:tabs>
          <w:tab w:val="left" w:pos="5387"/>
        </w:tabs>
        <w:spacing w:after="0" w:line="240" w:lineRule="auto"/>
        <w:jc w:val="both"/>
        <w:outlineLvl w:val="6"/>
        <w:rPr>
          <w:rFonts w:ascii="Arial Narrow" w:eastAsia="Times New Roman" w:hAnsi="Arial Narrow" w:cs="Times New Roman"/>
          <w:b/>
          <w:bCs/>
          <w:iCs/>
          <w:sz w:val="26"/>
          <w:szCs w:val="26"/>
          <w:lang w:eastAsia="en-US"/>
        </w:rPr>
      </w:pPr>
      <w:r w:rsidRPr="007C70DB">
        <w:rPr>
          <w:rFonts w:ascii="Arial Narrow" w:eastAsia="Times New Roman" w:hAnsi="Arial Narrow" w:cs="Times New Roman"/>
          <w:b/>
          <w:bCs/>
          <w:iCs/>
          <w:sz w:val="26"/>
          <w:szCs w:val="26"/>
          <w:lang w:eastAsia="en-US"/>
        </w:rPr>
        <w:t>АНОТАЦИЯ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Общата част на Вътрешните незаразни болести е важен дял от вътрешната незаразна медицина, защото тя разглежда заболяванията, от които боледуват всички или повечето видове домашни животни. Нейното изучаване е актуално, защото повече от 90% от всички заболявания по домашните животни са Вътрешни незаразни болести. Сега, когато в нашата страна борбата със заразните болести е добре организирана и дава добри резултати на мнозина е достатъчно ясно, че щетите които вътрешните незаразни болести нанасят на селското стопанство, не са по-малки от тези, причинявани от заразните болести.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Особено важно е познаването на етиологичните фактори за възникване на вътрешните болести, защото в противен случай не може да се провежда успешна профилактика на заболяванията на храносмилателната, дихателнаната, сърдечно-съдовата пикочната, нервната и ендокринна система, болестите на нарушената обмяна на веществата </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авитаминозите, макро и микроелементозите</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Предмет на изучаване са заболяванията с тяхната специфика на протичане при всички видове животни. Всяко заболяване се изучава по отношение на неговата етиология, патогенеза, симптоматика, развой и прогноза, диагноза, диференциална диагноза, терапия и профилактика, като се отбелязват най-новите научни постижения на нашата и световна наука в изучаването на незаразните болести. Използват се нови схеми и лекарства за лекуване на болните животни.</w:t>
      </w:r>
    </w:p>
    <w:p w:rsidR="007C70DB" w:rsidRPr="007C70DB" w:rsidRDefault="007C70DB" w:rsidP="00F0210E">
      <w:pPr>
        <w:tabs>
          <w:tab w:val="left" w:pos="1134"/>
        </w:tabs>
        <w:spacing w:after="0" w:line="240" w:lineRule="auto"/>
        <w:jc w:val="both"/>
        <w:rPr>
          <w:rFonts w:ascii="Arial Narrow" w:eastAsia="Times New Roman" w:hAnsi="Arial Narrow" w:cs="Times New Roman"/>
          <w:b/>
          <w:caps/>
          <w:sz w:val="26"/>
          <w:szCs w:val="26"/>
          <w:lang w:eastAsia="en-US"/>
        </w:rPr>
      </w:pPr>
    </w:p>
    <w:p w:rsidR="007C70DB" w:rsidRPr="007C70DB" w:rsidRDefault="007C70DB" w:rsidP="00F0210E">
      <w:pPr>
        <w:tabs>
          <w:tab w:val="left" w:pos="1134"/>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eastAsia="en-US"/>
        </w:rPr>
        <w:t>3.1. Аудиторна заетост</w:t>
      </w:r>
    </w:p>
    <w:p w:rsidR="007C70DB" w:rsidRPr="007C70DB" w:rsidRDefault="007C70DB" w:rsidP="00F0210E">
      <w:pPr>
        <w:tabs>
          <w:tab w:val="left" w:pos="1134"/>
        </w:tabs>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3.1</w:t>
      </w:r>
      <w:r w:rsidRPr="007C70DB">
        <w:rPr>
          <w:rFonts w:ascii="Arial Narrow" w:eastAsia="Times New Roman" w:hAnsi="Arial Narrow" w:cs="Times New Roman"/>
          <w:b/>
          <w:sz w:val="26"/>
          <w:szCs w:val="26"/>
          <w:lang w:val="ru-RU" w:eastAsia="en-US"/>
        </w:rPr>
        <w:t>.</w:t>
      </w:r>
      <w:r w:rsidRPr="007C70DB">
        <w:rPr>
          <w:rFonts w:ascii="Arial Narrow" w:eastAsia="Times New Roman" w:hAnsi="Arial Narrow" w:cs="Times New Roman"/>
          <w:b/>
          <w:sz w:val="26"/>
          <w:szCs w:val="26"/>
          <w:lang w:eastAsia="en-US"/>
        </w:rPr>
        <w:t xml:space="preserve">1. </w:t>
      </w:r>
      <w:r w:rsidRPr="007C70DB">
        <w:rPr>
          <w:rFonts w:ascii="Arial Narrow" w:eastAsia="Times New Roman" w:hAnsi="Arial Narrow" w:cs="Times New Roman"/>
          <w:b/>
          <w:sz w:val="26"/>
          <w:szCs w:val="26"/>
          <w:lang w:val="ru-RU" w:eastAsia="en-US"/>
        </w:rPr>
        <w:t>ЛЕКЦИИ</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VІІ СЕМЕСТЪР</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sz w:val="26"/>
          <w:szCs w:val="26"/>
          <w:lang w:eastAsia="en-US"/>
        </w:rPr>
        <w:t>Тема № 1</w:t>
      </w: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b/>
          <w:bCs/>
          <w:sz w:val="26"/>
          <w:szCs w:val="26"/>
          <w:lang w:val="ru-RU" w:eastAsia="en-US"/>
        </w:rPr>
        <w:t xml:space="preserve"> ПРЕДМЕТ, СТОПАНСКО ЗНАЧЕНИЕ НА ВЪТРЕШНИТЕ НЕЗАРАЗНИ БОЛЕСТИ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Темата има въвеждащ в дисциплината характер. В нея се дават предметът на вътрешните незаразни болести, съдържанието и обемът като учебна дисциплина при изучаване заболяванията на отделните системи от животинският организъм и произтичащите от това задължения на ветеринарния лекар.</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всички теми изучавани в дисциплината.</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val="ru-RU" w:eastAsia="en-US"/>
        </w:rPr>
        <w:t xml:space="preserve">1 </w:t>
      </w:r>
      <w:r w:rsidRPr="007C70DB">
        <w:rPr>
          <w:rFonts w:ascii="Arial Narrow" w:eastAsia="Times New Roman" w:hAnsi="Arial Narrow" w:cs="Times New Roman"/>
          <w:b/>
          <w:bCs/>
          <w:sz w:val="26"/>
          <w:szCs w:val="26"/>
          <w:lang w:val="en-US" w:eastAsia="en-US"/>
        </w:rPr>
        <w:t>h</w:t>
      </w:r>
    </w:p>
    <w:p w:rsidR="007C70DB" w:rsidRPr="007C70DB" w:rsidRDefault="007C70DB" w:rsidP="00F0210E">
      <w:pPr>
        <w:tabs>
          <w:tab w:val="left" w:pos="1134"/>
        </w:tabs>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2. </w:t>
      </w:r>
      <w:r w:rsidRPr="007C70DB">
        <w:rPr>
          <w:rFonts w:ascii="Arial Narrow" w:eastAsia="Times New Roman" w:hAnsi="Arial Narrow" w:cs="Times New Roman"/>
          <w:b/>
          <w:bCs/>
          <w:sz w:val="26"/>
          <w:szCs w:val="26"/>
          <w:lang w:val="ru-RU" w:eastAsia="en-US"/>
        </w:rPr>
        <w:t>КАТАРАЛЕН, ФЛЕГМОНОЗЕН И ЯЗВЕН СТОМАТИТ</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Обяснява се накратко какво е стоматит, каква е класификацията на стоматитите, кои са основните етиологични фактори обуславящи възникването на катаралния, флегмонозния и язвения стоматит, тяхната патогенеза, развой, прогноза, клинична симптоматика, методите на диагностика, диференциална диагноза. Обръща се внимание на терапията чрез диетично хранене и медикаментозно лекуване.</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sz w:val="26"/>
          <w:szCs w:val="26"/>
          <w:lang w:eastAsia="en-US"/>
        </w:rPr>
        <w:t>Темата има връзка с останалите форми на първични стоматити, както и с такива възникнали като следствие от други незаразни и заразни заболявания.</w:t>
      </w:r>
      <w:r w:rsidRPr="007C70DB">
        <w:rPr>
          <w:rFonts w:ascii="Arial Narrow" w:eastAsia="Times New Roman" w:hAnsi="Arial Narrow" w:cs="Times New Roman"/>
          <w:b/>
          <w:sz w:val="26"/>
          <w:szCs w:val="26"/>
          <w:lang w:eastAsia="en-US"/>
        </w:rPr>
        <w:t xml:space="preserve"> </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3. </w:t>
      </w:r>
      <w:r w:rsidRPr="007C70DB">
        <w:rPr>
          <w:rFonts w:ascii="Arial Narrow" w:eastAsia="Times New Roman" w:hAnsi="Arial Narrow" w:cs="Times New Roman"/>
          <w:b/>
          <w:bCs/>
          <w:sz w:val="26"/>
          <w:szCs w:val="26"/>
          <w:lang w:eastAsia="en-US"/>
        </w:rPr>
        <w:t>МЕХУРЧЕСТО, ДИФТЕРОИДНО, МИКОТИЧНО И ГАНГРЕНОЗНО ВЪЗПАЛЕНИЕ НА УСТНАТА ЛИГАВИЦА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Дава се подробно описание на клиничните форми - мехурчесто, дифтероидно, микотично и гангренозно възпаление на устната лигавица, при отделните видове животни, както и всички познати досега мерки за лекуване и превенция на различните форми стоматити.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lastRenderedPageBreak/>
        <w:t>Темата има връзка с останалите форми на първични стоматити, както и с такива възникнали като следствие от други незаразни и заразни заболявания. Тя има връзка с болести на храносмилателният канал, разделите физиология и патофизиология на устната кухина, диетично хранене при стоматити и фармакология.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4. </w:t>
      </w:r>
      <w:r w:rsidRPr="007C70DB">
        <w:rPr>
          <w:rFonts w:ascii="Arial Narrow" w:eastAsia="Times New Roman" w:hAnsi="Arial Narrow" w:cs="Times New Roman"/>
          <w:b/>
          <w:bCs/>
          <w:sz w:val="26"/>
          <w:szCs w:val="26"/>
          <w:lang w:eastAsia="en-US"/>
        </w:rPr>
        <w:t>ВЪЗПАЛЕНИУ НА ПОДУШНАТА СЛЮНЧЕНА ЖЛЕЗА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Обяснява се що е паротит, кои са неговите причинители, какви функционални промени настъпват във функцията на паротидната жлеза, форми на паротит, какви симптоми показват отделните видове домашни животни, какъв е развоя, прогнозата и диагнозата на заболяването, както и най-подробна диференциална диагноза, лекуване и профилактика на болестта.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със заболявания в устната кухина и храносмилателният канал, диетично хранене и фармакология.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Тема № 5.</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ВЪЗПАЛЕНИЕ НА ДОЛНОЧЕЛЮСТНАТА И ПОДЕЗИЧНИТЕ СЛЮНЧЕНИ ЖЛЕЗИ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Разглеждат се етиологичните фактори причиняващи заболяванията, какви са функционалните отклонения на посочените слюнчени жлези, характерните клинични признаци, методи за диагноза, диференциална диагноза и лекуване.</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други заболявания на устната кухина от заразен, токсикологичен и недоимъчен характер.</w:t>
      </w:r>
    </w:p>
    <w:p w:rsidR="007C70DB" w:rsidRPr="007C70DB" w:rsidRDefault="007C70DB" w:rsidP="00F0210E">
      <w:pPr>
        <w:spacing w:after="0" w:line="240" w:lineRule="auto"/>
        <w:jc w:val="both"/>
        <w:rPr>
          <w:rFonts w:ascii="Arial Narrow" w:eastAsia="Times New Roman" w:hAnsi="Arial Narrow" w:cs="Times New Roman"/>
          <w:b/>
          <w:bCs/>
          <w:sz w:val="26"/>
          <w:szCs w:val="26"/>
          <w:lang w:val="en-US"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6. </w:t>
      </w:r>
      <w:r w:rsidRPr="007C70DB">
        <w:rPr>
          <w:rFonts w:ascii="Arial Narrow" w:eastAsia="Times New Roman" w:hAnsi="Arial Narrow" w:cs="Times New Roman"/>
          <w:b/>
          <w:bCs/>
          <w:sz w:val="26"/>
          <w:szCs w:val="26"/>
          <w:lang w:eastAsia="en-US"/>
        </w:rPr>
        <w:t>ВЪЗПАЛЕНИЕ НА ГЛЪТКАТА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Дава се подробно описание на болестта, нейните причинители, какви функционални промени тя причинява, какви са клиничните й изяви при отделните домашни животни, какъв е развоя и прогнозата на отделните форми фарингит, методи за диагностика, обръща се особено внимание на диференциалната диагноза с други заболявания, които протичат със сходни симптоми. Посочват се начините за диетично хранене на отделните видове болни животни, както и нужната медикаментозна терапия, начините на прилагане и методите за превенция на заболяването.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болести на устната кухина, ларинкса, някои недоимъчни болести, интоксикации, някои заразни и паразитни заболявания.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7. </w:t>
      </w:r>
      <w:r w:rsidRPr="007C70DB">
        <w:rPr>
          <w:rFonts w:ascii="Arial Narrow" w:eastAsia="Times New Roman" w:hAnsi="Arial Narrow" w:cs="Times New Roman"/>
          <w:b/>
          <w:bCs/>
          <w:sz w:val="26"/>
          <w:szCs w:val="26"/>
          <w:lang w:eastAsia="en-US"/>
        </w:rPr>
        <w:t>ПАРАЛИЗА НА ГЛЪТКАТА И ВЪЗПАЛЕНИЕ НА СЛИВИЦИТЕ</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Описват се подробно причините за възникване на заболяванията, както и клиничната им симптоматика, връзката на тонзилита и фарингита, как се диагностицират, прави се подробна диференциална диагноза с други заболявания, посочват се принципите на лекуване на домашните животни, както и тяхната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парализа на хранопровода, с фарингита, както и с някои заразни заболявания, с раздела патофизиология на храносмилателната система и с фармакологията.</w:t>
      </w:r>
    </w:p>
    <w:p w:rsidR="007C70DB" w:rsidRPr="007C70DB" w:rsidRDefault="007C70DB" w:rsidP="00F0210E">
      <w:pPr>
        <w:spacing w:after="0" w:line="240" w:lineRule="auto"/>
        <w:jc w:val="both"/>
        <w:rPr>
          <w:rFonts w:ascii="Arial Narrow" w:eastAsia="Times New Roman" w:hAnsi="Arial Narrow" w:cs="Times New Roman"/>
          <w:b/>
          <w:bCs/>
          <w:sz w:val="26"/>
          <w:szCs w:val="26"/>
          <w:lang w:val="ru-RU"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8. </w:t>
      </w:r>
      <w:r w:rsidRPr="007C70DB">
        <w:rPr>
          <w:rFonts w:ascii="Arial Narrow" w:eastAsia="Times New Roman" w:hAnsi="Arial Narrow" w:cs="Times New Roman"/>
          <w:b/>
          <w:bCs/>
          <w:sz w:val="26"/>
          <w:szCs w:val="26"/>
          <w:lang w:eastAsia="en-US"/>
        </w:rPr>
        <w:t>ВЪЗПАЛЕНИЕ, СТЕСНЕНИЕ, СПАЗМИ И РАЗШИРЕНИЕ НА ХРАНОПРОВОДА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Разглеждат се характерните симптоми на отделните нозологични единици, техния развой, прогноза, диагноза, диференциална диагноза и методи за лекуване и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lastRenderedPageBreak/>
        <w:t>Темата има връзка с фарингит, тонзилит, парализа на хранопровода, попадане на чужди тела и обструкция на хранопровода.</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9. </w:t>
      </w:r>
      <w:r w:rsidRPr="007C70DB">
        <w:rPr>
          <w:rFonts w:ascii="Arial Narrow" w:eastAsia="Times New Roman" w:hAnsi="Arial Narrow" w:cs="Times New Roman"/>
          <w:b/>
          <w:bCs/>
          <w:sz w:val="26"/>
          <w:szCs w:val="26"/>
          <w:lang w:eastAsia="en-US"/>
        </w:rPr>
        <w:t>ПАРАЛИЗА, НОВООБРАЗОВАНИЯ И ЗАПУШВАНЕ НА ХРАНОПРОВОДА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Накратко се описва симптоматиката при парализа и новообразувания в хранопровода и се обръща особено внимание на отделните етиологични фактори, водещи до възникване на обструкция на хранопровода, нейните клинични признаци, развой, прогноза, диагноза, диференциална диагноза и всички познати досега методи за лекуване на болестта, както и за профилактиката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парализа на глътката, с разширение и спазми на хранопровода и с всички останали от раздела болести на храносмилателната система.</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10. </w:t>
      </w:r>
      <w:r w:rsidRPr="007C70DB">
        <w:rPr>
          <w:rFonts w:ascii="Arial Narrow" w:eastAsia="Times New Roman" w:hAnsi="Arial Narrow" w:cs="Times New Roman"/>
          <w:b/>
          <w:bCs/>
          <w:sz w:val="26"/>
          <w:szCs w:val="26"/>
          <w:lang w:eastAsia="en-US"/>
        </w:rPr>
        <w:t>ОСТЪР КАТАР НА СТОМАХА ПРИ ДОМАШНИТЕ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Подробно се прави характеристика на болестта, разглежда се богатия набор причини, обуславящи заболяването. Описва се патогенезата, симптоматиката при отделните видове животни, развоя, прогнозата, различните методи на диагностика, както и подробно представена диференциална диагностика, какво е диетичното хранене и принципи на лекуване на болните животни и превенция на заболяването.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повечето болести на стомашно-чревният тракт, токсикологията, с някои заразни болести, раздела физиологията и патофизиология на храносмилателната система, диетично хранене и фармакология.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11. </w:t>
      </w:r>
      <w:r w:rsidRPr="007C70DB">
        <w:rPr>
          <w:rFonts w:ascii="Arial Narrow" w:eastAsia="Times New Roman" w:hAnsi="Arial Narrow" w:cs="Times New Roman"/>
          <w:b/>
          <w:bCs/>
          <w:sz w:val="26"/>
          <w:szCs w:val="26"/>
          <w:lang w:eastAsia="en-US"/>
        </w:rPr>
        <w:t>ОСТЪР КАТАР НА ЧЕРВАТА ПРИ ДОМАШНИТЕ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Дава се подробно описание на това често срещащо се заболяване по домашните животни, посочват се основните причини за появата му, какви функционални нарушения настъпват и в какви клинични симптоми те се проявяват, кои методи е възможно да се използват за диагностика, подробно се диференцира болестта, посочват се принципите на диетично хранене при отделните видове животни и принципи на лекуване и превенция.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редица заболявания на храносмилателната система, редица токсикози, заразни и паразитни болести. Тя има връзка с дисциплините - хранене, физиология, патофизиология, заразни и паразитни болести и фармакология.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12. </w:t>
      </w:r>
      <w:r w:rsidRPr="007C70DB">
        <w:rPr>
          <w:rFonts w:ascii="Arial Narrow" w:eastAsia="Times New Roman" w:hAnsi="Arial Narrow" w:cs="Times New Roman"/>
          <w:b/>
          <w:bCs/>
          <w:sz w:val="26"/>
          <w:szCs w:val="26"/>
          <w:lang w:eastAsia="en-US"/>
        </w:rPr>
        <w:t>ХРОНИЧНИ КАТАРИ НА СТОМАХА И ЧЕРВАТА ПРИ ДОМАШНИТЕ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Разглеждат се обстойно клиничните признаци на заболяванията и се прави подробна диференциална диагноза и прогноза, описват се методите на терапия и профилактика. Обсъжда се връзката на болестите с острите им форми.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повечето заболявания на стомашно чревния тракт, някои хронични токсикози, заразни и паразитни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Тема № 13.</w:t>
      </w:r>
      <w:r w:rsidRPr="007C70DB">
        <w:rPr>
          <w:rFonts w:ascii="Arial Narrow" w:eastAsia="Times New Roman" w:hAnsi="Arial Narrow" w:cs="Times New Roman"/>
          <w:b/>
          <w:bCs/>
          <w:sz w:val="26"/>
          <w:szCs w:val="26"/>
          <w:lang w:eastAsia="en-US"/>
        </w:rPr>
        <w:t xml:space="preserve"> ВЪЗПАЛЕНИЕ НА СТОМАХА И ЧЕРВАТА </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Прави се задълбочена характеристика на болестта, посочват се етиологичните фактори, довели до появата й, проследяват се функционалните отклонения изразени в определена клинична симптоматика, разглежда се развоя, прогнозата, начините за диагноза, прави се обстойно диференциране на болестта, посочват се принципите на лекуване и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lastRenderedPageBreak/>
        <w:t>Темата има връзка с редица болести на храносмилателния канал, някои остри интоксикации, заразни и паразитни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14. </w:t>
      </w:r>
      <w:r w:rsidRPr="007C70DB">
        <w:rPr>
          <w:rFonts w:ascii="Arial Narrow" w:eastAsia="Times New Roman" w:hAnsi="Arial Narrow" w:cs="Times New Roman"/>
          <w:b/>
          <w:bCs/>
          <w:sz w:val="26"/>
          <w:szCs w:val="26"/>
          <w:lang w:eastAsia="en-US"/>
        </w:rPr>
        <w:t>ГАСТРОЕНТЕРИТИ ПРИ НОВОРОДЕНИ И ПОДРАСТВАЩИ ДОМАШНИ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Описва се богатата гама от причини, водеща до поява на заболяването, неговата патогенеза, обстойно се посочват типичните клинични признаци при отделните видове животни, прави се диференциална диагноза, разглеждат се принципите на хранене и медикаментозно третиране, както и методите на превенция на това тежко протичащо заболяване.</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редица заболявания на храносмилателния тракт, някои недоимъчни болести, остри токсикози, заразни и паразитни болести. Тя има връзка с други дисциплини като хранене, физиология, патофизиология, заразни, паразитни болести, фармакология и имунология.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15. </w:t>
      </w:r>
      <w:r w:rsidRPr="007C70DB">
        <w:rPr>
          <w:rFonts w:ascii="Arial Narrow" w:eastAsia="Times New Roman" w:hAnsi="Arial Narrow" w:cs="Times New Roman"/>
          <w:b/>
          <w:bCs/>
          <w:sz w:val="26"/>
          <w:szCs w:val="26"/>
          <w:lang w:eastAsia="en-US"/>
        </w:rPr>
        <w:t>ВЪЗПАЛЕНИЕ НА ПЕРИТОНЕУМА И КОРЕМНА ВОДНЯНКА ПРИ ДОМАШНИТЕ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Прави се характеристика на заболяванията, посочват се причините спомогнали за появата им, разглежда се патогенезата, развоя и прогнозата, разглеждат се познатите досега методи за диагностика, прави се диференциална диагноза на заболяванията, посочват се принципите за лекуването им и тяхната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със заболявания на храносмилателния канал, черния дроб, бъбреците, повечето интоксикации, трудни раждания, сърдечна недостатъчност, хирургични операции в областта на коремната кухина.</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1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val="en-US" w:eastAsia="en-US"/>
        </w:rPr>
      </w:pPr>
      <w:r w:rsidRPr="007C70DB">
        <w:rPr>
          <w:rFonts w:ascii="Arial Narrow" w:eastAsia="Times New Roman" w:hAnsi="Arial Narrow" w:cs="Times New Roman"/>
          <w:b/>
          <w:sz w:val="26"/>
          <w:szCs w:val="26"/>
          <w:lang w:eastAsia="en-US"/>
        </w:rPr>
        <w:t>3.1</w:t>
      </w:r>
      <w:r w:rsidRPr="007C70DB">
        <w:rPr>
          <w:rFonts w:ascii="Arial Narrow" w:eastAsia="Times New Roman" w:hAnsi="Arial Narrow" w:cs="Times New Roman"/>
          <w:b/>
          <w:sz w:val="26"/>
          <w:szCs w:val="26"/>
          <w:lang w:val="ru-RU" w:eastAsia="en-US"/>
        </w:rPr>
        <w:t>.</w:t>
      </w:r>
      <w:r w:rsidRPr="007C70DB">
        <w:rPr>
          <w:rFonts w:ascii="Arial Narrow" w:eastAsia="Times New Roman" w:hAnsi="Arial Narrow" w:cs="Times New Roman"/>
          <w:b/>
          <w:sz w:val="26"/>
          <w:szCs w:val="26"/>
          <w:lang w:eastAsia="en-US"/>
        </w:rPr>
        <w:t xml:space="preserve">1. </w:t>
      </w:r>
      <w:r w:rsidRPr="007C70DB">
        <w:rPr>
          <w:rFonts w:ascii="Arial Narrow" w:eastAsia="Times New Roman" w:hAnsi="Arial Narrow" w:cs="Times New Roman"/>
          <w:b/>
          <w:sz w:val="26"/>
          <w:szCs w:val="26"/>
          <w:lang w:val="ru-RU" w:eastAsia="en-US"/>
        </w:rPr>
        <w:t>ЛЕКЦИИ</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VІІІ СЕМЕСТЪР</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 </w:t>
      </w:r>
      <w:r w:rsidRPr="007C70DB">
        <w:rPr>
          <w:rFonts w:ascii="Arial Narrow" w:eastAsia="Times New Roman" w:hAnsi="Arial Narrow" w:cs="Times New Roman"/>
          <w:b/>
          <w:bCs/>
          <w:sz w:val="26"/>
          <w:szCs w:val="26"/>
          <w:lang w:eastAsia="en-US"/>
        </w:rPr>
        <w:t>БОЛЕСТИ НА ЧЕРНИЯ ДРОБ ПРИ ДОМАШНИТЕ ЖИВОТНИ. ЖЪЛТЕНИЦА, ГНОЙНО И ГНОЙНО-НЕКРОТИЧНО ВЪЗПАЛЕНИЕ, АМИЛОИДНА ДИСТРОФИЯ, ЖЛЪЧНОКАМЕННА БОЛЕСТ, ФИБРОЗА И ЦИРОЗА НА ЧЕРНИЯ ДРОБ</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Описва се накратко етиологията, патогенезата и клиничните признаци при хепатит, посочват се познатите досега методи за диагноза и определяне степента на увреждане на чернодробния паренхим, дават се принципите на лекуване. Разглеждат се подробно отделните причини за възникване на чернодробните дистрофии при отделните видове домашни животни, тяхната симптоматика, развой, прогноза, диагноза, диференциална диагноза, лекуване и превенция на заболяванията.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някои болести на храносмилателния тракт, някои токсикози, заразни и паразитни болести. Темата има отношение с дисциплината физиология, хранене, патофизиология, заразни и паразитни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Тема № 2. </w:t>
      </w:r>
      <w:r w:rsidRPr="007C70DB">
        <w:rPr>
          <w:rFonts w:ascii="Arial Narrow" w:eastAsia="Times New Roman" w:hAnsi="Arial Narrow" w:cs="Times New Roman"/>
          <w:b/>
          <w:bCs/>
          <w:sz w:val="26"/>
          <w:szCs w:val="26"/>
          <w:lang w:eastAsia="en-US"/>
        </w:rPr>
        <w:t>СЪРДЕЧНА И СЪДОВА НЕДОСТАТЪЧНОСТ, УГОЛЕМЯВАНЕ И РАЗШИРЕНИЕ НА СЪРЦЕТО, ЕНДОКАРДИТ, МИОКАРДИТ</w:t>
      </w:r>
      <w:r w:rsidRPr="007C70DB">
        <w:rPr>
          <w:rFonts w:ascii="Arial Narrow" w:eastAsia="Times New Roman" w:hAnsi="Arial Narrow" w:cs="Times New Roman"/>
          <w:b/>
          <w:bCs/>
          <w:sz w:val="26"/>
          <w:szCs w:val="26"/>
          <w:lang w:val="ru-RU" w:eastAsia="en-US"/>
        </w:rPr>
        <w:t>,</w:t>
      </w:r>
      <w:r w:rsidRPr="007C70DB">
        <w:rPr>
          <w:rFonts w:ascii="Arial Narrow" w:eastAsia="Times New Roman" w:hAnsi="Arial Narrow" w:cs="Times New Roman"/>
          <w:b/>
          <w:sz w:val="26"/>
          <w:szCs w:val="26"/>
          <w:lang w:eastAsia="en-US"/>
        </w:rPr>
        <w:t xml:space="preserve"> ПЕРИКАРДИТ, МИОКАРДОЗА, КАРДИОФИБРОЗА, ПОРОЦИ НА СЪРЦЕТО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Прави се пълна характеристика на заболяванията, изтъкват се най-честите причини за появата им, тяхната патогенеза, симптомите характерни за отделните видове домашни животни, развоя и прогнозата, кои са клиничните и специални методи за диагноза, </w:t>
      </w:r>
      <w:r w:rsidRPr="007C70DB">
        <w:rPr>
          <w:rFonts w:ascii="Arial Narrow" w:eastAsia="Times New Roman" w:hAnsi="Arial Narrow" w:cs="Times New Roman"/>
          <w:sz w:val="26"/>
          <w:szCs w:val="26"/>
          <w:lang w:eastAsia="en-US"/>
        </w:rPr>
        <w:lastRenderedPageBreak/>
        <w:t>прави се обстойна диференциална диагноза, посочват се принципите на диетично хранене и медикаментозно лекуване, методи за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всички раздели от вътрешните незаразни болести, с диетичното хранене, с физиология и патофизиология на сърдечносъдовата система, с някои заразни и паразитни болести, с фармакологията.</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3. </w:t>
      </w:r>
      <w:r w:rsidRPr="007C70DB">
        <w:rPr>
          <w:rFonts w:ascii="Arial Narrow" w:eastAsia="Times New Roman" w:hAnsi="Arial Narrow" w:cs="Times New Roman"/>
          <w:b/>
          <w:bCs/>
          <w:sz w:val="26"/>
          <w:szCs w:val="26"/>
          <w:lang w:eastAsia="en-US"/>
        </w:rPr>
        <w:t>КАТАРАЛНО, КРУПОЗНО И ДИФТЕРОИДНО ВЪЗПАЛЕНИЕ НА НОСА. СИНУЗИТИ, ЛАРИНГИТИ, КРЪВОТЕЧЕНИЕ ОТ НОСА И ТРАХЕИТ ПРИ ДОМАШНИТЕ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За всички заболявания се прави характеристика, посочват се етиологичните фактори обуславящи ги, както и функционалните отклонения възникнали следствие на възпалителните процеси, разглеждат се клиничните симптоми, методите за диагноза, прави се подробна диференциална диагноза, както и методите на лекуване.</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Темата има връзка със заболявания на устната кухина и глътката, някои заразни и паразитни болести. </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4. </w:t>
      </w:r>
      <w:r w:rsidRPr="007C70DB">
        <w:rPr>
          <w:rFonts w:ascii="Arial Narrow" w:eastAsia="Times New Roman" w:hAnsi="Arial Narrow" w:cs="Times New Roman"/>
          <w:b/>
          <w:bCs/>
          <w:sz w:val="26"/>
          <w:szCs w:val="26"/>
          <w:lang w:eastAsia="en-US"/>
        </w:rPr>
        <w:t>ЗАБОЛЯВАНИЯ НА БЕЛИЯ ДРОБ ПРИ ДОМАШНИТЕ ЖИВОТНИ. БРОНХИТИ, ХИПЕРЕМИЯ, ОТОК И КРЪВОИЗЛИВ В БЕЛИЯ ДРОБ. БРОНХИАЛНА АСТМА. ОСТЪР, ХРОНИЧЕН И ИНТЕРСТИЦИАЛЕН ЕМФИЗЕМ НА БЕЛИЯ ДРОБ. ВЪЗПАЛЕНИЯ НА БЕЛИЯ ДРОБ. ПЛЕВРИТ, ХИДРО И ПНЕВМОТОРАКС.</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Обръща се по-голямо внимание на различните форми на болестите на белия дроб, тяхната етиология, патогенеза, клинична изява, какъв е развоя и прогнозата от тези заболявания, как те могат да се диагностицират клинично и какви специални методи могат да се използват за тази цел. Прави се задълбочена диференциална диагноза с всички болести на белият дроб от незаразен, заразен и паразитен характер. Посочват се зоохигиенните изисквания на гледане, както и диетичното им хранене, принципите на медикаментозна терапия, също и начините за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други болести от дихателната система, болести на сърцето, на бъбреците, някои заразни и паразитни заболявания.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sz w:val="26"/>
          <w:szCs w:val="26"/>
          <w:u w:val="single"/>
          <w:lang w:eastAsia="en-US"/>
        </w:rPr>
      </w:pPr>
      <w:r w:rsidRPr="007C70DB">
        <w:rPr>
          <w:rFonts w:ascii="Arial Narrow" w:eastAsia="Times New Roman" w:hAnsi="Arial Narrow" w:cs="Times New Roman"/>
          <w:b/>
          <w:sz w:val="26"/>
          <w:szCs w:val="26"/>
          <w:lang w:eastAsia="en-US"/>
        </w:rPr>
        <w:t>Тема № 5</w:t>
      </w:r>
      <w:r w:rsidRPr="007C70DB">
        <w:rPr>
          <w:rFonts w:ascii="Arial Narrow" w:eastAsia="Times New Roman" w:hAnsi="Arial Narrow" w:cs="Times New Roman"/>
          <w:b/>
          <w:sz w:val="26"/>
          <w:szCs w:val="26"/>
          <w:lang w:val="ru-RU" w:eastAsia="en-US"/>
        </w:rPr>
        <w:t xml:space="preserve">. </w:t>
      </w:r>
      <w:r w:rsidRPr="007C70DB">
        <w:rPr>
          <w:rFonts w:ascii="Arial Narrow" w:eastAsia="Times New Roman" w:hAnsi="Arial Narrow" w:cs="Times New Roman"/>
          <w:b/>
          <w:sz w:val="26"/>
          <w:szCs w:val="26"/>
          <w:lang w:eastAsia="en-US"/>
        </w:rPr>
        <w:t>БОЛЕСТИ НА ОТДЕЛИТЕЛНАТА СИСТЕМА. НЕФРОПАТИИ.</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sz w:val="26"/>
          <w:szCs w:val="26"/>
          <w:lang w:eastAsia="en-US"/>
        </w:rPr>
        <w:t>ОБЩИ ЕТИОПАТОГЕНЕТИЧНИ И ДИАГНОСТИЧНИ ПРИНЦИПИ. ОСТЪР И ХРОНИЧЕН ГЛОМЕРУЛОНЕФРИТ. ПИЕЛОНЕФРИТ. ОСТРА И ХРОНИЧНА НЕФРОЗА. ОБСТРУКТИВ</w:t>
      </w:r>
      <w:r w:rsidRPr="007C70DB">
        <w:rPr>
          <w:rFonts w:ascii="Arial Narrow" w:eastAsia="Times New Roman" w:hAnsi="Arial Narrow" w:cs="Times New Roman"/>
          <w:b/>
          <w:sz w:val="26"/>
          <w:szCs w:val="26"/>
          <w:lang w:eastAsia="en-US"/>
        </w:rPr>
        <w:softHyphen/>
        <w:t>НИ НЕФРОПАТИИ.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Прави се характеристика на болестите, изучават се етиологичните фактори, проследява се патогенезата и настъпилите клинични симптоми, посочва се богатото разнообразие от методи за диагностика, прави се обстойно диференциране на отделните нозологични единици и се обсъждат основните принципи на лекуване, както и методите за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повечето заболявания на отделните раздели от вътрешните незаразни болести, токсикологията, разделите от физиология и патофизиология на отделителната система, диетичното хранене и фармакологията.</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6. </w:t>
      </w:r>
      <w:r w:rsidRPr="007C70DB">
        <w:rPr>
          <w:rFonts w:ascii="Arial Narrow" w:eastAsia="Times New Roman" w:hAnsi="Arial Narrow" w:cs="Times New Roman"/>
          <w:b/>
          <w:bCs/>
          <w:sz w:val="26"/>
          <w:szCs w:val="26"/>
          <w:lang w:eastAsia="en-US"/>
        </w:rPr>
        <w:t>БОЛЕСТИ НА ПИКОЧНИТЕ ПЪТИЩА. ВЪЗПАЛИТЕЛНИ, ОБСТРУКТИВ</w:t>
      </w:r>
      <w:r w:rsidRPr="007C70DB">
        <w:rPr>
          <w:rFonts w:ascii="Arial Narrow" w:eastAsia="Times New Roman" w:hAnsi="Arial Narrow" w:cs="Times New Roman"/>
          <w:b/>
          <w:bCs/>
          <w:sz w:val="26"/>
          <w:szCs w:val="26"/>
          <w:lang w:eastAsia="en-US"/>
        </w:rPr>
        <w:softHyphen/>
        <w:t xml:space="preserve">НИ, ФУНКЦИОНАЛНИ И ТРАВМАТИЧНИ УРОПАТИИ. </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lastRenderedPageBreak/>
        <w:t xml:space="preserve">АНОТАЦИЯ: </w:t>
      </w:r>
      <w:r w:rsidRPr="007C70DB">
        <w:rPr>
          <w:rFonts w:ascii="Arial Narrow" w:eastAsia="Times New Roman" w:hAnsi="Arial Narrow" w:cs="Times New Roman"/>
          <w:sz w:val="26"/>
          <w:szCs w:val="26"/>
          <w:lang w:eastAsia="en-US"/>
        </w:rPr>
        <w:t>Посочват се различните болести на пикочния мехур, пикочната тръба, каква е тяхната етиология, какви функционални нарушения настъпват от тяхното въздействие, каква е симптоматиката при болните животни, какви са методите на диагноза, лекуване и профилактика.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всички заболявания от раздела отделителна система и някои болести на половата система, някои заразни и токсични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7. </w:t>
      </w:r>
      <w:r w:rsidRPr="007C70DB">
        <w:rPr>
          <w:rFonts w:ascii="Arial Narrow" w:eastAsia="Times New Roman" w:hAnsi="Arial Narrow" w:cs="Times New Roman"/>
          <w:b/>
          <w:bCs/>
          <w:sz w:val="26"/>
          <w:szCs w:val="26"/>
          <w:lang w:eastAsia="en-US"/>
        </w:rPr>
        <w:t>БОЛЕСТИ НА КОЖАТА. ВРОДЕНИ, НАСЛЕДСТВЕНИ И ПРИДОБИТИ ДЕРМАТОЗИ. ВЪЗПАЛЕНИЕ НА КОЖАТА. ЕКЗЕМА. АЛЕРГИЧНИ ДЕРМАТОЗИ. ДЕРМАТОЗИ ОТ НАРУШЕНИЯТА НА ФУНКЦИЯТА НА МАСТНИТЕ ЖЛЕЗИ. ЕНДОКРИННИ И АВТОИМУННИ ДЕРМАТОЗИ. ДРУГИ БОЛЕСТИ НА КОЖАТА.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Разглеждат се подробно основните характеристики на болестите на кожата, посочват се най-честите етиологични фактори, обуславящи заболяванията, тяхната патогенеза, симптомите които показват отделните видове домашни животни, какви методи могат да се използват за диагностика и се набляга на диференцирането на отделните кожни болести от всякакво естество, разглежда се развоя и прогнозата, както и принципите на лекуване и превенция.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раздела недоимъчни болести, болести на храносмилателния канал, редица заразни, паразитни болести и имунология.</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8. </w:t>
      </w:r>
      <w:r w:rsidRPr="007C70DB">
        <w:rPr>
          <w:rFonts w:ascii="Arial Narrow" w:eastAsia="Times New Roman" w:hAnsi="Arial Narrow" w:cs="Times New Roman"/>
          <w:b/>
          <w:bCs/>
          <w:sz w:val="26"/>
          <w:szCs w:val="26"/>
          <w:lang w:eastAsia="en-US"/>
        </w:rPr>
        <w:t>ОСТЕОПАТИИ. РАХИТ И ОСТЕОМАЛАЦИЯ.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Подробна характеристика се прави на отделните форми остеопатии при домашните животни, на какво се дължи тяхното появяване, каква е патогенезата им, клиничната картина, развоя, прогнозата и се обсъждат методите на диагностика и диференциране с авитаминоза </w:t>
      </w:r>
      <w:r w:rsidRPr="007C70DB">
        <w:rPr>
          <w:rFonts w:ascii="Arial Narrow" w:eastAsia="Times New Roman" w:hAnsi="Arial Narrow" w:cs="Times New Roman"/>
          <w:sz w:val="26"/>
          <w:szCs w:val="26"/>
          <w:lang w:val="en-US" w:eastAsia="en-US"/>
        </w:rPr>
        <w:t>D</w:t>
      </w:r>
      <w:r w:rsidRPr="007C70DB">
        <w:rPr>
          <w:rFonts w:ascii="Arial Narrow" w:eastAsia="Times New Roman" w:hAnsi="Arial Narrow" w:cs="Times New Roman"/>
          <w:sz w:val="26"/>
          <w:szCs w:val="26"/>
          <w:lang w:eastAsia="en-US"/>
        </w:rPr>
        <w:t>, ставен и мускулен ревматизъм, паралитична миоглобинурия при конете, както и някои хирургични заболявания на двигателните органи и нужната профилактика на заболяванията.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някои незаразни болести, при които като последица се наблюдават функционални отклонения в двигателната система, както и от някои хирургични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9. </w:t>
      </w:r>
      <w:r w:rsidRPr="007C70DB">
        <w:rPr>
          <w:rFonts w:ascii="Arial Narrow" w:eastAsia="Times New Roman" w:hAnsi="Arial Narrow" w:cs="Times New Roman"/>
          <w:b/>
          <w:bCs/>
          <w:sz w:val="26"/>
          <w:szCs w:val="26"/>
          <w:lang w:eastAsia="en-US"/>
        </w:rPr>
        <w:t xml:space="preserve">АВИТАМИНОЗИ А, Д, Е и К </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Посочват се грешките в храненето, които са основни етиологични фактори за възникване на тези авитаминози, тяхната патогенеза, развой, прогноза, симптоми, как се диагностицират, лекуват и каква е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някои недоимъчни болести, болести на кожата, болести на главния мозък и болести на храносмилателния канал.</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10. </w:t>
      </w:r>
      <w:r w:rsidRPr="007C70DB">
        <w:rPr>
          <w:rFonts w:ascii="Arial Narrow" w:eastAsia="Times New Roman" w:hAnsi="Arial Narrow" w:cs="Times New Roman"/>
          <w:b/>
          <w:bCs/>
          <w:sz w:val="26"/>
          <w:szCs w:val="26"/>
          <w:lang w:eastAsia="en-US"/>
        </w:rPr>
        <w:t>АВИТАМИНОЗИ В</w:t>
      </w:r>
      <w:r w:rsidRPr="007C70DB">
        <w:rPr>
          <w:rFonts w:ascii="Arial Narrow" w:eastAsia="Times New Roman" w:hAnsi="Arial Narrow" w:cs="Times New Roman"/>
          <w:b/>
          <w:bCs/>
          <w:sz w:val="26"/>
          <w:szCs w:val="26"/>
          <w:vertAlign w:val="subscript"/>
          <w:lang w:eastAsia="en-US"/>
        </w:rPr>
        <w:t>1</w:t>
      </w:r>
      <w:r w:rsidRPr="007C70DB">
        <w:rPr>
          <w:rFonts w:ascii="Arial Narrow" w:eastAsia="Times New Roman" w:hAnsi="Arial Narrow" w:cs="Times New Roman"/>
          <w:b/>
          <w:bCs/>
          <w:sz w:val="26"/>
          <w:szCs w:val="26"/>
          <w:lang w:eastAsia="en-US"/>
        </w:rPr>
        <w:t>, В</w:t>
      </w:r>
      <w:r w:rsidRPr="007C70DB">
        <w:rPr>
          <w:rFonts w:ascii="Arial Narrow" w:eastAsia="Times New Roman" w:hAnsi="Arial Narrow" w:cs="Times New Roman"/>
          <w:b/>
          <w:bCs/>
          <w:sz w:val="26"/>
          <w:szCs w:val="26"/>
          <w:vertAlign w:val="subscript"/>
          <w:lang w:eastAsia="en-US"/>
        </w:rPr>
        <w:t>2</w:t>
      </w:r>
      <w:r w:rsidRPr="007C70DB">
        <w:rPr>
          <w:rFonts w:ascii="Arial Narrow" w:eastAsia="Times New Roman" w:hAnsi="Arial Narrow" w:cs="Times New Roman"/>
          <w:b/>
          <w:bCs/>
          <w:sz w:val="26"/>
          <w:szCs w:val="26"/>
          <w:lang w:eastAsia="en-US"/>
        </w:rPr>
        <w:t>, В</w:t>
      </w:r>
      <w:r w:rsidRPr="007C70DB">
        <w:rPr>
          <w:rFonts w:ascii="Arial Narrow" w:eastAsia="Times New Roman" w:hAnsi="Arial Narrow" w:cs="Times New Roman"/>
          <w:b/>
          <w:bCs/>
          <w:sz w:val="26"/>
          <w:szCs w:val="26"/>
          <w:vertAlign w:val="subscript"/>
          <w:lang w:eastAsia="en-US"/>
        </w:rPr>
        <w:t>3</w:t>
      </w:r>
      <w:r w:rsidRPr="007C70DB">
        <w:rPr>
          <w:rFonts w:ascii="Arial Narrow" w:eastAsia="Times New Roman" w:hAnsi="Arial Narrow" w:cs="Times New Roman"/>
          <w:b/>
          <w:bCs/>
          <w:sz w:val="26"/>
          <w:szCs w:val="26"/>
          <w:lang w:eastAsia="en-US"/>
        </w:rPr>
        <w:t>, В</w:t>
      </w:r>
      <w:r w:rsidRPr="007C70DB">
        <w:rPr>
          <w:rFonts w:ascii="Arial Narrow" w:eastAsia="Times New Roman" w:hAnsi="Arial Narrow" w:cs="Times New Roman"/>
          <w:b/>
          <w:bCs/>
          <w:sz w:val="26"/>
          <w:szCs w:val="26"/>
          <w:vertAlign w:val="subscript"/>
          <w:lang w:eastAsia="en-US"/>
        </w:rPr>
        <w:t>6</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Обсъждат се причините за поява на тези недоимъчни състояния при някои видове домашни животни, какви функционални промени настъпват в общото им състояние, как клинично те се появяват при видовете животни боледуващи от тях, какъв е развоя, прогнозата, какви методи могат да се използват за диагностика, как се диференцират от други недоимъчни болести и от такива протичащи със сходни симптоми, с какви средства могат да се лекуват и каква профилактика трябва да се извършва.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други недоимъчни болести, някои токсикози, неправилно хранене и болести на храносмилателния тракт.</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lastRenderedPageBreak/>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Тема № 11. </w:t>
      </w:r>
      <w:r w:rsidRPr="007C70DB">
        <w:rPr>
          <w:rFonts w:ascii="Arial Narrow" w:eastAsia="Times New Roman" w:hAnsi="Arial Narrow" w:cs="Times New Roman"/>
          <w:b/>
          <w:bCs/>
          <w:sz w:val="26"/>
          <w:szCs w:val="26"/>
          <w:lang w:eastAsia="en-US"/>
        </w:rPr>
        <w:t>АВИТАМИНОЗИ В</w:t>
      </w:r>
      <w:r w:rsidRPr="007C70DB">
        <w:rPr>
          <w:rFonts w:ascii="Arial Narrow" w:eastAsia="Times New Roman" w:hAnsi="Arial Narrow" w:cs="Times New Roman"/>
          <w:b/>
          <w:bCs/>
          <w:sz w:val="26"/>
          <w:szCs w:val="26"/>
          <w:vertAlign w:val="subscript"/>
          <w:lang w:eastAsia="en-US"/>
        </w:rPr>
        <w:t>12</w:t>
      </w:r>
      <w:r w:rsidRPr="007C70DB">
        <w:rPr>
          <w:rFonts w:ascii="Arial Narrow" w:eastAsia="Times New Roman" w:hAnsi="Arial Narrow" w:cs="Times New Roman"/>
          <w:b/>
          <w:bCs/>
          <w:sz w:val="26"/>
          <w:szCs w:val="26"/>
          <w:lang w:eastAsia="en-US"/>
        </w:rPr>
        <w:t>, РР, Н, С И ФОЛИЕВА КИСЕЛИНА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Посочват се грешките в храненето, които са основни етиологични фактори за възникване на тези авитаминози, тяхната патогенеза, развой, прогноза, симптоми, как се диагностицират, лекуват и каква е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някои недоимъчни болести, болести на кожата, болести на главния мозък и болести на храносмилателния канал.</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12. </w:t>
      </w:r>
      <w:r w:rsidRPr="007C70DB">
        <w:rPr>
          <w:rFonts w:ascii="Arial Narrow" w:eastAsia="Times New Roman" w:hAnsi="Arial Narrow" w:cs="Times New Roman"/>
          <w:b/>
          <w:bCs/>
          <w:sz w:val="26"/>
          <w:szCs w:val="26"/>
          <w:lang w:eastAsia="en-US"/>
        </w:rPr>
        <w:t>БОЛЕСТИ НА ГЛАВНИЯ МОЗЪК. ХИПЕРЕМИЯ, АНЕМИЯ И КРЪВОИЗЛИВ НА ГЛАВНИЯ МОЗЪК. ВЪЗПАЛЕНИЕ НА ГЛАВНИЯ МОЗЪК. ХРОНИЧНА МОЗЪЧНА ВОДНЯНКА. ГРЪМОТЕВИЧЕН, ЕЛЕКТРИЧЕСКИ, СЛЪНЧЕВ И ТОПЛИНЕН УДАР.</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незаразен, заразен, паразитен и токсикологичен характер, посочват се принципите на гледане, хранене и медикаментозно лекуване и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 xml:space="preserve">Тема № 13. </w:t>
      </w:r>
      <w:r w:rsidRPr="007C70DB">
        <w:rPr>
          <w:rFonts w:ascii="Arial Narrow" w:eastAsia="Times New Roman" w:hAnsi="Arial Narrow" w:cs="Times New Roman"/>
          <w:b/>
          <w:bCs/>
          <w:sz w:val="26"/>
          <w:szCs w:val="26"/>
          <w:lang w:eastAsia="en-US"/>
        </w:rPr>
        <w:t>ВЪЗПАЛЕНИЕ НА ГРЪБНАЧНИЯ МОЗЪК. ПАРАЛИЗА НА ОПАШКАТА И НА СФИНКТЕРИТЕ. ПАРАЛИЗА НА ЛИЦЕВИЯ И РАВНОВЕСНО-СЛУХОВИЯ НЕРВ</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От тази група болести по-обстойно се разглежда възпалението на гръбначния мозък и неговите обвивки, парализа на опашката и на сфинктерите, като се разглеждат отделните причини предизвикващи ги, патогенезата им, клиничните признаци, развоя и прогнозата, методи на диагностика и диференциране от други болести на нервната система, някои заразни и неврологични болести.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някои болести на главния мозък, някои хирургични и неврологични болести.</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Cs/>
          <w:sz w:val="26"/>
          <w:szCs w:val="26"/>
          <w:lang w:val="ru-RU" w:eastAsia="en-US"/>
        </w:rPr>
      </w:pPr>
      <w:r w:rsidRPr="007C70DB">
        <w:rPr>
          <w:rFonts w:ascii="Arial Narrow" w:eastAsia="Times New Roman" w:hAnsi="Arial Narrow" w:cs="Times New Roman"/>
          <w:b/>
          <w:sz w:val="26"/>
          <w:szCs w:val="26"/>
          <w:lang w:val="ru-RU" w:eastAsia="en-US"/>
        </w:rPr>
        <w:t>Тема 14. НАСЛЕДСТВЕНА ЦЕРЕБЕЛАРНА АТАКСИЯ. ТИК НА ДИАФРАГМАТА. ХОРЕЯ. ЕКЛАМПСИЯ</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незаразен, заразен, паразитен и токсикологичен характер, посочват се принципите на гледане, хранене и медикаментозно лекуване и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Cs/>
          <w:sz w:val="26"/>
          <w:szCs w:val="26"/>
          <w:lang w:val="ru-RU" w:eastAsia="en-US"/>
        </w:rPr>
      </w:pPr>
      <w:r w:rsidRPr="007C70DB">
        <w:rPr>
          <w:rFonts w:ascii="Arial Narrow" w:eastAsia="Times New Roman" w:hAnsi="Arial Narrow" w:cs="Times New Roman"/>
          <w:b/>
          <w:sz w:val="26"/>
          <w:szCs w:val="26"/>
          <w:lang w:val="ru-RU" w:eastAsia="en-US"/>
        </w:rPr>
        <w:t>Тема 15. МАЛОКРЪВИЕ. СТАВЕН И МУСКУЛЕН РЕВМАТИЗЪМ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Обръща се внимание на етиологичните фактори които ги пораждат, какви са функционалните отклонения настъпили под тяхно въздействие и как те се появяват симптоматично при отделните видове домашни животни, какъв е развоя, каква е тяхната прогноза, как се диагностицират, прави се обстойно диференциране с други болести от </w:t>
      </w:r>
      <w:r w:rsidRPr="007C70DB">
        <w:rPr>
          <w:rFonts w:ascii="Arial Narrow" w:eastAsia="Times New Roman" w:hAnsi="Arial Narrow" w:cs="Times New Roman"/>
          <w:sz w:val="26"/>
          <w:szCs w:val="26"/>
          <w:lang w:eastAsia="en-US"/>
        </w:rPr>
        <w:lastRenderedPageBreak/>
        <w:t>незаразен, заразен, паразитен и токсикологичен характер, посочват се принципите на гледане, хранене и медикаментозно лекуване и превенцията им.</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Темата има връзка с болести на гръбначния мозък, с някои недоимъчни болести, отравяния, заразни и паразитни болести увреждащи главния мозък.</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b/>
          <w:bCs/>
          <w:sz w:val="26"/>
          <w:szCs w:val="26"/>
          <w:lang w:eastAsia="en-US"/>
        </w:rPr>
        <w:t xml:space="preserve"> 2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3.1 2. ПРАКТИЧЕСКИ ЗАНЯТИЯ – VІІ СЕМЕСТЪР</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 и 2</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val="ru-RU" w:eastAsia="en-US"/>
        </w:rPr>
        <w:t>КЛИНИЧЕН ПРЕГЛЕД НА ЕДНОКОПИТНО ЖИВОТНО.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Да се усвои от студентите последователното и цялостно клинично изследване по системи на еднокопитно животно и оформяне на получените клинични данни в протокол, който се обсъжда в края на занятието.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Прегледа се извършва по следният ред</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анамнеза </w:t>
      </w:r>
      <w:r w:rsidRPr="007C70DB">
        <w:rPr>
          <w:rFonts w:ascii="Arial Narrow" w:eastAsia="Times New Roman" w:hAnsi="Arial Narrow" w:cs="Times New Roman"/>
          <w:sz w:val="26"/>
          <w:szCs w:val="26"/>
          <w:lang w:eastAsia="en-US"/>
        </w:rPr>
        <w:t xml:space="preserve">студентите практикуват снемане на подробна анамнеза от гледача, </w:t>
      </w:r>
      <w:r w:rsidRPr="007C70DB">
        <w:rPr>
          <w:rFonts w:ascii="Arial Narrow" w:eastAsia="Times New Roman" w:hAnsi="Arial Narrow" w:cs="Times New Roman"/>
          <w:b/>
          <w:bCs/>
          <w:sz w:val="26"/>
          <w:szCs w:val="26"/>
          <w:lang w:eastAsia="en-US"/>
        </w:rPr>
        <w:t xml:space="preserve">обща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отличителни белези </w:t>
      </w:r>
      <w:r w:rsidRPr="007C70DB">
        <w:rPr>
          <w:rFonts w:ascii="Arial Narrow" w:eastAsia="Times New Roman" w:hAnsi="Arial Narrow" w:cs="Times New Roman"/>
          <w:sz w:val="26"/>
          <w:szCs w:val="26"/>
          <w:lang w:eastAsia="en-US"/>
        </w:rPr>
        <w:t xml:space="preserve">на животното – вид, цвят на космената покривка, възраст, порода, предназначение, живо тегло, особени белези, </w:t>
      </w:r>
      <w:r w:rsidRPr="007C70DB">
        <w:rPr>
          <w:rFonts w:ascii="Arial Narrow" w:eastAsia="Times New Roman" w:hAnsi="Arial Narrow" w:cs="Times New Roman"/>
          <w:b/>
          <w:bCs/>
          <w:sz w:val="26"/>
          <w:szCs w:val="26"/>
          <w:lang w:eastAsia="en-US"/>
        </w:rPr>
        <w:t xml:space="preserve">хабитус – </w:t>
      </w:r>
      <w:r w:rsidRPr="007C70DB">
        <w:rPr>
          <w:rFonts w:ascii="Arial Narrow" w:eastAsia="Times New Roman" w:hAnsi="Arial Narrow" w:cs="Times New Roman"/>
          <w:sz w:val="26"/>
          <w:szCs w:val="26"/>
          <w:lang w:eastAsia="en-US"/>
        </w:rPr>
        <w:t xml:space="preserve">телосложение, охраненост, темперамент и общо държане, </w:t>
      </w:r>
      <w:r w:rsidRPr="007C70DB">
        <w:rPr>
          <w:rFonts w:ascii="Arial Narrow" w:eastAsia="Times New Roman" w:hAnsi="Arial Narrow" w:cs="Times New Roman"/>
          <w:b/>
          <w:bCs/>
          <w:sz w:val="26"/>
          <w:szCs w:val="26"/>
          <w:lang w:eastAsia="en-US"/>
        </w:rPr>
        <w:t xml:space="preserve">конституция. </w:t>
      </w:r>
      <w:r w:rsidRPr="007C70DB">
        <w:rPr>
          <w:rFonts w:ascii="Arial Narrow" w:eastAsia="Times New Roman" w:hAnsi="Arial Narrow" w:cs="Times New Roman"/>
          <w:sz w:val="26"/>
          <w:szCs w:val="26"/>
          <w:lang w:eastAsia="en-US"/>
        </w:rPr>
        <w:t>Изследване на</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b/>
          <w:bCs/>
          <w:sz w:val="26"/>
          <w:szCs w:val="26"/>
          <w:lang w:eastAsia="en-US"/>
        </w:rPr>
        <w:t>кожа</w:t>
      </w:r>
      <w:r w:rsidRPr="007C70DB">
        <w:rPr>
          <w:rFonts w:ascii="Arial Narrow" w:eastAsia="Times New Roman" w:hAnsi="Arial Narrow" w:cs="Times New Roman"/>
          <w:b/>
          <w:bCs/>
          <w:sz w:val="26"/>
          <w:szCs w:val="26"/>
          <w:lang w:val="ru-RU" w:eastAsia="en-US"/>
        </w:rPr>
        <w:t>:</w:t>
      </w:r>
      <w:r w:rsidRPr="007C70DB">
        <w:rPr>
          <w:rFonts w:ascii="Arial Narrow" w:eastAsia="Times New Roman" w:hAnsi="Arial Narrow" w:cs="Times New Roman"/>
          <w:b/>
          <w:bCs/>
          <w:sz w:val="26"/>
          <w:szCs w:val="26"/>
          <w:lang w:eastAsia="en-US"/>
        </w:rPr>
        <w:t xml:space="preserve"> </w:t>
      </w:r>
      <w:r w:rsidRPr="007C70DB">
        <w:rPr>
          <w:rFonts w:ascii="Arial Narrow" w:eastAsia="Times New Roman" w:hAnsi="Arial Narrow" w:cs="Times New Roman"/>
          <w:sz w:val="26"/>
          <w:szCs w:val="26"/>
          <w:lang w:eastAsia="en-US"/>
        </w:rPr>
        <w:t xml:space="preserve">космена покривка, цвят на кожата, консистенция на кожата, температура, изпотяване, патологични изменения по нея, изследване на </w:t>
      </w:r>
      <w:r w:rsidRPr="007C70DB">
        <w:rPr>
          <w:rFonts w:ascii="Arial Narrow" w:eastAsia="Times New Roman" w:hAnsi="Arial Narrow" w:cs="Times New Roman"/>
          <w:b/>
          <w:bCs/>
          <w:sz w:val="26"/>
          <w:szCs w:val="26"/>
          <w:lang w:eastAsia="en-US"/>
        </w:rPr>
        <w:t xml:space="preserve">конюктиви - </w:t>
      </w:r>
      <w:r w:rsidRPr="007C70DB">
        <w:rPr>
          <w:rFonts w:ascii="Arial Narrow" w:eastAsia="Times New Roman" w:hAnsi="Arial Narrow" w:cs="Times New Roman"/>
          <w:sz w:val="26"/>
          <w:szCs w:val="26"/>
          <w:lang w:eastAsia="en-US"/>
        </w:rPr>
        <w:t>цвят, подутост, обложеност и изтечение</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Определяне на </w:t>
      </w:r>
      <w:r w:rsidRPr="007C70DB">
        <w:rPr>
          <w:rFonts w:ascii="Arial Narrow" w:eastAsia="Times New Roman" w:hAnsi="Arial Narrow" w:cs="Times New Roman"/>
          <w:b/>
          <w:bCs/>
          <w:sz w:val="26"/>
          <w:szCs w:val="26"/>
          <w:lang w:eastAsia="en-US"/>
        </w:rPr>
        <w:t xml:space="preserve">вътрешната телесна температура, </w:t>
      </w:r>
      <w:r w:rsidRPr="007C70DB">
        <w:rPr>
          <w:rFonts w:ascii="Arial Narrow" w:eastAsia="Times New Roman" w:hAnsi="Arial Narrow" w:cs="Times New Roman"/>
          <w:sz w:val="26"/>
          <w:szCs w:val="26"/>
          <w:lang w:eastAsia="en-US"/>
        </w:rPr>
        <w:t xml:space="preserve">изследване на повърхностно разположените </w:t>
      </w:r>
      <w:r w:rsidRPr="007C70DB">
        <w:rPr>
          <w:rFonts w:ascii="Arial Narrow" w:eastAsia="Times New Roman" w:hAnsi="Arial Narrow" w:cs="Times New Roman"/>
          <w:b/>
          <w:bCs/>
          <w:sz w:val="26"/>
          <w:szCs w:val="26"/>
          <w:lang w:eastAsia="en-US"/>
        </w:rPr>
        <w:t xml:space="preserve">лимфни възли и съдове </w:t>
      </w:r>
      <w:r w:rsidRPr="007C70DB">
        <w:rPr>
          <w:rFonts w:ascii="Arial Narrow" w:eastAsia="Times New Roman" w:hAnsi="Arial Narrow" w:cs="Times New Roman"/>
          <w:sz w:val="26"/>
          <w:szCs w:val="26"/>
          <w:lang w:eastAsia="en-US"/>
        </w:rPr>
        <w:t>за подутост, консистенция, болезненост и гладкост.</w:t>
      </w:r>
      <w:r w:rsidRPr="007C70DB">
        <w:rPr>
          <w:rFonts w:ascii="Arial Narrow" w:eastAsia="Times New Roman" w:hAnsi="Arial Narrow" w:cs="Times New Roman"/>
          <w:b/>
          <w:bCs/>
          <w:sz w:val="26"/>
          <w:szCs w:val="26"/>
          <w:lang w:eastAsia="en-US"/>
        </w:rPr>
        <w:t xml:space="preserve"> Специалната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eastAsia="en-US"/>
        </w:rPr>
        <w:t xml:space="preserve"> </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 пулс </w:t>
      </w:r>
      <w:r w:rsidRPr="007C70DB">
        <w:rPr>
          <w:rFonts w:ascii="Arial Narrow" w:eastAsia="Times New Roman" w:hAnsi="Arial Narrow" w:cs="Times New Roman"/>
          <w:sz w:val="26"/>
          <w:szCs w:val="26"/>
          <w:lang w:eastAsia="en-US"/>
        </w:rPr>
        <w:t xml:space="preserve">за честота, качество и ритъм, </w:t>
      </w:r>
      <w:r w:rsidRPr="007C70DB">
        <w:rPr>
          <w:rFonts w:ascii="Arial Narrow" w:eastAsia="Times New Roman" w:hAnsi="Arial Narrow" w:cs="Times New Roman"/>
          <w:b/>
          <w:bCs/>
          <w:sz w:val="26"/>
          <w:szCs w:val="26"/>
          <w:lang w:eastAsia="en-US"/>
        </w:rPr>
        <w:t>периферни кръвоносни съдове</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сърце</w:t>
      </w:r>
      <w:r w:rsidRPr="007C70DB">
        <w:rPr>
          <w:rFonts w:ascii="Arial Narrow" w:eastAsia="Times New Roman" w:hAnsi="Arial Narrow" w:cs="Times New Roman"/>
          <w:sz w:val="26"/>
          <w:szCs w:val="26"/>
          <w:lang w:eastAsia="en-US"/>
        </w:rPr>
        <w:t xml:space="preserve"> чрез инспекция, палпация, перкусия и аускултация. Дихателната система се изследва относно</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b/>
          <w:bCs/>
          <w:sz w:val="26"/>
          <w:szCs w:val="26"/>
          <w:lang w:eastAsia="en-US"/>
        </w:rPr>
        <w:t xml:space="preserve">дихателни движения </w:t>
      </w:r>
      <w:r w:rsidRPr="007C70DB">
        <w:rPr>
          <w:rFonts w:ascii="Arial Narrow" w:eastAsia="Times New Roman" w:hAnsi="Arial Narrow" w:cs="Times New Roman"/>
          <w:sz w:val="26"/>
          <w:szCs w:val="26"/>
          <w:lang w:eastAsia="en-US"/>
        </w:rPr>
        <w:t xml:space="preserve">за честота, сила, симетричност, тип и ритъм на дишане, </w:t>
      </w:r>
      <w:r w:rsidRPr="007C70DB">
        <w:rPr>
          <w:rFonts w:ascii="Arial Narrow" w:eastAsia="Times New Roman" w:hAnsi="Arial Narrow" w:cs="Times New Roman"/>
          <w:b/>
          <w:bCs/>
          <w:sz w:val="26"/>
          <w:szCs w:val="26"/>
          <w:lang w:eastAsia="en-US"/>
        </w:rPr>
        <w:t xml:space="preserve">задух, издишан въздух, горни дихателни пътища - </w:t>
      </w:r>
      <w:r w:rsidRPr="007C70DB">
        <w:rPr>
          <w:rFonts w:ascii="Arial Narrow" w:eastAsia="Times New Roman" w:hAnsi="Arial Narrow" w:cs="Times New Roman"/>
          <w:sz w:val="26"/>
          <w:szCs w:val="26"/>
          <w:lang w:eastAsia="en-US"/>
        </w:rPr>
        <w:t xml:space="preserve">носни изтечения, нос, ларинкс и трахея, </w:t>
      </w:r>
      <w:r w:rsidRPr="007C70DB">
        <w:rPr>
          <w:rFonts w:ascii="Arial Narrow" w:eastAsia="Times New Roman" w:hAnsi="Arial Narrow" w:cs="Times New Roman"/>
          <w:b/>
          <w:bCs/>
          <w:sz w:val="26"/>
          <w:szCs w:val="26"/>
          <w:lang w:eastAsia="en-US"/>
        </w:rPr>
        <w:t xml:space="preserve">кашлица, гръден кош - изследван </w:t>
      </w:r>
      <w:r w:rsidRPr="007C70DB">
        <w:rPr>
          <w:rFonts w:ascii="Arial Narrow" w:eastAsia="Times New Roman" w:hAnsi="Arial Narrow" w:cs="Times New Roman"/>
          <w:sz w:val="26"/>
          <w:szCs w:val="26"/>
          <w:lang w:eastAsia="en-US"/>
        </w:rPr>
        <w:t xml:space="preserve">чрез инспекция, палпация, перкусия и аускултация. От храносмилателната система се изследва </w:t>
      </w:r>
      <w:r w:rsidRPr="007C70DB">
        <w:rPr>
          <w:rFonts w:ascii="Arial Narrow" w:eastAsia="Times New Roman" w:hAnsi="Arial Narrow" w:cs="Times New Roman"/>
          <w:b/>
          <w:bCs/>
          <w:sz w:val="26"/>
          <w:szCs w:val="26"/>
          <w:lang w:eastAsia="en-US"/>
        </w:rPr>
        <w:t>апетит,</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устна кухина, глътка, хранопровод,</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 xml:space="preserve">корем </w:t>
      </w:r>
      <w:r w:rsidRPr="007C70DB">
        <w:rPr>
          <w:rFonts w:ascii="Arial Narrow" w:eastAsia="Times New Roman" w:hAnsi="Arial Narrow" w:cs="Times New Roman"/>
          <w:sz w:val="26"/>
          <w:szCs w:val="26"/>
          <w:lang w:eastAsia="en-US"/>
        </w:rPr>
        <w:t xml:space="preserve">чрез инспекция, палпация, перкусия и аускултация, изследване на </w:t>
      </w:r>
      <w:r w:rsidRPr="007C70DB">
        <w:rPr>
          <w:rFonts w:ascii="Arial Narrow" w:eastAsia="Times New Roman" w:hAnsi="Arial Narrow" w:cs="Times New Roman"/>
          <w:b/>
          <w:bCs/>
          <w:sz w:val="26"/>
          <w:szCs w:val="26"/>
          <w:lang w:eastAsia="en-US"/>
        </w:rPr>
        <w:t xml:space="preserve">черва, изпражнения </w:t>
      </w:r>
      <w:r w:rsidRPr="007C70DB">
        <w:rPr>
          <w:rFonts w:ascii="Arial Narrow" w:eastAsia="Times New Roman" w:hAnsi="Arial Narrow" w:cs="Times New Roman"/>
          <w:sz w:val="26"/>
          <w:szCs w:val="26"/>
          <w:lang w:eastAsia="en-US"/>
        </w:rPr>
        <w:t>и изследване на</w:t>
      </w:r>
      <w:r w:rsidRPr="007C70DB">
        <w:rPr>
          <w:rFonts w:ascii="Arial Narrow" w:eastAsia="Times New Roman" w:hAnsi="Arial Narrow" w:cs="Times New Roman"/>
          <w:b/>
          <w:bCs/>
          <w:sz w:val="26"/>
          <w:szCs w:val="26"/>
          <w:lang w:eastAsia="en-US"/>
        </w:rPr>
        <w:t xml:space="preserve"> черен дроб. </w:t>
      </w:r>
      <w:r w:rsidRPr="007C70DB">
        <w:rPr>
          <w:rFonts w:ascii="Arial Narrow" w:eastAsia="Times New Roman" w:hAnsi="Arial Narrow" w:cs="Times New Roman"/>
          <w:sz w:val="26"/>
          <w:szCs w:val="26"/>
          <w:lang w:eastAsia="en-US"/>
        </w:rPr>
        <w:t xml:space="preserve">Отделителна система изследваме за </w:t>
      </w:r>
      <w:r w:rsidRPr="007C70DB">
        <w:rPr>
          <w:rFonts w:ascii="Arial Narrow" w:eastAsia="Times New Roman" w:hAnsi="Arial Narrow" w:cs="Times New Roman"/>
          <w:b/>
          <w:bCs/>
          <w:sz w:val="26"/>
          <w:szCs w:val="26"/>
          <w:lang w:eastAsia="en-US"/>
        </w:rPr>
        <w:t xml:space="preserve">уриниране </w:t>
      </w:r>
      <w:r w:rsidRPr="007C70DB">
        <w:rPr>
          <w:rFonts w:ascii="Arial Narrow" w:eastAsia="Times New Roman" w:hAnsi="Arial Narrow" w:cs="Times New Roman"/>
          <w:sz w:val="26"/>
          <w:szCs w:val="26"/>
          <w:lang w:eastAsia="en-US"/>
        </w:rPr>
        <w:t xml:space="preserve">и ректално изследване на </w:t>
      </w:r>
      <w:r w:rsidRPr="007C70DB">
        <w:rPr>
          <w:rFonts w:ascii="Arial Narrow" w:eastAsia="Times New Roman" w:hAnsi="Arial Narrow" w:cs="Times New Roman"/>
          <w:b/>
          <w:bCs/>
          <w:sz w:val="26"/>
          <w:szCs w:val="26"/>
          <w:lang w:eastAsia="en-US"/>
        </w:rPr>
        <w:t xml:space="preserve">бъбреци, физично изследване на урина. Двигателна система </w:t>
      </w:r>
      <w:r w:rsidRPr="007C70DB">
        <w:rPr>
          <w:rFonts w:ascii="Arial Narrow" w:eastAsia="Times New Roman" w:hAnsi="Arial Narrow" w:cs="Times New Roman"/>
          <w:sz w:val="26"/>
          <w:szCs w:val="26"/>
          <w:lang w:eastAsia="en-US"/>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7C70DB">
        <w:rPr>
          <w:rFonts w:ascii="Arial Narrow" w:eastAsia="Times New Roman" w:hAnsi="Arial Narrow" w:cs="Times New Roman"/>
          <w:b/>
          <w:bCs/>
          <w:sz w:val="26"/>
          <w:szCs w:val="26"/>
          <w:lang w:eastAsia="en-US"/>
        </w:rPr>
        <w:t>поведение</w:t>
      </w:r>
      <w:r w:rsidRPr="007C70DB">
        <w:rPr>
          <w:rFonts w:ascii="Arial Narrow" w:eastAsia="Times New Roman" w:hAnsi="Arial Narrow" w:cs="Times New Roman"/>
          <w:sz w:val="26"/>
          <w:szCs w:val="26"/>
          <w:lang w:eastAsia="en-US"/>
        </w:rPr>
        <w:t xml:space="preserve"> на животното, </w:t>
      </w:r>
      <w:r w:rsidRPr="007C70DB">
        <w:rPr>
          <w:rFonts w:ascii="Arial Narrow" w:eastAsia="Times New Roman" w:hAnsi="Arial Narrow" w:cs="Times New Roman"/>
          <w:b/>
          <w:bCs/>
          <w:sz w:val="26"/>
          <w:szCs w:val="26"/>
          <w:lang w:eastAsia="en-US"/>
        </w:rPr>
        <w:t>чувствителност и рефлекси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4 </w:t>
      </w:r>
      <w:r w:rsidRPr="007C70DB">
        <w:rPr>
          <w:rFonts w:ascii="Arial Narrow" w:eastAsia="Times New Roman" w:hAnsi="Arial Narrow" w:cs="Times New Roman"/>
          <w:b/>
          <w:bCs/>
          <w:sz w:val="26"/>
          <w:szCs w:val="26"/>
          <w:lang w:val="en-US" w:eastAsia="en-US"/>
        </w:rPr>
        <w:t>h</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3. </w:t>
      </w:r>
      <w:r w:rsidRPr="007C70DB">
        <w:rPr>
          <w:rFonts w:ascii="Arial Narrow" w:eastAsia="Times New Roman" w:hAnsi="Arial Narrow" w:cs="Times New Roman"/>
          <w:b/>
          <w:bCs/>
          <w:sz w:val="26"/>
          <w:szCs w:val="26"/>
          <w:lang w:eastAsia="en-US"/>
        </w:rPr>
        <w:t>КЛИНИЧЕН ПРЕГЛЕД НА ЕДРИ ПРЕЖИВНИ ЖИВОТНИ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Да се усвои от студентите последователното и цялостно клинично изследване по системи на едри преживни животни и оформяне на получените клинични данни в протокол, който се обсъжда в края на занятието.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i/>
          <w:iCs/>
          <w:sz w:val="26"/>
          <w:szCs w:val="26"/>
          <w:lang w:eastAsia="en-US"/>
        </w:rPr>
        <w:t>Необходими инструменти</w:t>
      </w:r>
      <w:r w:rsidRPr="007C70DB">
        <w:rPr>
          <w:rFonts w:ascii="Arial Narrow" w:eastAsia="Times New Roman" w:hAnsi="Arial Narrow" w:cs="Times New Roman"/>
          <w:i/>
          <w:iCs/>
          <w:sz w:val="26"/>
          <w:szCs w:val="26"/>
          <w:lang w:val="ru-RU" w:eastAsia="en-US"/>
        </w:rPr>
        <w:t>:</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термометър, фонендоскоп, чукче и плесиметър за едро животно.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Извършва</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се по следният ред</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анамнеза </w:t>
      </w:r>
      <w:r w:rsidRPr="007C70DB">
        <w:rPr>
          <w:rFonts w:ascii="Arial Narrow" w:eastAsia="Times New Roman" w:hAnsi="Arial Narrow" w:cs="Times New Roman"/>
          <w:sz w:val="26"/>
          <w:szCs w:val="26"/>
          <w:lang w:eastAsia="en-US"/>
        </w:rPr>
        <w:t xml:space="preserve">студентите практикуват снемане на подробна анамнеза от гледача, изследване на </w:t>
      </w:r>
      <w:r w:rsidRPr="007C70DB">
        <w:rPr>
          <w:rFonts w:ascii="Arial Narrow" w:eastAsia="Times New Roman" w:hAnsi="Arial Narrow" w:cs="Times New Roman"/>
          <w:b/>
          <w:bCs/>
          <w:sz w:val="26"/>
          <w:szCs w:val="26"/>
          <w:lang w:eastAsia="en-US"/>
        </w:rPr>
        <w:t xml:space="preserve">обща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sz w:val="26"/>
          <w:szCs w:val="26"/>
          <w:lang w:eastAsia="en-US"/>
        </w:rPr>
        <w:t xml:space="preserve">и изследване на </w:t>
      </w:r>
      <w:r w:rsidRPr="007C70DB">
        <w:rPr>
          <w:rFonts w:ascii="Arial Narrow" w:eastAsia="Times New Roman" w:hAnsi="Arial Narrow" w:cs="Times New Roman"/>
          <w:b/>
          <w:bCs/>
          <w:sz w:val="26"/>
          <w:szCs w:val="26"/>
          <w:lang w:eastAsia="en-US"/>
        </w:rPr>
        <w:t xml:space="preserve">специалната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eastAsia="en-US"/>
        </w:rPr>
        <w:t xml:space="preserve"> </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 пулс </w:t>
      </w:r>
      <w:r w:rsidRPr="007C70DB">
        <w:rPr>
          <w:rFonts w:ascii="Arial Narrow" w:eastAsia="Times New Roman" w:hAnsi="Arial Narrow" w:cs="Times New Roman"/>
          <w:sz w:val="26"/>
          <w:szCs w:val="26"/>
          <w:lang w:eastAsia="en-US"/>
        </w:rPr>
        <w:t xml:space="preserve">за честота, качество и ритъм, </w:t>
      </w:r>
      <w:r w:rsidRPr="007C70DB">
        <w:rPr>
          <w:rFonts w:ascii="Arial Narrow" w:eastAsia="Times New Roman" w:hAnsi="Arial Narrow" w:cs="Times New Roman"/>
          <w:b/>
          <w:bCs/>
          <w:sz w:val="26"/>
          <w:szCs w:val="26"/>
          <w:lang w:eastAsia="en-US"/>
        </w:rPr>
        <w:t>периферни кръвоносни съдове</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сърце</w:t>
      </w:r>
      <w:r w:rsidRPr="007C70DB">
        <w:rPr>
          <w:rFonts w:ascii="Arial Narrow" w:eastAsia="Times New Roman" w:hAnsi="Arial Narrow" w:cs="Times New Roman"/>
          <w:sz w:val="26"/>
          <w:szCs w:val="26"/>
          <w:lang w:eastAsia="en-US"/>
        </w:rPr>
        <w:t xml:space="preserve"> чрез инспекция, палпация, перкусия и аускултация. Дихателната система се изследва относно</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b/>
          <w:bCs/>
          <w:sz w:val="26"/>
          <w:szCs w:val="26"/>
          <w:lang w:eastAsia="en-US"/>
        </w:rPr>
        <w:t xml:space="preserve">дихателни движения </w:t>
      </w:r>
      <w:r w:rsidRPr="007C70DB">
        <w:rPr>
          <w:rFonts w:ascii="Arial Narrow" w:eastAsia="Times New Roman" w:hAnsi="Arial Narrow" w:cs="Times New Roman"/>
          <w:sz w:val="26"/>
          <w:szCs w:val="26"/>
          <w:lang w:eastAsia="en-US"/>
        </w:rPr>
        <w:t xml:space="preserve">за честота, сила, симетричност, тип и ритъм на дишане, </w:t>
      </w:r>
      <w:r w:rsidRPr="007C70DB">
        <w:rPr>
          <w:rFonts w:ascii="Arial Narrow" w:eastAsia="Times New Roman" w:hAnsi="Arial Narrow" w:cs="Times New Roman"/>
          <w:b/>
          <w:bCs/>
          <w:sz w:val="26"/>
          <w:szCs w:val="26"/>
          <w:lang w:eastAsia="en-US"/>
        </w:rPr>
        <w:t xml:space="preserve">задух, издишан въздух, горни дихателни пътища - </w:t>
      </w:r>
      <w:r w:rsidRPr="007C70DB">
        <w:rPr>
          <w:rFonts w:ascii="Arial Narrow" w:eastAsia="Times New Roman" w:hAnsi="Arial Narrow" w:cs="Times New Roman"/>
          <w:sz w:val="26"/>
          <w:szCs w:val="26"/>
          <w:lang w:eastAsia="en-US"/>
        </w:rPr>
        <w:t xml:space="preserve">носни изтечения, нос, ларинкс и трахея, </w:t>
      </w:r>
      <w:r w:rsidRPr="007C70DB">
        <w:rPr>
          <w:rFonts w:ascii="Arial Narrow" w:eastAsia="Times New Roman" w:hAnsi="Arial Narrow" w:cs="Times New Roman"/>
          <w:b/>
          <w:bCs/>
          <w:sz w:val="26"/>
          <w:szCs w:val="26"/>
          <w:lang w:eastAsia="en-US"/>
        </w:rPr>
        <w:t xml:space="preserve">кашлица, гръден кош - изследван </w:t>
      </w:r>
      <w:r w:rsidRPr="007C70DB">
        <w:rPr>
          <w:rFonts w:ascii="Arial Narrow" w:eastAsia="Times New Roman" w:hAnsi="Arial Narrow" w:cs="Times New Roman"/>
          <w:sz w:val="26"/>
          <w:szCs w:val="26"/>
          <w:lang w:eastAsia="en-US"/>
        </w:rPr>
        <w:t xml:space="preserve">чрез инспекция, палпация, перкусия и аускултация. От храносмилателната система се изследва </w:t>
      </w:r>
      <w:r w:rsidRPr="007C70DB">
        <w:rPr>
          <w:rFonts w:ascii="Arial Narrow" w:eastAsia="Times New Roman" w:hAnsi="Arial Narrow" w:cs="Times New Roman"/>
          <w:b/>
          <w:bCs/>
          <w:sz w:val="26"/>
          <w:szCs w:val="26"/>
          <w:lang w:eastAsia="en-US"/>
        </w:rPr>
        <w:t>апетит, преживяне, оригване,</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устна кухина, глътка, хранопровод,</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 xml:space="preserve">корем </w:t>
      </w:r>
      <w:r w:rsidRPr="007C70DB">
        <w:rPr>
          <w:rFonts w:ascii="Arial Narrow" w:eastAsia="Times New Roman" w:hAnsi="Arial Narrow" w:cs="Times New Roman"/>
          <w:sz w:val="26"/>
          <w:szCs w:val="26"/>
          <w:lang w:eastAsia="en-US"/>
        </w:rPr>
        <w:lastRenderedPageBreak/>
        <w:t xml:space="preserve">чрез инспекция, палпация, перкусия и аускултация, изследване на </w:t>
      </w:r>
      <w:r w:rsidRPr="007C70DB">
        <w:rPr>
          <w:rFonts w:ascii="Arial Narrow" w:eastAsia="Times New Roman" w:hAnsi="Arial Narrow" w:cs="Times New Roman"/>
          <w:b/>
          <w:bCs/>
          <w:sz w:val="26"/>
          <w:szCs w:val="26"/>
          <w:lang w:eastAsia="en-US"/>
        </w:rPr>
        <w:t xml:space="preserve">предстомашия, </w:t>
      </w:r>
      <w:r w:rsidRPr="007C70DB">
        <w:rPr>
          <w:rFonts w:ascii="Arial Narrow" w:eastAsia="Times New Roman" w:hAnsi="Arial Narrow" w:cs="Times New Roman"/>
          <w:sz w:val="26"/>
          <w:szCs w:val="26"/>
          <w:lang w:eastAsia="en-US"/>
        </w:rPr>
        <w:t xml:space="preserve">изследване на руменови контракции и руменово съдържание, изследване на </w:t>
      </w:r>
      <w:r w:rsidRPr="007C70DB">
        <w:rPr>
          <w:rFonts w:ascii="Arial Narrow" w:eastAsia="Times New Roman" w:hAnsi="Arial Narrow" w:cs="Times New Roman"/>
          <w:b/>
          <w:bCs/>
          <w:sz w:val="26"/>
          <w:szCs w:val="26"/>
          <w:lang w:eastAsia="en-US"/>
        </w:rPr>
        <w:t xml:space="preserve">черва, изпражнения </w:t>
      </w:r>
      <w:r w:rsidRPr="007C70DB">
        <w:rPr>
          <w:rFonts w:ascii="Arial Narrow" w:eastAsia="Times New Roman" w:hAnsi="Arial Narrow" w:cs="Times New Roman"/>
          <w:sz w:val="26"/>
          <w:szCs w:val="26"/>
          <w:lang w:eastAsia="en-US"/>
        </w:rPr>
        <w:t>и изследване на</w:t>
      </w:r>
      <w:r w:rsidRPr="007C70DB">
        <w:rPr>
          <w:rFonts w:ascii="Arial Narrow" w:eastAsia="Times New Roman" w:hAnsi="Arial Narrow" w:cs="Times New Roman"/>
          <w:b/>
          <w:bCs/>
          <w:sz w:val="26"/>
          <w:szCs w:val="26"/>
          <w:lang w:eastAsia="en-US"/>
        </w:rPr>
        <w:t xml:space="preserve"> черен дроб. </w:t>
      </w:r>
      <w:r w:rsidRPr="007C70DB">
        <w:rPr>
          <w:rFonts w:ascii="Arial Narrow" w:eastAsia="Times New Roman" w:hAnsi="Arial Narrow" w:cs="Times New Roman"/>
          <w:sz w:val="26"/>
          <w:szCs w:val="26"/>
          <w:lang w:eastAsia="en-US"/>
        </w:rPr>
        <w:t xml:space="preserve">Отделителна система изследваме за </w:t>
      </w:r>
      <w:r w:rsidRPr="007C70DB">
        <w:rPr>
          <w:rFonts w:ascii="Arial Narrow" w:eastAsia="Times New Roman" w:hAnsi="Arial Narrow" w:cs="Times New Roman"/>
          <w:b/>
          <w:bCs/>
          <w:sz w:val="26"/>
          <w:szCs w:val="26"/>
          <w:lang w:eastAsia="en-US"/>
        </w:rPr>
        <w:t xml:space="preserve">уриниране </w:t>
      </w:r>
      <w:r w:rsidRPr="007C70DB">
        <w:rPr>
          <w:rFonts w:ascii="Arial Narrow" w:eastAsia="Times New Roman" w:hAnsi="Arial Narrow" w:cs="Times New Roman"/>
          <w:sz w:val="26"/>
          <w:szCs w:val="26"/>
          <w:lang w:eastAsia="en-US"/>
        </w:rPr>
        <w:t xml:space="preserve">и ректално изследване на </w:t>
      </w:r>
      <w:r w:rsidRPr="007C70DB">
        <w:rPr>
          <w:rFonts w:ascii="Arial Narrow" w:eastAsia="Times New Roman" w:hAnsi="Arial Narrow" w:cs="Times New Roman"/>
          <w:b/>
          <w:bCs/>
          <w:sz w:val="26"/>
          <w:szCs w:val="26"/>
          <w:lang w:eastAsia="en-US"/>
        </w:rPr>
        <w:t xml:space="preserve">бъбреци, физично изследване на урина. Двигателна система </w:t>
      </w:r>
      <w:r w:rsidRPr="007C70DB">
        <w:rPr>
          <w:rFonts w:ascii="Arial Narrow" w:eastAsia="Times New Roman" w:hAnsi="Arial Narrow" w:cs="Times New Roman"/>
          <w:sz w:val="26"/>
          <w:szCs w:val="26"/>
          <w:lang w:eastAsia="en-US"/>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7C70DB">
        <w:rPr>
          <w:rFonts w:ascii="Arial Narrow" w:eastAsia="Times New Roman" w:hAnsi="Arial Narrow" w:cs="Times New Roman"/>
          <w:b/>
          <w:bCs/>
          <w:sz w:val="26"/>
          <w:szCs w:val="26"/>
          <w:lang w:eastAsia="en-US"/>
        </w:rPr>
        <w:t>поведение</w:t>
      </w:r>
      <w:r w:rsidRPr="007C70DB">
        <w:rPr>
          <w:rFonts w:ascii="Arial Narrow" w:eastAsia="Times New Roman" w:hAnsi="Arial Narrow" w:cs="Times New Roman"/>
          <w:sz w:val="26"/>
          <w:szCs w:val="26"/>
          <w:lang w:eastAsia="en-US"/>
        </w:rPr>
        <w:t xml:space="preserve"> на животното, </w:t>
      </w:r>
      <w:r w:rsidRPr="007C70DB">
        <w:rPr>
          <w:rFonts w:ascii="Arial Narrow" w:eastAsia="Times New Roman" w:hAnsi="Arial Narrow" w:cs="Times New Roman"/>
          <w:b/>
          <w:bCs/>
          <w:sz w:val="26"/>
          <w:szCs w:val="26"/>
          <w:lang w:eastAsia="en-US"/>
        </w:rPr>
        <w:t>чувствителност и рефлкси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2 </w:t>
      </w:r>
      <w:r w:rsidRPr="007C70DB">
        <w:rPr>
          <w:rFonts w:ascii="Arial Narrow" w:eastAsia="Times New Roman" w:hAnsi="Arial Narrow" w:cs="Times New Roman"/>
          <w:b/>
          <w:bCs/>
          <w:sz w:val="26"/>
          <w:szCs w:val="26"/>
          <w:lang w:val="en-US" w:eastAsia="en-US"/>
        </w:rPr>
        <w:t>h</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4. </w:t>
      </w:r>
      <w:r w:rsidRPr="007C70DB">
        <w:rPr>
          <w:rFonts w:ascii="Arial Narrow" w:eastAsia="Times New Roman" w:hAnsi="Arial Narrow" w:cs="Times New Roman"/>
          <w:b/>
          <w:bCs/>
          <w:sz w:val="26"/>
          <w:szCs w:val="26"/>
          <w:lang w:eastAsia="en-US"/>
        </w:rPr>
        <w:t>КЛИНИЧЕН ПРЕГЛЕД НА ДРЕБНИ ПРЕЖИВНИ ЖИВОТНИ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АНОТАЦИЯ:</w:t>
      </w:r>
      <w:r w:rsidRPr="007C70DB">
        <w:rPr>
          <w:rFonts w:ascii="Arial Narrow" w:eastAsia="Times New Roman" w:hAnsi="Arial Narrow" w:cs="Times New Roman"/>
          <w:sz w:val="26"/>
          <w:szCs w:val="26"/>
          <w:lang w:eastAsia="en-US"/>
        </w:rPr>
        <w:t xml:space="preserve"> Да се усвои от студентите последователното и цялостно клинично изследване по системи на едри преживни животни и оформяне на получените клинични данни в протокол, който се обсъжда в края на занятието.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i/>
          <w:iCs/>
          <w:sz w:val="26"/>
          <w:szCs w:val="26"/>
          <w:lang w:eastAsia="en-US"/>
        </w:rPr>
        <w:t>Необходими инструменти</w:t>
      </w:r>
      <w:r w:rsidRPr="007C70DB">
        <w:rPr>
          <w:rFonts w:ascii="Arial Narrow" w:eastAsia="Times New Roman" w:hAnsi="Arial Narrow" w:cs="Times New Roman"/>
          <w:i/>
          <w:iCs/>
          <w:sz w:val="26"/>
          <w:szCs w:val="26"/>
          <w:lang w:val="ru-RU" w:eastAsia="en-US"/>
        </w:rPr>
        <w:t>:</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термометър, фонендоскоп, чукче и плесиметър за едро животно.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Извършва</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се по следният ред</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анамнеза </w:t>
      </w:r>
      <w:r w:rsidRPr="007C70DB">
        <w:rPr>
          <w:rFonts w:ascii="Arial Narrow" w:eastAsia="Times New Roman" w:hAnsi="Arial Narrow" w:cs="Times New Roman"/>
          <w:sz w:val="26"/>
          <w:szCs w:val="26"/>
          <w:lang w:eastAsia="en-US"/>
        </w:rPr>
        <w:t xml:space="preserve">студентите практикуват снемане на подробна анамнеза от гледача, изследване на </w:t>
      </w:r>
      <w:r w:rsidRPr="007C70DB">
        <w:rPr>
          <w:rFonts w:ascii="Arial Narrow" w:eastAsia="Times New Roman" w:hAnsi="Arial Narrow" w:cs="Times New Roman"/>
          <w:b/>
          <w:bCs/>
          <w:sz w:val="26"/>
          <w:szCs w:val="26"/>
          <w:lang w:eastAsia="en-US"/>
        </w:rPr>
        <w:t xml:space="preserve">обща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sz w:val="26"/>
          <w:szCs w:val="26"/>
          <w:lang w:eastAsia="en-US"/>
        </w:rPr>
        <w:t xml:space="preserve">и изследване на </w:t>
      </w:r>
      <w:r w:rsidRPr="007C70DB">
        <w:rPr>
          <w:rFonts w:ascii="Arial Narrow" w:eastAsia="Times New Roman" w:hAnsi="Arial Narrow" w:cs="Times New Roman"/>
          <w:b/>
          <w:bCs/>
          <w:sz w:val="26"/>
          <w:szCs w:val="26"/>
          <w:lang w:eastAsia="en-US"/>
        </w:rPr>
        <w:t xml:space="preserve">специалната част на </w:t>
      </w:r>
      <w:r w:rsidRPr="007C70DB">
        <w:rPr>
          <w:rFonts w:ascii="Arial Narrow" w:eastAsia="Times New Roman" w:hAnsi="Arial Narrow" w:cs="Times New Roman"/>
          <w:b/>
          <w:bCs/>
          <w:sz w:val="26"/>
          <w:szCs w:val="26"/>
          <w:lang w:val="en-US" w:eastAsia="en-US"/>
        </w:rPr>
        <w:t>status</w:t>
      </w:r>
      <w:r w:rsidRPr="007C70DB">
        <w:rPr>
          <w:rFonts w:ascii="Arial Narrow" w:eastAsia="Times New Roman" w:hAnsi="Arial Narrow" w:cs="Times New Roman"/>
          <w:b/>
          <w:bCs/>
          <w:sz w:val="26"/>
          <w:szCs w:val="26"/>
          <w:lang w:val="ru-RU" w:eastAsia="en-US"/>
        </w:rPr>
        <w:t xml:space="preserve"> </w:t>
      </w:r>
      <w:r w:rsidRPr="007C70DB">
        <w:rPr>
          <w:rFonts w:ascii="Arial Narrow" w:eastAsia="Times New Roman" w:hAnsi="Arial Narrow" w:cs="Times New Roman"/>
          <w:b/>
          <w:bCs/>
          <w:sz w:val="26"/>
          <w:szCs w:val="26"/>
          <w:lang w:val="en-US" w:eastAsia="en-US"/>
        </w:rPr>
        <w:t>praesens</w:t>
      </w:r>
      <w:r w:rsidRPr="007C70DB">
        <w:rPr>
          <w:rFonts w:ascii="Arial Narrow" w:eastAsia="Times New Roman" w:hAnsi="Arial Narrow" w:cs="Times New Roman"/>
          <w:b/>
          <w:bCs/>
          <w:sz w:val="26"/>
          <w:szCs w:val="26"/>
          <w:lang w:eastAsia="en-US"/>
        </w:rPr>
        <w:t xml:space="preserve"> </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 пулс </w:t>
      </w:r>
      <w:r w:rsidRPr="007C70DB">
        <w:rPr>
          <w:rFonts w:ascii="Arial Narrow" w:eastAsia="Times New Roman" w:hAnsi="Arial Narrow" w:cs="Times New Roman"/>
          <w:sz w:val="26"/>
          <w:szCs w:val="26"/>
          <w:lang w:eastAsia="en-US"/>
        </w:rPr>
        <w:t xml:space="preserve">за честота, качество и ритъм, </w:t>
      </w:r>
      <w:r w:rsidRPr="007C70DB">
        <w:rPr>
          <w:rFonts w:ascii="Arial Narrow" w:eastAsia="Times New Roman" w:hAnsi="Arial Narrow" w:cs="Times New Roman"/>
          <w:b/>
          <w:bCs/>
          <w:sz w:val="26"/>
          <w:szCs w:val="26"/>
          <w:lang w:eastAsia="en-US"/>
        </w:rPr>
        <w:t>периферни кръвоносни съдове</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сърце</w:t>
      </w:r>
      <w:r w:rsidRPr="007C70DB">
        <w:rPr>
          <w:rFonts w:ascii="Arial Narrow" w:eastAsia="Times New Roman" w:hAnsi="Arial Narrow" w:cs="Times New Roman"/>
          <w:sz w:val="26"/>
          <w:szCs w:val="26"/>
          <w:lang w:eastAsia="en-US"/>
        </w:rPr>
        <w:t xml:space="preserve"> чрез инспекция, палпация, перкусия и аускултация. Дихателната система се изследва относно</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b/>
          <w:bCs/>
          <w:sz w:val="26"/>
          <w:szCs w:val="26"/>
          <w:lang w:eastAsia="en-US"/>
        </w:rPr>
        <w:t xml:space="preserve">дихателни движения </w:t>
      </w:r>
      <w:r w:rsidRPr="007C70DB">
        <w:rPr>
          <w:rFonts w:ascii="Arial Narrow" w:eastAsia="Times New Roman" w:hAnsi="Arial Narrow" w:cs="Times New Roman"/>
          <w:sz w:val="26"/>
          <w:szCs w:val="26"/>
          <w:lang w:eastAsia="en-US"/>
        </w:rPr>
        <w:t xml:space="preserve">за честота, сила, симетричност, тип и ритъм на дишане, </w:t>
      </w:r>
      <w:r w:rsidRPr="007C70DB">
        <w:rPr>
          <w:rFonts w:ascii="Arial Narrow" w:eastAsia="Times New Roman" w:hAnsi="Arial Narrow" w:cs="Times New Roman"/>
          <w:b/>
          <w:bCs/>
          <w:sz w:val="26"/>
          <w:szCs w:val="26"/>
          <w:lang w:eastAsia="en-US"/>
        </w:rPr>
        <w:t xml:space="preserve">задух, издишан въздух, горни дихателни пътища - </w:t>
      </w:r>
      <w:r w:rsidRPr="007C70DB">
        <w:rPr>
          <w:rFonts w:ascii="Arial Narrow" w:eastAsia="Times New Roman" w:hAnsi="Arial Narrow" w:cs="Times New Roman"/>
          <w:sz w:val="26"/>
          <w:szCs w:val="26"/>
          <w:lang w:eastAsia="en-US"/>
        </w:rPr>
        <w:t xml:space="preserve">носни изтечения, нос, ларинкс и трахея, </w:t>
      </w:r>
      <w:r w:rsidRPr="007C70DB">
        <w:rPr>
          <w:rFonts w:ascii="Arial Narrow" w:eastAsia="Times New Roman" w:hAnsi="Arial Narrow" w:cs="Times New Roman"/>
          <w:b/>
          <w:bCs/>
          <w:sz w:val="26"/>
          <w:szCs w:val="26"/>
          <w:lang w:eastAsia="en-US"/>
        </w:rPr>
        <w:t xml:space="preserve">кашлица, гръден кош - изследван </w:t>
      </w:r>
      <w:r w:rsidRPr="007C70DB">
        <w:rPr>
          <w:rFonts w:ascii="Arial Narrow" w:eastAsia="Times New Roman" w:hAnsi="Arial Narrow" w:cs="Times New Roman"/>
          <w:sz w:val="26"/>
          <w:szCs w:val="26"/>
          <w:lang w:eastAsia="en-US"/>
        </w:rPr>
        <w:t xml:space="preserve">чрез инспекция, палпация, перкусия и аускултация. От храносмилателната система се изследва </w:t>
      </w:r>
      <w:r w:rsidRPr="007C70DB">
        <w:rPr>
          <w:rFonts w:ascii="Arial Narrow" w:eastAsia="Times New Roman" w:hAnsi="Arial Narrow" w:cs="Times New Roman"/>
          <w:b/>
          <w:bCs/>
          <w:sz w:val="26"/>
          <w:szCs w:val="26"/>
          <w:lang w:eastAsia="en-US"/>
        </w:rPr>
        <w:t>апетит, преживяне, оригване,</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устна кухина, глътка, хранопровод,</w:t>
      </w:r>
      <w:r w:rsidRPr="007C70DB">
        <w:rPr>
          <w:rFonts w:ascii="Arial Narrow" w:eastAsia="Times New Roman" w:hAnsi="Arial Narrow" w:cs="Times New Roman"/>
          <w:sz w:val="26"/>
          <w:szCs w:val="26"/>
          <w:lang w:eastAsia="en-US"/>
        </w:rPr>
        <w:t xml:space="preserve"> изследване на </w:t>
      </w:r>
      <w:r w:rsidRPr="007C70DB">
        <w:rPr>
          <w:rFonts w:ascii="Arial Narrow" w:eastAsia="Times New Roman" w:hAnsi="Arial Narrow" w:cs="Times New Roman"/>
          <w:b/>
          <w:bCs/>
          <w:sz w:val="26"/>
          <w:szCs w:val="26"/>
          <w:lang w:eastAsia="en-US"/>
        </w:rPr>
        <w:t xml:space="preserve">корем </w:t>
      </w:r>
      <w:r w:rsidRPr="007C70DB">
        <w:rPr>
          <w:rFonts w:ascii="Arial Narrow" w:eastAsia="Times New Roman" w:hAnsi="Arial Narrow" w:cs="Times New Roman"/>
          <w:sz w:val="26"/>
          <w:szCs w:val="26"/>
          <w:lang w:eastAsia="en-US"/>
        </w:rPr>
        <w:t xml:space="preserve">чрез инспекция, палпация, перкусия и аускултация, изследване на </w:t>
      </w:r>
      <w:r w:rsidRPr="007C70DB">
        <w:rPr>
          <w:rFonts w:ascii="Arial Narrow" w:eastAsia="Times New Roman" w:hAnsi="Arial Narrow" w:cs="Times New Roman"/>
          <w:b/>
          <w:bCs/>
          <w:sz w:val="26"/>
          <w:szCs w:val="26"/>
          <w:lang w:eastAsia="en-US"/>
        </w:rPr>
        <w:t xml:space="preserve">предстомашия, </w:t>
      </w:r>
      <w:r w:rsidRPr="007C70DB">
        <w:rPr>
          <w:rFonts w:ascii="Arial Narrow" w:eastAsia="Times New Roman" w:hAnsi="Arial Narrow" w:cs="Times New Roman"/>
          <w:sz w:val="26"/>
          <w:szCs w:val="26"/>
          <w:lang w:eastAsia="en-US"/>
        </w:rPr>
        <w:t xml:space="preserve">изследване на руменови контракции и руменово съдържание, изследване на </w:t>
      </w:r>
      <w:r w:rsidRPr="007C70DB">
        <w:rPr>
          <w:rFonts w:ascii="Arial Narrow" w:eastAsia="Times New Roman" w:hAnsi="Arial Narrow" w:cs="Times New Roman"/>
          <w:b/>
          <w:bCs/>
          <w:sz w:val="26"/>
          <w:szCs w:val="26"/>
          <w:lang w:eastAsia="en-US"/>
        </w:rPr>
        <w:t xml:space="preserve">черва, изпражнения </w:t>
      </w:r>
      <w:r w:rsidRPr="007C70DB">
        <w:rPr>
          <w:rFonts w:ascii="Arial Narrow" w:eastAsia="Times New Roman" w:hAnsi="Arial Narrow" w:cs="Times New Roman"/>
          <w:sz w:val="26"/>
          <w:szCs w:val="26"/>
          <w:lang w:eastAsia="en-US"/>
        </w:rPr>
        <w:t>и изследване на</w:t>
      </w:r>
      <w:r w:rsidRPr="007C70DB">
        <w:rPr>
          <w:rFonts w:ascii="Arial Narrow" w:eastAsia="Times New Roman" w:hAnsi="Arial Narrow" w:cs="Times New Roman"/>
          <w:b/>
          <w:bCs/>
          <w:sz w:val="26"/>
          <w:szCs w:val="26"/>
          <w:lang w:eastAsia="en-US"/>
        </w:rPr>
        <w:t xml:space="preserve"> черен дроб. </w:t>
      </w:r>
      <w:r w:rsidRPr="007C70DB">
        <w:rPr>
          <w:rFonts w:ascii="Arial Narrow" w:eastAsia="Times New Roman" w:hAnsi="Arial Narrow" w:cs="Times New Roman"/>
          <w:sz w:val="26"/>
          <w:szCs w:val="26"/>
          <w:lang w:eastAsia="en-US"/>
        </w:rPr>
        <w:t xml:space="preserve">Отделителна система изследваме за </w:t>
      </w:r>
      <w:r w:rsidRPr="007C70DB">
        <w:rPr>
          <w:rFonts w:ascii="Arial Narrow" w:eastAsia="Times New Roman" w:hAnsi="Arial Narrow" w:cs="Times New Roman"/>
          <w:b/>
          <w:bCs/>
          <w:sz w:val="26"/>
          <w:szCs w:val="26"/>
          <w:lang w:eastAsia="en-US"/>
        </w:rPr>
        <w:t xml:space="preserve">уриниране </w:t>
      </w:r>
      <w:r w:rsidRPr="007C70DB">
        <w:rPr>
          <w:rFonts w:ascii="Arial Narrow" w:eastAsia="Times New Roman" w:hAnsi="Arial Narrow" w:cs="Times New Roman"/>
          <w:sz w:val="26"/>
          <w:szCs w:val="26"/>
          <w:lang w:eastAsia="en-US"/>
        </w:rPr>
        <w:t xml:space="preserve">и ректално изследване на </w:t>
      </w:r>
      <w:r w:rsidRPr="007C70DB">
        <w:rPr>
          <w:rFonts w:ascii="Arial Narrow" w:eastAsia="Times New Roman" w:hAnsi="Arial Narrow" w:cs="Times New Roman"/>
          <w:b/>
          <w:bCs/>
          <w:sz w:val="26"/>
          <w:szCs w:val="26"/>
          <w:lang w:eastAsia="en-US"/>
        </w:rPr>
        <w:t xml:space="preserve">бъбреци, физично изследване на урина. Двигателна система </w:t>
      </w:r>
      <w:r w:rsidRPr="007C70DB">
        <w:rPr>
          <w:rFonts w:ascii="Arial Narrow" w:eastAsia="Times New Roman" w:hAnsi="Arial Narrow" w:cs="Times New Roman"/>
          <w:sz w:val="26"/>
          <w:szCs w:val="26"/>
          <w:lang w:eastAsia="en-US"/>
        </w:rPr>
        <w:t xml:space="preserve">изследваме чрез оглед, палпация и почукване на мускули, кости, стави, сухожилия и сухожилни влагалища. Нервната система изследваме относно </w:t>
      </w:r>
      <w:r w:rsidRPr="007C70DB">
        <w:rPr>
          <w:rFonts w:ascii="Arial Narrow" w:eastAsia="Times New Roman" w:hAnsi="Arial Narrow" w:cs="Times New Roman"/>
          <w:b/>
          <w:bCs/>
          <w:sz w:val="26"/>
          <w:szCs w:val="26"/>
          <w:lang w:eastAsia="en-US"/>
        </w:rPr>
        <w:t>поведение</w:t>
      </w:r>
      <w:r w:rsidRPr="007C70DB">
        <w:rPr>
          <w:rFonts w:ascii="Arial Narrow" w:eastAsia="Times New Roman" w:hAnsi="Arial Narrow" w:cs="Times New Roman"/>
          <w:sz w:val="26"/>
          <w:szCs w:val="26"/>
          <w:lang w:eastAsia="en-US"/>
        </w:rPr>
        <w:t xml:space="preserve"> на животното, </w:t>
      </w:r>
      <w:r w:rsidRPr="007C70DB">
        <w:rPr>
          <w:rFonts w:ascii="Arial Narrow" w:eastAsia="Times New Roman" w:hAnsi="Arial Narrow" w:cs="Times New Roman"/>
          <w:b/>
          <w:bCs/>
          <w:sz w:val="26"/>
          <w:szCs w:val="26"/>
          <w:lang w:eastAsia="en-US"/>
        </w:rPr>
        <w:t>чувствителност и рефлкси</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2 </w:t>
      </w:r>
      <w:r w:rsidRPr="007C70DB">
        <w:rPr>
          <w:rFonts w:ascii="Arial Narrow" w:eastAsia="Times New Roman" w:hAnsi="Arial Narrow" w:cs="Times New Roman"/>
          <w:b/>
          <w:bCs/>
          <w:sz w:val="26"/>
          <w:szCs w:val="26"/>
          <w:lang w:val="en-US" w:eastAsia="en-US"/>
        </w:rPr>
        <w:t>h</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5. </w:t>
      </w:r>
      <w:r w:rsidRPr="007C70DB">
        <w:rPr>
          <w:rFonts w:ascii="Arial Narrow" w:eastAsia="Times New Roman" w:hAnsi="Arial Narrow" w:cs="Times New Roman"/>
          <w:b/>
          <w:bCs/>
          <w:sz w:val="26"/>
          <w:szCs w:val="26"/>
          <w:lang w:eastAsia="en-US"/>
        </w:rPr>
        <w:t>КЛИНИЧЕН ПРЕГЛЕД НА МЕСОЯДНИ ЖИВОТНИ</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Да се усвои от студентите последователното и цялостно клинично изследване по системи на месоядни животни и оформяне на получените клинични данни в протокол, който се обсъжда в края на занятието.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i/>
          <w:iCs/>
          <w:sz w:val="26"/>
          <w:szCs w:val="26"/>
          <w:lang w:eastAsia="en-US"/>
        </w:rPr>
        <w:t xml:space="preserve">Необходими инструменти </w:t>
      </w:r>
      <w:r w:rsidRPr="007C70DB">
        <w:rPr>
          <w:rFonts w:ascii="Arial Narrow" w:eastAsia="Times New Roman" w:hAnsi="Arial Narrow" w:cs="Times New Roman"/>
          <w:i/>
          <w:iCs/>
          <w:sz w:val="26"/>
          <w:szCs w:val="26"/>
          <w:lang w:val="ru-RU" w:eastAsia="en-US"/>
        </w:rPr>
        <w:t>:</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термометър, фонендоскоп, чукче и плесиметър за дребно животно.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Снема се подробна анамнеза от собственика на животното, изследва се общата и специална част на статус презенс, поставя се диагноза и се обсъждат принципите на терапия и профилактика на заболяването.</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2 </w:t>
      </w:r>
      <w:r w:rsidRPr="007C70DB">
        <w:rPr>
          <w:rFonts w:ascii="Arial Narrow" w:eastAsia="Times New Roman" w:hAnsi="Arial Narrow" w:cs="Times New Roman"/>
          <w:b/>
          <w:bCs/>
          <w:sz w:val="26"/>
          <w:szCs w:val="26"/>
          <w:lang w:val="en-US" w:eastAsia="en-US"/>
        </w:rPr>
        <w:t>h</w:t>
      </w:r>
      <w:r w:rsidRPr="007C70DB">
        <w:rPr>
          <w:rFonts w:ascii="Arial Narrow" w:eastAsia="Times New Roman" w:hAnsi="Arial Narrow" w:cs="Times New Roman"/>
          <w:sz w:val="26"/>
          <w:szCs w:val="26"/>
          <w:lang w:eastAsia="en-US"/>
        </w:rPr>
        <w:t>.</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Тема № 6 - 15</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Клиничните занятия по Вътрешни болести – общи заболявания със студентите от ІV курс в този семестър от 6-тата до 15-тата седмица се провеждат върху клинични пациенти. Същите се приемат в съответните клиники от частни и кооперативни ферми на случаен принцип. Студентите изследват пациентите до поставяне на диагноза, след което имат възможност за реално прилагане на схеми на терапия, съответстващи на </w:t>
      </w:r>
      <w:r w:rsidRPr="007C70DB">
        <w:rPr>
          <w:rFonts w:ascii="Arial Narrow" w:eastAsia="Times New Roman" w:hAnsi="Arial Narrow" w:cs="Times New Roman"/>
          <w:sz w:val="26"/>
          <w:szCs w:val="26"/>
          <w:lang w:eastAsia="en-US"/>
        </w:rPr>
        <w:lastRenderedPageBreak/>
        <w:t>заболяванията. Студентите проследяват в динамика развоя на болестта до момента на изписването му, като по този начин покриват изискванията за кредити. По-често срещани нозологични единици през VІІ-ия семестър (есен-зима) са: ринити, ларингити, трахеити, бронхити, пневмонии, гастрити, ентерити, ентероколити и др. при подрастващи и възрастни пациенти. По време на занятието студентите изготвят протокол за болестното състояние на пациента по определен образец, съответстващ на плана за изследване в пропедевтиката. В началото на следващото занятие преподавателят и студентите обсъждат обстойно миналия пациент, с което се осъществява и текущия контрол.</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20 </w:t>
      </w:r>
      <w:r w:rsidRPr="007C70DB">
        <w:rPr>
          <w:rFonts w:ascii="Arial Narrow" w:eastAsia="Times New Roman" w:hAnsi="Arial Narrow" w:cs="Times New Roman"/>
          <w:b/>
          <w:bCs/>
          <w:sz w:val="26"/>
          <w:szCs w:val="26"/>
          <w:lang w:val="en-US" w:eastAsia="en-US"/>
        </w:rPr>
        <w:t>h</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3.1. 2. ПРАКТИЧЕСКИ ЗАНЯТИЯ – VІІІ СЕМЕСТЪР</w:t>
      </w:r>
    </w:p>
    <w:p w:rsidR="007C70DB" w:rsidRPr="007C70DB" w:rsidRDefault="007C70DB" w:rsidP="00F0210E">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Тема № 1-15</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През VІІІ-ия семестър (пролет-лято) клиничните занятия по дисциплината се провеждат на същия принцип както в VІІ-ия семестър с болно животно. Акцентуира се върху заболявания на дихателната и храносмилателна система (както по-горе). Изследват се пациенти с бъбречни заболявания (пиелонефрит, цистит, фус-синдром)</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авитаминози при птици; остеопатии (рахит и остеомалация); болести на черния дроб; болести на кожата, нервната система и др. Студентите изследват пациентите до поставяне на диагноза, след което имат възможност за реално прилагане на схеми на терапия, съответстващи на заболяванията. Студентите проследяват в динамика развоя на болестта до момента на изписването му, като по този начин покриват изискванията за кредити.</w:t>
      </w:r>
    </w:p>
    <w:p w:rsidR="007C70DB" w:rsidRPr="007C70DB" w:rsidRDefault="007C70DB" w:rsidP="00F0210E">
      <w:pPr>
        <w:spacing w:after="0" w:line="240" w:lineRule="auto"/>
        <w:jc w:val="both"/>
        <w:rPr>
          <w:rFonts w:ascii="Arial Narrow" w:eastAsia="Times New Roman" w:hAnsi="Arial Narrow" w:cs="Times New Roman"/>
          <w:bCs/>
          <w:sz w:val="26"/>
          <w:szCs w:val="26"/>
          <w:lang w:eastAsia="en-US"/>
        </w:rPr>
      </w:pPr>
      <w:r w:rsidRPr="007C70DB">
        <w:rPr>
          <w:rFonts w:ascii="Arial Narrow" w:eastAsia="Times New Roman" w:hAnsi="Arial Narrow" w:cs="Times New Roman"/>
          <w:sz w:val="26"/>
          <w:szCs w:val="26"/>
          <w:lang w:eastAsia="en-US"/>
        </w:rPr>
        <w:t>Студентите през този семестър добиват уменията на клинициста и са практически готови за следващите модули по Вътрешни болести – продуктивни животни, дребни животни и коне.</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sz w:val="26"/>
          <w:szCs w:val="26"/>
          <w:lang w:eastAsia="en-US"/>
        </w:rPr>
        <w:t>ХОРАРИУМ:</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bCs/>
          <w:sz w:val="26"/>
          <w:szCs w:val="26"/>
          <w:lang w:eastAsia="en-US"/>
        </w:rPr>
        <w:t xml:space="preserve">30 </w:t>
      </w:r>
      <w:r w:rsidRPr="007C70DB">
        <w:rPr>
          <w:rFonts w:ascii="Arial Narrow" w:eastAsia="Times New Roman" w:hAnsi="Arial Narrow" w:cs="Times New Roman"/>
          <w:b/>
          <w:bCs/>
          <w:sz w:val="26"/>
          <w:szCs w:val="26"/>
          <w:lang w:val="en-US" w:eastAsia="en-US"/>
        </w:rPr>
        <w:t>h</w:t>
      </w:r>
    </w:p>
    <w:p w:rsidR="007C70DB" w:rsidRPr="007C70DB" w:rsidRDefault="007C70DB" w:rsidP="00F0210E">
      <w:pPr>
        <w:tabs>
          <w:tab w:val="left" w:pos="1134"/>
        </w:tabs>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3.1.3. ИЗВЪНАУДИТОРНА ЗАЕТОСТ</w:t>
      </w:r>
    </w:p>
    <w:p w:rsidR="007C70DB" w:rsidRPr="007C70DB" w:rsidRDefault="007C70DB" w:rsidP="00F0210E">
      <w:pPr>
        <w:tabs>
          <w:tab w:val="left" w:pos="1134"/>
        </w:tabs>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VІІ семестър </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1. </w:t>
      </w:r>
      <w:r w:rsidRPr="007C70DB">
        <w:rPr>
          <w:rFonts w:ascii="Arial Narrow" w:eastAsia="Times New Roman" w:hAnsi="Arial Narrow" w:cs="Times New Roman"/>
          <w:sz w:val="26"/>
          <w:szCs w:val="26"/>
          <w:lang w:eastAsia="en-US"/>
        </w:rPr>
        <w:t>Получаване и първична обработка на кръв (урина) от стационарно или амбулаторно болно животно за химично, морфологично и микроскопско изследване и тяхната интерпретация.</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0.1-0.5</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2. </w:t>
      </w:r>
      <w:r w:rsidRPr="007C70DB">
        <w:rPr>
          <w:rFonts w:ascii="Arial Narrow" w:eastAsia="Times New Roman" w:hAnsi="Arial Narrow" w:cs="Times New Roman"/>
          <w:sz w:val="26"/>
          <w:szCs w:val="26"/>
          <w:lang w:eastAsia="en-US"/>
        </w:rPr>
        <w:t>Получаване на търбухово съдържание и пунктат от гръдна или коремна кухина от стационарно или амбулаторно болно животно за физично, химично, и микроскопско изследване и тяхната интерпретация.</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0.1-0.5</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3. </w:t>
      </w:r>
      <w:r w:rsidRPr="007C70DB">
        <w:rPr>
          <w:rFonts w:ascii="Arial Narrow" w:eastAsia="Times New Roman" w:hAnsi="Arial Narrow" w:cs="Times New Roman"/>
          <w:sz w:val="26"/>
          <w:szCs w:val="26"/>
          <w:lang w:eastAsia="en-US"/>
        </w:rPr>
        <w:t xml:space="preserve">Проследяване клиничния статус на стационарен пациент. Изготвяне на протокол и доклад по нозологичната единица. </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1</w:t>
      </w:r>
    </w:p>
    <w:p w:rsidR="007C70DB" w:rsidRPr="007C70DB" w:rsidRDefault="007C70DB" w:rsidP="00F0210E">
      <w:pPr>
        <w:tabs>
          <w:tab w:val="left" w:pos="0"/>
        </w:tabs>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VІІІ семестър </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1. </w:t>
      </w:r>
      <w:r w:rsidRPr="007C70DB">
        <w:rPr>
          <w:rFonts w:ascii="Arial Narrow" w:eastAsia="Times New Roman" w:hAnsi="Arial Narrow" w:cs="Times New Roman"/>
          <w:sz w:val="26"/>
          <w:szCs w:val="26"/>
          <w:lang w:eastAsia="en-US"/>
        </w:rPr>
        <w:t>Получаване и първична обработка на кръв (урина) от стационарно или амбулаторно болно животно за химично, морфологично и микроскопско изследване и тяхната интерпретация.</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0.1-0.5</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2. </w:t>
      </w:r>
      <w:r w:rsidRPr="007C70DB">
        <w:rPr>
          <w:rFonts w:ascii="Arial Narrow" w:eastAsia="Times New Roman" w:hAnsi="Arial Narrow" w:cs="Times New Roman"/>
          <w:sz w:val="26"/>
          <w:szCs w:val="26"/>
          <w:lang w:eastAsia="en-US"/>
        </w:rPr>
        <w:t>Получаване на търбухово съдържание и пунктат от гръдна или коремна кухина от стационарно или амбулаторно болно животно за физично, химично, и микроскопско изследване и тяхната интерпретация.</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0.1-0.5</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lastRenderedPageBreak/>
        <w:t xml:space="preserve">Тема 3. </w:t>
      </w:r>
      <w:r w:rsidRPr="007C70DB">
        <w:rPr>
          <w:rFonts w:ascii="Arial Narrow" w:eastAsia="Times New Roman" w:hAnsi="Arial Narrow" w:cs="Times New Roman"/>
          <w:sz w:val="26"/>
          <w:szCs w:val="26"/>
          <w:lang w:eastAsia="en-US"/>
        </w:rPr>
        <w:t xml:space="preserve">Проследяване клиничния статус на стационарен пациент. Изготвяне на протокол и доклад по нозологичната единица. </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1</w:t>
      </w:r>
    </w:p>
    <w:p w:rsidR="007C70DB" w:rsidRPr="007C70DB" w:rsidRDefault="007C70DB" w:rsidP="00F0210E">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caps/>
          <w:sz w:val="26"/>
          <w:szCs w:val="26"/>
          <w:lang w:eastAsia="en-US"/>
        </w:rPr>
        <w:t>ВСИЧКО КРЕДИТИ</w:t>
      </w:r>
      <w:r w:rsidRPr="007C70DB">
        <w:rPr>
          <w:rFonts w:ascii="Arial Narrow" w:eastAsia="Times New Roman" w:hAnsi="Arial Narrow" w:cs="Times New Roman"/>
          <w:caps/>
          <w:sz w:val="26"/>
          <w:szCs w:val="26"/>
          <w:lang w:eastAsia="en-US"/>
        </w:rPr>
        <w:t xml:space="preserve"> 4</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 xml:space="preserve">4. ТЕХНОЛОГИЯ НА ОБУЧЕНИЕТО </w:t>
      </w:r>
      <w:r w:rsidRPr="007C70DB">
        <w:rPr>
          <w:rFonts w:ascii="Arial Narrow" w:eastAsia="Times New Roman" w:hAnsi="Arial Narrow" w:cs="Times New Roman"/>
          <w:sz w:val="26"/>
          <w:szCs w:val="26"/>
          <w:lang w:val="ru-RU" w:eastAsia="en-US"/>
        </w:rPr>
        <w:t>(материална и техническа обезпеченост)</w:t>
      </w:r>
    </w:p>
    <w:p w:rsidR="007C70DB" w:rsidRPr="007C70DB" w:rsidRDefault="007C70DB" w:rsidP="00F0210E">
      <w:pPr>
        <w:tabs>
          <w:tab w:val="left" w:pos="5387"/>
        </w:tabs>
        <w:spacing w:after="0" w:line="240" w:lineRule="auto"/>
        <w:jc w:val="both"/>
        <w:rPr>
          <w:rFonts w:ascii="Arial Narrow" w:eastAsia="Times New Roman" w:hAnsi="Arial Narrow" w:cs="Times New Roman"/>
          <w:bCs/>
          <w:sz w:val="26"/>
          <w:szCs w:val="26"/>
          <w:lang w:eastAsia="en-US"/>
        </w:rPr>
      </w:pPr>
      <w:r w:rsidRPr="007C70DB">
        <w:rPr>
          <w:rFonts w:ascii="Arial Narrow" w:eastAsia="Times New Roman" w:hAnsi="Arial Narrow" w:cs="Times New Roman"/>
          <w:b/>
          <w:sz w:val="26"/>
          <w:szCs w:val="26"/>
          <w:lang w:val="ru-RU" w:eastAsia="en-US"/>
        </w:rPr>
        <w:t>4</w:t>
      </w:r>
      <w:r w:rsidRPr="007C70DB">
        <w:rPr>
          <w:rFonts w:ascii="Arial Narrow" w:eastAsia="Times New Roman" w:hAnsi="Arial Narrow" w:cs="Times New Roman"/>
          <w:b/>
          <w:sz w:val="26"/>
          <w:szCs w:val="26"/>
          <w:lang w:eastAsia="en-US"/>
        </w:rPr>
        <w:t xml:space="preserve">.1. Лекции </w:t>
      </w:r>
      <w:r w:rsidRPr="007C70DB">
        <w:rPr>
          <w:rFonts w:ascii="Arial Narrow" w:eastAsia="Times New Roman" w:hAnsi="Arial Narrow" w:cs="Times New Roman"/>
          <w:bCs/>
          <w:sz w:val="26"/>
          <w:szCs w:val="26"/>
          <w:lang w:eastAsia="en-US"/>
        </w:rPr>
        <w:t xml:space="preserve">За провеждане лекционният курс на обучение по “Вътрешни болести – обща част има необходимите аудитории, както и техническа обезпеченост. </w:t>
      </w:r>
    </w:p>
    <w:p w:rsidR="007C70DB" w:rsidRPr="007C70DB" w:rsidRDefault="007C70DB" w:rsidP="00F0210E">
      <w:pPr>
        <w:tabs>
          <w:tab w:val="left" w:pos="5387"/>
        </w:tabs>
        <w:spacing w:after="0" w:line="240" w:lineRule="auto"/>
        <w:jc w:val="both"/>
        <w:rPr>
          <w:rFonts w:ascii="Arial Narrow" w:eastAsia="Times New Roman" w:hAnsi="Arial Narrow" w:cs="Times New Roman"/>
          <w:bCs/>
          <w:sz w:val="26"/>
          <w:szCs w:val="26"/>
          <w:lang w:eastAsia="en-US"/>
        </w:rPr>
      </w:pPr>
      <w:r w:rsidRPr="007C70DB">
        <w:rPr>
          <w:rFonts w:ascii="Arial Narrow" w:eastAsia="Times New Roman" w:hAnsi="Arial Narrow" w:cs="Times New Roman"/>
          <w:b/>
          <w:sz w:val="26"/>
          <w:szCs w:val="26"/>
          <w:lang w:eastAsia="en-US"/>
        </w:rPr>
        <w:t xml:space="preserve">4.2. Упражнения </w:t>
      </w:r>
      <w:r w:rsidRPr="007C70DB">
        <w:rPr>
          <w:rFonts w:ascii="Arial Narrow" w:eastAsia="Times New Roman" w:hAnsi="Arial Narrow" w:cs="Times New Roman"/>
          <w:bCs/>
          <w:sz w:val="26"/>
          <w:szCs w:val="26"/>
          <w:lang w:eastAsia="en-US"/>
        </w:rPr>
        <w:t>Катедрата разполага с необходимите зали за провеждане практическите занятия със студентите.</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val="ru-RU" w:eastAsia="en-US"/>
        </w:rPr>
        <w:t>5. Критерии за оценяване знанията на студентите</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Крайната оценка е по шестобалната система, минималната оценка за успешното приключване на обучението е “Среден 3”.Съотнесена с Европейската система за трансфер на кредити съпоставимостта на оценките е следната: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404"/>
        <w:gridCol w:w="1476"/>
        <w:gridCol w:w="2340"/>
      </w:tblGrid>
      <w:tr w:rsidR="007C70DB" w:rsidRPr="007C70DB" w:rsidTr="007C70DB">
        <w:trPr>
          <w:jc w:val="center"/>
        </w:trPr>
        <w:tc>
          <w:tcPr>
            <w:tcW w:w="1980"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Отличен 6</w:t>
            </w:r>
          </w:p>
        </w:tc>
        <w:tc>
          <w:tcPr>
            <w:tcW w:w="2160"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Много добър 5</w:t>
            </w:r>
          </w:p>
        </w:tc>
        <w:tc>
          <w:tcPr>
            <w:tcW w:w="1404"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Добър 4</w:t>
            </w:r>
          </w:p>
        </w:tc>
        <w:tc>
          <w:tcPr>
            <w:tcW w:w="1476"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Среден 3</w:t>
            </w:r>
          </w:p>
        </w:tc>
        <w:tc>
          <w:tcPr>
            <w:tcW w:w="2340"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Слаб 2</w:t>
            </w:r>
          </w:p>
        </w:tc>
      </w:tr>
      <w:tr w:rsidR="007C70DB" w:rsidRPr="007C70DB" w:rsidTr="007C70DB">
        <w:trPr>
          <w:jc w:val="center"/>
        </w:trPr>
        <w:tc>
          <w:tcPr>
            <w:tcW w:w="1980"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А</w:t>
            </w:r>
          </w:p>
        </w:tc>
        <w:tc>
          <w:tcPr>
            <w:tcW w:w="2160"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w:t>
            </w:r>
          </w:p>
        </w:tc>
        <w:tc>
          <w:tcPr>
            <w:tcW w:w="1404"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w:t>
            </w:r>
          </w:p>
        </w:tc>
        <w:tc>
          <w:tcPr>
            <w:tcW w:w="1476" w:type="dxa"/>
          </w:tcPr>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Д Е</w:t>
            </w:r>
          </w:p>
        </w:tc>
        <w:tc>
          <w:tcPr>
            <w:tcW w:w="2340" w:type="dxa"/>
          </w:tcPr>
          <w:p w:rsidR="007C70DB" w:rsidRPr="007C70DB" w:rsidRDefault="007C70DB" w:rsidP="00F0210E">
            <w:pPr>
              <w:spacing w:after="0" w:line="240" w:lineRule="auto"/>
              <w:jc w:val="both"/>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FXF</w:t>
            </w:r>
          </w:p>
        </w:tc>
      </w:tr>
      <w:tr w:rsidR="007C70DB" w:rsidRPr="007C70DB" w:rsidTr="007C70DB">
        <w:trPr>
          <w:jc w:val="center"/>
        </w:trPr>
        <w:tc>
          <w:tcPr>
            <w:tcW w:w="7020" w:type="dxa"/>
            <w:gridSpan w:val="4"/>
            <w:vAlign w:val="center"/>
          </w:tcPr>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Присъждат се кредити според учебния план    -     9</w:t>
            </w:r>
          </w:p>
        </w:tc>
        <w:tc>
          <w:tcPr>
            <w:tcW w:w="2340" w:type="dxa"/>
          </w:tcPr>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Не се присъждат кредити</w:t>
            </w:r>
          </w:p>
        </w:tc>
      </w:tr>
    </w:tbl>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Оценката се формира от три компонента: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b/>
          <w:sz w:val="26"/>
          <w:szCs w:val="26"/>
          <w:lang w:eastAsia="en-US"/>
        </w:rPr>
        <w:t>Текущ контрол</w:t>
      </w:r>
      <w:r w:rsidRPr="007C70DB">
        <w:rPr>
          <w:rFonts w:ascii="Arial Narrow" w:eastAsia="Times New Roman" w:hAnsi="Arial Narrow" w:cs="Times New Roman"/>
          <w:sz w:val="26"/>
          <w:szCs w:val="26"/>
          <w:lang w:eastAsia="en-US"/>
        </w:rPr>
        <w:t>-Оценяват се практическите умения демонстрирани по време на клиничните занятия, като слабите са основание за намаляване на оценката от практичния изпит до 25%, а отличните оценки за освобождаване от практичен изпит.</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-Практичен изпит-</w:t>
      </w:r>
      <w:r w:rsidRPr="007C70DB">
        <w:rPr>
          <w:rFonts w:ascii="Arial Narrow" w:eastAsia="Times New Roman" w:hAnsi="Arial Narrow" w:cs="Times New Roman"/>
          <w:sz w:val="26"/>
          <w:szCs w:val="26"/>
          <w:lang w:eastAsia="en-US"/>
        </w:rPr>
        <w:t xml:space="preserve"> провежда се устно и демонстративно и включва: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1.Въпрос от конспекта касаещ диагностика и терапия на определена нозологична единица.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2.Диагностична и(или) терапевтична манипулация по осмотрение на екзаминатора. При оценка ”слаб 2” по един от пунктовете, крайната оценка също е ”слаб 2” и студентът не се допуска до теоретичен изпит.</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b/>
          <w:sz w:val="26"/>
          <w:szCs w:val="26"/>
          <w:lang w:eastAsia="en-US"/>
        </w:rPr>
        <w:t>Теоретичен изпит-</w:t>
      </w:r>
      <w:r w:rsidRPr="007C70DB">
        <w:rPr>
          <w:rFonts w:ascii="Arial Narrow" w:eastAsia="Times New Roman" w:hAnsi="Arial Narrow" w:cs="Times New Roman"/>
          <w:sz w:val="26"/>
          <w:szCs w:val="26"/>
          <w:lang w:eastAsia="en-US"/>
        </w:rPr>
        <w:t>провежда се писмено с последващо устно събеседване, обхващащо 2 въпроса от конспекта по дисциплината. Всеки въпрос се оценява отделно, като крайната оценка е средноаритметична. При слаба оценка на един от въпросите крайната оценка е “Слаб 2”.</w:t>
      </w:r>
    </w:p>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Скала за оценка за всеки изпитен въпрос:</w:t>
      </w:r>
    </w:p>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За оценка Среден 3,00 – знания върху 70% от целия материал</w:t>
      </w:r>
    </w:p>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За оценка Добър 4,00 – знания върху 80% от целия материал</w:t>
      </w:r>
    </w:p>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За оценка Мн. Добър 5,00 – знания върху 90% от целия материал</w:t>
      </w:r>
    </w:p>
    <w:p w:rsidR="007C70DB" w:rsidRPr="007C70DB" w:rsidRDefault="007C70DB" w:rsidP="00F0210E">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За оценка Отличен 6,00 – знания над 95% от целия материал</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val="ru-RU" w:eastAsia="en-US"/>
        </w:rPr>
        <w:t>6. ПРОГРАМА (КОНСПЕКТ) ЗА ПРОВЕЖДАНЕ НА ИЗПИТ</w:t>
      </w:r>
      <w:r w:rsidRPr="007C70DB">
        <w:rPr>
          <w:rFonts w:ascii="Arial Narrow" w:eastAsia="Times New Roman" w:hAnsi="Arial Narrow" w:cs="Times New Roman"/>
          <w:b/>
          <w:caps/>
          <w:sz w:val="26"/>
          <w:szCs w:val="26"/>
          <w:lang w:eastAsia="en-US"/>
        </w:rPr>
        <w:t xml:space="preserve"> </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eastAsia="en-US"/>
        </w:rPr>
        <w:t>ТЕОРЕТИЧЕН ИЗПИТ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1.Катарално и мехурчесто възпаление на устата.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2.Язвено и дифтероидно възпаление на устата.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3.Флегмонозно, гангренозно и гъбично възпаление на устата.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4.Възпаление на слюнчените жлези.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5.Възпаление и парализа на глътката. Тонзилит.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6.Стеснение, разширение и възпаление на хранопровода.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7.Спазми, парализа и запушване на хранопровода.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8.Остър и хроничен катар на стомаха. Язва на стомаха.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9.Остър и хроничен катар на червата.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lastRenderedPageBreak/>
        <w:t>10.Възпаление на стомаха и червата.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11. Гастроентерити при млади и подрастващи животни.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12.Жълтеница. Амилоидна дистрофия на черния дроб.</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13.Гнойно и гнойно - некротично възпаление на черния дроб.</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14.Цироза и фиброза на черния дроб. Жлъчнокаменна болест.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 xml:space="preserve">15.Възпаление на перитонеума. </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16.Асцит.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17.Сърдечна и съдова недостатъчност.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 xml:space="preserve">18.Уголемяване и разширяване на сърцето. Възпаление на миокарда. </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19.Възпаление на ендокарда. Пороци на сърцето.</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20.Нетравматичен перикардит при домашните животни. Миокардоза и кардиофиброза.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21.Възпаления на носа.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 xml:space="preserve">22. Кръвотечение от носа. </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23. Ката</w:t>
      </w:r>
      <w:r w:rsidRPr="007C70DB">
        <w:rPr>
          <w:rFonts w:ascii="Arial Narrow" w:eastAsia="Times New Roman" w:hAnsi="Arial Narrow" w:cs="Times New Roman"/>
          <w:color w:val="000000"/>
          <w:sz w:val="26"/>
          <w:szCs w:val="26"/>
          <w:lang w:val="en-US" w:eastAsia="en-US"/>
        </w:rPr>
        <w:t>p</w:t>
      </w:r>
      <w:r w:rsidRPr="007C70DB">
        <w:rPr>
          <w:rFonts w:ascii="Arial Narrow" w:eastAsia="Times New Roman" w:hAnsi="Arial Narrow" w:cs="Times New Roman"/>
          <w:color w:val="000000"/>
          <w:sz w:val="26"/>
          <w:szCs w:val="26"/>
          <w:lang w:val="ru-RU" w:eastAsia="en-US"/>
        </w:rPr>
        <w:t xml:space="preserve"> на синусите.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24.Възпаления на гръкляна. Оток на глотиса.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25.Катар на бронхите.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26.Крупозен и гнилостен бронхит.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27.Хиперемия и оток на белите дробове. Кръвоизлив в белия дроб. Бронхиална астма.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28.Остър алвеоларен емфизем на белите дробове.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29.Хроничен алвеоларен и интерстициален емфизем на белите дробове.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30.Катарално възпаление на белите дробове.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31.Крупозно възпаление на белите дробове.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32.Микотично и интерстициално възпаление на белите дробове.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33.Чуждотелна и метастатична пневмония.</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 xml:space="preserve">34.Възпаление на плеврата. </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35.Пневмоторакс, хидроторакс и хемоторакс.</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36.Остро и хронично възпаление на бъбреците (гломерулонефрит).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37.Остра и хронична нефроза.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38.Бактериално възпаление на бъбреците и бъбречното легенче (пиелонефрит). Цироза на бъбреците.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39.Пикочнокаменна болест. Функционални урапатии (парализа, спазми и разкъсване на пикочния мехур).</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40.Остра и хронична бъбречна недостатъчност.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 xml:space="preserve">41.Катар на пикочния мехур. Възпаление на уретрата. </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42.Болести на кожата-характеристика. Косопад.</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43.Кожна астения. Дерматомиозит. Екзема.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44.Силен растеж на космите. Кожен сърбеж. Усилено потене и кръвопотене.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45.Възпаление на кожата. Себорея.</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46.Ендокринни дерматози.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47.Алергични дерматози. Уртикария.</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48. Атопичен и алергичен контактен дерматит.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49.Наследствени дерматози.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50.Автоимунни дерматози.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51.Рахит.</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52.Остеомалация.</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53.Авитаминоза А при домашните животни.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lastRenderedPageBreak/>
        <w:t>54.Авитаминоза В</w:t>
      </w:r>
      <w:r w:rsidRPr="007C70DB">
        <w:rPr>
          <w:rFonts w:ascii="Arial Narrow" w:eastAsia="Times New Roman" w:hAnsi="Arial Narrow" w:cs="Times New Roman"/>
          <w:color w:val="000000"/>
          <w:sz w:val="26"/>
          <w:szCs w:val="26"/>
          <w:vertAlign w:val="subscript"/>
          <w:lang w:val="ru-RU" w:eastAsia="en-US"/>
        </w:rPr>
        <w:t>1</w:t>
      </w:r>
      <w:r w:rsidRPr="007C70DB">
        <w:rPr>
          <w:rFonts w:ascii="Arial Narrow" w:eastAsia="Times New Roman" w:hAnsi="Arial Narrow" w:cs="Times New Roman"/>
          <w:color w:val="000000"/>
          <w:sz w:val="26"/>
          <w:szCs w:val="26"/>
          <w:lang w:val="ru-RU" w:eastAsia="en-US"/>
        </w:rPr>
        <w:t xml:space="preserve"> и В</w:t>
      </w:r>
      <w:r w:rsidRPr="007C70DB">
        <w:rPr>
          <w:rFonts w:ascii="Arial Narrow" w:eastAsia="Times New Roman" w:hAnsi="Arial Narrow" w:cs="Times New Roman"/>
          <w:color w:val="000000"/>
          <w:sz w:val="26"/>
          <w:szCs w:val="26"/>
          <w:vertAlign w:val="subscript"/>
          <w:lang w:val="ru-RU" w:eastAsia="en-US"/>
        </w:rPr>
        <w:t>2</w:t>
      </w:r>
      <w:r w:rsidRPr="007C70DB">
        <w:rPr>
          <w:rFonts w:ascii="Arial Narrow" w:eastAsia="Times New Roman" w:hAnsi="Arial Narrow" w:cs="Times New Roman"/>
          <w:color w:val="000000"/>
          <w:sz w:val="26"/>
          <w:szCs w:val="26"/>
          <w:lang w:val="ru-RU" w:eastAsia="en-US"/>
        </w:rPr>
        <w:t>.</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55. Авитаминоза В</w:t>
      </w:r>
      <w:r w:rsidRPr="007C70DB">
        <w:rPr>
          <w:rFonts w:ascii="Arial Narrow" w:eastAsia="Times New Roman" w:hAnsi="Arial Narrow" w:cs="Times New Roman"/>
          <w:color w:val="000000"/>
          <w:sz w:val="26"/>
          <w:szCs w:val="26"/>
          <w:vertAlign w:val="subscript"/>
          <w:lang w:val="ru-RU" w:eastAsia="en-US"/>
        </w:rPr>
        <w:t>3</w:t>
      </w:r>
      <w:r w:rsidRPr="007C70DB">
        <w:rPr>
          <w:rFonts w:ascii="Arial Narrow" w:eastAsia="Times New Roman" w:hAnsi="Arial Narrow" w:cs="Times New Roman"/>
          <w:color w:val="000000"/>
          <w:sz w:val="26"/>
          <w:szCs w:val="26"/>
          <w:lang w:val="ru-RU" w:eastAsia="en-US"/>
        </w:rPr>
        <w:t xml:space="preserve"> и В</w:t>
      </w:r>
      <w:r w:rsidRPr="007C70DB">
        <w:rPr>
          <w:rFonts w:ascii="Arial Narrow" w:eastAsia="Times New Roman" w:hAnsi="Arial Narrow" w:cs="Times New Roman"/>
          <w:color w:val="000000"/>
          <w:sz w:val="26"/>
          <w:szCs w:val="26"/>
          <w:vertAlign w:val="subscript"/>
          <w:lang w:val="ru-RU" w:eastAsia="en-US"/>
        </w:rPr>
        <w:t>6</w:t>
      </w:r>
      <w:r w:rsidRPr="007C70DB">
        <w:rPr>
          <w:rFonts w:ascii="Arial Narrow" w:eastAsia="Times New Roman" w:hAnsi="Arial Narrow" w:cs="Times New Roman"/>
          <w:color w:val="000000"/>
          <w:sz w:val="26"/>
          <w:szCs w:val="26"/>
          <w:lang w:val="ru-RU" w:eastAsia="en-US"/>
        </w:rPr>
        <w:t>.</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56. Авитаминоза В</w:t>
      </w:r>
      <w:r w:rsidRPr="007C70DB">
        <w:rPr>
          <w:rFonts w:ascii="Arial Narrow" w:eastAsia="Times New Roman" w:hAnsi="Arial Narrow" w:cs="Times New Roman"/>
          <w:color w:val="000000"/>
          <w:sz w:val="26"/>
          <w:szCs w:val="26"/>
          <w:vertAlign w:val="subscript"/>
          <w:lang w:val="ru-RU" w:eastAsia="en-US"/>
        </w:rPr>
        <w:t>12</w:t>
      </w:r>
      <w:r w:rsidRPr="007C70DB">
        <w:rPr>
          <w:rFonts w:ascii="Arial Narrow" w:eastAsia="Times New Roman" w:hAnsi="Arial Narrow" w:cs="Times New Roman"/>
          <w:color w:val="000000"/>
          <w:sz w:val="26"/>
          <w:szCs w:val="26"/>
          <w:lang w:val="ru-RU" w:eastAsia="en-US"/>
        </w:rPr>
        <w:t xml:space="preserve"> и РР.</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57. Авитаминоза Н и С.</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58.Авитаминоза Д.</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59.Авитаминоза Е.</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60.Анемия.</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61.Ставен ревматизъм.</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62. Мускулен ревматизъм.</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63.Възпаление на главния мозък и неговите обвивки.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64.Хронична мозъчна воднянка.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65.Слънчев и топлинен удар.</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66.Гръмотевичен и електрически удар.</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67.Хиперемия и анемия на мозъка. Кръвоизлив в мозъка.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68.Възпаление на гръбначния мозък и неговите обвивки.</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69.Парализа на опашката и свинктера.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70.Парализа на лицевия и равновесно-слуховия нерв.</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71.Наследствена церебеларна атаксия. Тик на диафрагмата.</w:t>
      </w:r>
    </w:p>
    <w:p w:rsidR="007C70DB" w:rsidRPr="007C70DB" w:rsidRDefault="007C70DB" w:rsidP="00F0210E">
      <w:pPr>
        <w:spacing w:after="0" w:line="240" w:lineRule="auto"/>
        <w:rPr>
          <w:rFonts w:ascii="Arial Narrow" w:eastAsia="Times New Roman" w:hAnsi="Arial Narrow" w:cs="Times New Roman"/>
          <w:color w:val="000000"/>
          <w:sz w:val="26"/>
          <w:szCs w:val="26"/>
          <w:lang w:val="ru-RU" w:eastAsia="en-US"/>
        </w:rPr>
      </w:pPr>
      <w:r w:rsidRPr="007C70DB">
        <w:rPr>
          <w:rFonts w:ascii="Arial Narrow" w:eastAsia="Times New Roman" w:hAnsi="Arial Narrow" w:cs="Times New Roman"/>
          <w:color w:val="000000"/>
          <w:sz w:val="26"/>
          <w:szCs w:val="26"/>
          <w:lang w:val="ru-RU" w:eastAsia="en-US"/>
        </w:rPr>
        <w:t>72.Хорея. Еклампсия.</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val="ru-RU" w:eastAsia="en-US"/>
        </w:rPr>
      </w:pP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val="ru-RU" w:eastAsia="en-US"/>
        </w:rPr>
        <w:t>7. ЛИТЕРАТУРА</w:t>
      </w:r>
    </w:p>
    <w:p w:rsidR="007C70DB" w:rsidRPr="007C70DB" w:rsidRDefault="007C70DB" w:rsidP="00F0210E">
      <w:pPr>
        <w:spacing w:after="0" w:line="240" w:lineRule="auto"/>
        <w:jc w:val="both"/>
        <w:rPr>
          <w:rFonts w:ascii="Arial Narrow" w:eastAsia="Times New Roman" w:hAnsi="Arial Narrow" w:cs="Times New Roman"/>
          <w:b/>
          <w:bCs/>
          <w:sz w:val="26"/>
          <w:szCs w:val="26"/>
          <w:lang w:val="ru-RU" w:eastAsia="en-US"/>
        </w:rPr>
      </w:pPr>
      <w:r w:rsidRPr="007C70DB">
        <w:rPr>
          <w:rFonts w:ascii="Arial Narrow" w:eastAsia="Times New Roman" w:hAnsi="Arial Narrow" w:cs="Times New Roman"/>
          <w:b/>
          <w:bCs/>
          <w:sz w:val="26"/>
          <w:szCs w:val="26"/>
          <w:lang w:eastAsia="en-US"/>
        </w:rPr>
        <w:t>І. Основна</w:t>
      </w:r>
      <w:r w:rsidRPr="007C70DB">
        <w:rPr>
          <w:rFonts w:ascii="Arial Narrow" w:eastAsia="Times New Roman" w:hAnsi="Arial Narrow" w:cs="Times New Roman"/>
          <w:b/>
          <w:bCs/>
          <w:sz w:val="26"/>
          <w:szCs w:val="26"/>
          <w:lang w:val="ru-RU"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1. Николов, Й., Петков, П., Цокова, Л., Бинев, Р., Учебник по “Вътрешни незаразни болести” – 1-ви том, 2010.</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2. Проф. Никола Ибришимов и колектив. Учебник по “Вътрешни незаразни болести на домашните животни” т. І. 1996.</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3. Николов, Й., П. Петков. Пропедевтика с клинико-лабораторна диагностика на вътрешните болести при домашните животни, 2009.</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4. Николов, Й. и колектив. Клинична ветеринарномедицинска дерматология на домашните животни, 1997.</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5. Николов, Й. и колектив. Ръководство за упражнетия по Пропедевтика, вътрешни болести и токсикология по домашните животни, 2003.</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6. Николов, Й., Р. Бинев. Клинична ветеринарно-медицинска токсикология, 2008, 2012.</w:t>
      </w:r>
    </w:p>
    <w:p w:rsidR="007C70DB" w:rsidRPr="007C70DB" w:rsidRDefault="007C70DB" w:rsidP="00F0210E">
      <w:pPr>
        <w:spacing w:after="0" w:line="240" w:lineRule="auto"/>
        <w:jc w:val="both"/>
        <w:rPr>
          <w:rFonts w:ascii="Arial Narrow" w:eastAsia="Times New Roman" w:hAnsi="Arial Narrow" w:cs="Times New Roman"/>
          <w:b/>
          <w:bCs/>
          <w:sz w:val="26"/>
          <w:szCs w:val="26"/>
          <w:lang w:eastAsia="en-US"/>
        </w:rPr>
      </w:pPr>
      <w:r w:rsidRPr="007C70DB">
        <w:rPr>
          <w:rFonts w:ascii="Arial Narrow" w:eastAsia="Times New Roman" w:hAnsi="Arial Narrow" w:cs="Times New Roman"/>
          <w:b/>
          <w:bCs/>
          <w:sz w:val="26"/>
          <w:szCs w:val="26"/>
          <w:lang w:eastAsia="en-US"/>
        </w:rPr>
        <w:t>ІІ. Допълнителна</w:t>
      </w:r>
      <w:r w:rsidRPr="007C70DB">
        <w:rPr>
          <w:rFonts w:ascii="Arial Narrow" w:eastAsia="Times New Roman" w:hAnsi="Arial Narrow" w:cs="Times New Roman"/>
          <w:b/>
          <w:bCs/>
          <w:sz w:val="26"/>
          <w:szCs w:val="26"/>
          <w:lang w:val="ru-RU" w:eastAsia="en-US"/>
        </w:rPr>
        <w:t>:</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1.Болести на високопродуктивните животни. Проф. Боян Начев и колектив. Земиздат, София, 1970.</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2.Микроелементи и микроелементози в промишленото животновъдство. Проф. Павел Габрашански и колектив, Земиздат, София, 1979.</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3.Ветеринарна ендокринология. Проф. Трифон Томов и колектив. 1979.</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4.Респираторни болести по телетата. Проф. Иван Симов и колектив, Земиздат, София, 1983.</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5.Клинико-лабораторни изследвания във ветеринарната медицина. Проф. Никола Ибришимов и Христо Лалов. 1984.</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6.Лечение на вътрешните болести. А. Цанев. 1993.</w:t>
      </w:r>
    </w:p>
    <w:p w:rsidR="007C70DB" w:rsidRPr="007C70DB" w:rsidRDefault="007C70DB" w:rsidP="00F0210E">
      <w:pPr>
        <w:spacing w:after="0" w:line="240" w:lineRule="auto"/>
        <w:jc w:val="both"/>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eastAsia="en-US"/>
        </w:rPr>
        <w:t>7.</w:t>
      </w:r>
      <w:r w:rsidRPr="007C70DB">
        <w:rPr>
          <w:rFonts w:ascii="Arial Narrow" w:eastAsia="Times New Roman" w:hAnsi="Arial Narrow" w:cs="Times New Roman"/>
          <w:sz w:val="26"/>
          <w:szCs w:val="26"/>
          <w:lang w:val="en-US" w:eastAsia="en-US"/>
        </w:rPr>
        <w:t>Kirs</w:t>
      </w: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sz w:val="26"/>
          <w:szCs w:val="26"/>
          <w:lang w:val="en-US" w:eastAsia="en-US"/>
        </w:rPr>
        <w:t>s</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en-US" w:eastAsia="en-US"/>
        </w:rPr>
        <w:t>Current</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en-US" w:eastAsia="en-US"/>
        </w:rPr>
        <w:t>veterinary</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en-US" w:eastAsia="en-US"/>
        </w:rPr>
        <w:t>therapy</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en-US" w:eastAsia="en-US"/>
        </w:rPr>
        <w:t>X</w:t>
      </w:r>
      <w:r w:rsidRPr="007C70DB">
        <w:rPr>
          <w:rFonts w:ascii="Arial Narrow" w:eastAsia="Times New Roman" w:hAnsi="Arial Narrow" w:cs="Times New Roman"/>
          <w:sz w:val="26"/>
          <w:szCs w:val="26"/>
          <w:lang w:eastAsia="en-US"/>
        </w:rPr>
        <w:t>ІІІ</w:t>
      </w:r>
      <w:r w:rsidRPr="007C70DB">
        <w:rPr>
          <w:rFonts w:ascii="Arial Narrow" w:eastAsia="Times New Roman" w:hAnsi="Arial Narrow" w:cs="Times New Roman"/>
          <w:sz w:val="26"/>
          <w:szCs w:val="26"/>
          <w:lang w:val="en-US" w:eastAsia="en-US"/>
        </w:rPr>
        <w:t xml:space="preserve"> small animal practice, 2000.</w:t>
      </w:r>
    </w:p>
    <w:p w:rsidR="007C70DB" w:rsidRPr="007C70DB" w:rsidRDefault="007C70DB" w:rsidP="00F0210E">
      <w:pPr>
        <w:spacing w:after="0" w:line="240" w:lineRule="auto"/>
        <w:jc w:val="both"/>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lastRenderedPageBreak/>
        <w:t>8.Stephen J. Ettinger, D. V. M. Textbook of veterinary internal medicine. Diseases of the dog and cat. Volume 1, 2000.</w:t>
      </w:r>
    </w:p>
    <w:p w:rsidR="007C70DB" w:rsidRPr="007C70DB" w:rsidRDefault="007C70DB" w:rsidP="00F0210E">
      <w:pPr>
        <w:spacing w:after="0" w:line="240" w:lineRule="auto"/>
        <w:jc w:val="both"/>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9.Stephan J. Ettinger, D. V. M. Textbook of veterinary internal medicine. Diseases oh the dog and cat. Volume 2, 2000.</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10.Timothy H. Large animal internal medicine, 1998.</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Посочените основни и допълнителни учебни помагала по вътрешни незаразни болести ще бъдат ползвани както за подготовка по отделните теми за лекции и клинични занятия, така и за цялостната обща подготовка по дисциплината.</w:t>
      </w:r>
    </w:p>
    <w:p w:rsidR="007C70DB" w:rsidRPr="007C70DB" w:rsidRDefault="007C70DB" w:rsidP="00F0210E">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Новостите по дисциплината неотразени в посочения списък се обявяват по време на лекционния курс, заедно с литературните източници в които са публикувани.</w:t>
      </w:r>
    </w:p>
    <w:p w:rsidR="007C70DB" w:rsidRPr="007C70DB" w:rsidRDefault="007C70DB" w:rsidP="00F0210E">
      <w:pPr>
        <w:tabs>
          <w:tab w:val="left" w:pos="5387"/>
        </w:tabs>
        <w:spacing w:after="0" w:line="240" w:lineRule="auto"/>
        <w:jc w:val="both"/>
        <w:rPr>
          <w:rFonts w:ascii="Arial Narrow" w:eastAsia="Times New Roman" w:hAnsi="Arial Narrow" w:cs="Times New Roman"/>
          <w:b/>
          <w:caps/>
          <w:sz w:val="26"/>
          <w:szCs w:val="26"/>
          <w:lang w:eastAsia="en-US"/>
        </w:rPr>
      </w:pPr>
    </w:p>
    <w:p w:rsidR="007C70DB" w:rsidRPr="007C70DB" w:rsidRDefault="007C70DB" w:rsidP="00F0210E">
      <w:pPr>
        <w:tabs>
          <w:tab w:val="left" w:pos="5387"/>
        </w:tabs>
        <w:spacing w:after="0" w:line="240" w:lineRule="auto"/>
        <w:jc w:val="both"/>
        <w:rPr>
          <w:rFonts w:ascii="Arial Narrow" w:eastAsia="Times New Roman" w:hAnsi="Arial Narrow" w:cs="Times New Roman"/>
          <w:i/>
          <w:sz w:val="26"/>
          <w:szCs w:val="26"/>
          <w:lang w:val="ru-RU" w:eastAsia="en-US"/>
        </w:rPr>
      </w:pPr>
      <w:r w:rsidRPr="007C70DB">
        <w:rPr>
          <w:rFonts w:ascii="Arial Narrow" w:eastAsia="Times New Roman" w:hAnsi="Arial Narrow" w:cs="Times New Roman"/>
          <w:b/>
          <w:caps/>
          <w:sz w:val="26"/>
          <w:szCs w:val="26"/>
          <w:lang w:val="ru-RU" w:eastAsia="en-US"/>
        </w:rPr>
        <w:t>8. ПРИДОБИТИ УМЕНИЯ в резултат на обучението</w:t>
      </w:r>
      <w:r w:rsidRPr="007C70DB">
        <w:rPr>
          <w:rFonts w:ascii="Arial Narrow" w:eastAsia="Times New Roman" w:hAnsi="Arial Narrow" w:cs="Times New Roman"/>
          <w:b/>
          <w:i/>
          <w:caps/>
          <w:sz w:val="26"/>
          <w:szCs w:val="26"/>
          <w:lang w:val="ru-RU" w:eastAsia="en-US"/>
        </w:rPr>
        <w:t xml:space="preserve"> </w:t>
      </w:r>
      <w:r w:rsidRPr="007C70DB">
        <w:rPr>
          <w:rFonts w:ascii="Arial Narrow" w:eastAsia="Times New Roman" w:hAnsi="Arial Narrow" w:cs="Times New Roman"/>
          <w:i/>
          <w:sz w:val="26"/>
          <w:szCs w:val="26"/>
          <w:lang w:val="ru-RU" w:eastAsia="en-US"/>
        </w:rPr>
        <w:t>(теоретични и практични)</w:t>
      </w:r>
    </w:p>
    <w:p w:rsidR="007C70DB" w:rsidRPr="007C70DB" w:rsidRDefault="007C70DB" w:rsidP="00F0210E">
      <w:pPr>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eastAsia="en-US"/>
        </w:rPr>
        <w:t>След завършване на лекционния и практически курс на обучение студентите усвояват теоретично и практически най-често срещащите се вътрешни незаразни болести от които боледуват всички или повечето видове домашни животни, което ще позволи по-доброто справяне с другите клинични дисциплини, като болести по продуктивните животни, по животните за компания и болести по конете.</w:t>
      </w:r>
    </w:p>
    <w:p w:rsidR="007C70DB" w:rsidRDefault="007C70DB" w:rsidP="00F0210E">
      <w:pPr>
        <w:spacing w:line="240" w:lineRule="auto"/>
      </w:pPr>
      <w:r>
        <w:br w:type="page"/>
      </w:r>
    </w:p>
    <w:p w:rsidR="007C70DB" w:rsidRPr="007C70DB" w:rsidRDefault="007C70DB" w:rsidP="007C70DB">
      <w:pPr>
        <w:tabs>
          <w:tab w:val="left" w:pos="5387"/>
        </w:tabs>
        <w:spacing w:after="0" w:line="240" w:lineRule="auto"/>
        <w:ind w:right="566"/>
        <w:jc w:val="right"/>
        <w:rPr>
          <w:rFonts w:ascii="Arial Narrow" w:eastAsia="Times New Roman" w:hAnsi="Arial Narrow" w:cs="Times New Roman"/>
          <w:sz w:val="20"/>
          <w:szCs w:val="20"/>
          <w:lang w:val="ru-RU" w:eastAsia="en-US"/>
        </w:rPr>
      </w:pPr>
      <w:r>
        <w:rPr>
          <w:rFonts w:ascii="Arial Narrow" w:eastAsia="Times New Roman" w:hAnsi="Arial Narrow" w:cs="Times New Roman"/>
          <w:noProof/>
          <w:sz w:val="32"/>
          <w:szCs w:val="32"/>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37" name="Текстово 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7C70DB">
                            <w:pPr>
                              <w:rPr>
                                <w:rFonts w:ascii="Arial Narrow" w:hAnsi="Arial Narrow"/>
                                <w:sz w:val="24"/>
                                <w:szCs w:val="24"/>
                              </w:rPr>
                            </w:pPr>
                            <w:r>
                              <w:rPr>
                                <w:noProof/>
                              </w:rPr>
                              <w:drawing>
                                <wp:inline distT="0" distB="0" distL="0" distR="0">
                                  <wp:extent cx="846455" cy="1091565"/>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37" o:spid="_x0000_s1028" type="#_x0000_t202" style="position:absolute;left:0;text-align:left;margin-left:-12.85pt;margin-top:-7.7pt;width:81.4pt;height:9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">
                <v:textbox style="mso-fit-shape-to-text:t">
                  <w:txbxContent>
                    <w:p w:rsidR="002D09CD" w:rsidRDefault="002D09CD" w:rsidP="007C70DB">
                      <w:pPr>
                        <w:rPr>
                          <w:rFonts w:ascii="Arial Narrow" w:hAnsi="Arial Narrow"/>
                          <w:sz w:val="24"/>
                          <w:szCs w:val="24"/>
                        </w:rPr>
                      </w:pPr>
                      <w:r>
                        <w:rPr>
                          <w:noProof/>
                        </w:rPr>
                        <w:drawing>
                          <wp:inline distT="0" distB="0" distL="0" distR="0">
                            <wp:extent cx="846455" cy="1091565"/>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7C70DB" w:rsidRPr="007C70DB" w:rsidRDefault="007C70DB" w:rsidP="007C70DB">
      <w:pPr>
        <w:keepNext/>
        <w:spacing w:after="0" w:line="240" w:lineRule="auto"/>
        <w:jc w:val="center"/>
        <w:outlineLvl w:val="2"/>
        <w:rPr>
          <w:rFonts w:ascii="Arial Narrow" w:eastAsia="Times New Roman" w:hAnsi="Arial Narrow" w:cs="Times New Roman"/>
          <w:b/>
          <w:sz w:val="36"/>
          <w:szCs w:val="20"/>
          <w:lang w:val="ru-RU" w:eastAsia="en-US"/>
        </w:rPr>
      </w:pPr>
      <w:r w:rsidRPr="007C70DB">
        <w:rPr>
          <w:rFonts w:ascii="Arial Narrow" w:eastAsia="Times New Roman" w:hAnsi="Arial Narrow" w:cs="Times New Roman"/>
          <w:b/>
          <w:sz w:val="36"/>
          <w:szCs w:val="20"/>
          <w:lang w:val="ru-RU" w:eastAsia="en-US"/>
        </w:rPr>
        <w:t>ТРАКИЙСКИ УНИВЕРСИТЕТ- СТАРА ЗАГОРА</w:t>
      </w:r>
    </w:p>
    <w:p w:rsidR="007C70DB" w:rsidRPr="007C70DB" w:rsidRDefault="007C70DB" w:rsidP="007C70DB">
      <w:pPr>
        <w:keepNext/>
        <w:spacing w:after="0" w:line="240" w:lineRule="auto"/>
        <w:jc w:val="center"/>
        <w:outlineLvl w:val="2"/>
        <w:rPr>
          <w:rFonts w:ascii="Arial Narrow" w:eastAsia="Times New Roman" w:hAnsi="Arial Narrow" w:cs="Times New Roman"/>
          <w:b/>
          <w:sz w:val="28"/>
          <w:szCs w:val="20"/>
          <w:lang w:val="ru-RU" w:eastAsia="en-US"/>
        </w:rPr>
      </w:pPr>
      <w:r w:rsidRPr="007C70DB">
        <w:rPr>
          <w:rFonts w:ascii="Arial Narrow" w:eastAsia="Times New Roman" w:hAnsi="Arial Narrow" w:cs="Times New Roman"/>
          <w:b/>
          <w:sz w:val="28"/>
          <w:szCs w:val="20"/>
          <w:lang w:val="ru-RU" w:eastAsia="en-US"/>
        </w:rPr>
        <w:t xml:space="preserve"> ВЕТЕРИНАРНОМЕДИЦИНСКИ ФАКУЛТЕТ</w:t>
      </w:r>
    </w:p>
    <w:p w:rsidR="007C70DB" w:rsidRPr="007C70DB" w:rsidRDefault="007C70DB" w:rsidP="007C70DB">
      <w:pPr>
        <w:keepNext/>
        <w:spacing w:after="0" w:line="240" w:lineRule="auto"/>
        <w:jc w:val="center"/>
        <w:outlineLvl w:val="2"/>
        <w:rPr>
          <w:rFonts w:ascii="Arial Narrow" w:eastAsia="Times New Roman" w:hAnsi="Arial Narrow" w:cs="Times New Roman"/>
          <w:b/>
          <w:sz w:val="28"/>
          <w:szCs w:val="20"/>
          <w:lang w:val="ru-RU" w:eastAsia="en-US"/>
        </w:rPr>
      </w:pPr>
      <w:r w:rsidRPr="007C70DB">
        <w:rPr>
          <w:rFonts w:ascii="Arial Narrow" w:eastAsia="Times New Roman" w:hAnsi="Arial Narrow" w:cs="Times New Roman"/>
          <w:b/>
          <w:sz w:val="28"/>
          <w:szCs w:val="20"/>
          <w:lang w:val="ru-RU" w:eastAsia="en-US"/>
        </w:rPr>
        <w:t>Катедра «</w:t>
      </w:r>
      <w:r w:rsidRPr="007C70DB">
        <w:rPr>
          <w:rFonts w:ascii="Arial Narrow" w:eastAsia="Times New Roman" w:hAnsi="Arial Narrow" w:cs="Times New Roman"/>
          <w:b/>
          <w:sz w:val="24"/>
          <w:szCs w:val="24"/>
          <w:lang w:val="ru-RU" w:eastAsia="en-US"/>
        </w:rPr>
        <w:t>Вътрешни незаразни болести»</w:t>
      </w:r>
    </w:p>
    <w:p w:rsidR="007C70DB" w:rsidRPr="007C70DB" w:rsidRDefault="007C70DB" w:rsidP="007C70DB">
      <w:pPr>
        <w:spacing w:after="0" w:line="240" w:lineRule="auto"/>
        <w:rPr>
          <w:rFonts w:ascii="Arial Narrow" w:eastAsia="Times New Roman" w:hAnsi="Arial Narrow" w:cs="Times New Roman"/>
          <w:sz w:val="20"/>
          <w:szCs w:val="20"/>
          <w:lang w:val="ru-RU" w:eastAsia="en-US"/>
        </w:rPr>
      </w:pPr>
    </w:p>
    <w:p w:rsidR="007C70DB" w:rsidRPr="007C70DB" w:rsidRDefault="007C70DB" w:rsidP="007C70DB">
      <w:pPr>
        <w:keepNext/>
        <w:spacing w:after="0" w:line="240" w:lineRule="auto"/>
        <w:jc w:val="center"/>
        <w:outlineLvl w:val="3"/>
        <w:rPr>
          <w:rFonts w:ascii="Arial Narrow" w:eastAsia="Times New Roman" w:hAnsi="Arial Narrow" w:cs="Times New Roman"/>
          <w:sz w:val="28"/>
          <w:szCs w:val="20"/>
          <w:lang w:val="ru-RU" w:eastAsia="en-US"/>
        </w:rPr>
      </w:pPr>
      <w:r w:rsidRPr="007C70DB">
        <w:rPr>
          <w:rFonts w:ascii="Arial Narrow" w:eastAsia="Times New Roman" w:hAnsi="Arial Narrow" w:cs="Times New Roman"/>
          <w:sz w:val="28"/>
          <w:szCs w:val="20"/>
          <w:lang w:val="ru-RU" w:eastAsia="en-US"/>
        </w:rPr>
        <w:t xml:space="preserve"> </w:t>
      </w:r>
    </w:p>
    <w:p w:rsidR="007C70DB" w:rsidRPr="007C70DB" w:rsidRDefault="007C70DB" w:rsidP="007C70DB">
      <w:pPr>
        <w:spacing w:after="0" w:line="240" w:lineRule="auto"/>
        <w:rPr>
          <w:rFonts w:ascii="Arial Narrow" w:eastAsia="Times New Roman" w:hAnsi="Arial Narrow" w:cs="Times New Roman"/>
          <w:sz w:val="20"/>
          <w:szCs w:val="20"/>
          <w:lang w:val="ru-RU" w:eastAsia="en-US"/>
        </w:rPr>
      </w:pPr>
    </w:p>
    <w:p w:rsidR="007C70DB" w:rsidRPr="007C70DB" w:rsidRDefault="007C70DB" w:rsidP="009A5682">
      <w:pPr>
        <w:spacing w:after="0" w:line="240" w:lineRule="auto"/>
        <w:jc w:val="center"/>
        <w:rPr>
          <w:rFonts w:ascii="Arial Narrow" w:eastAsia="Times New Roman" w:hAnsi="Arial Narrow" w:cs="Times New Roman"/>
          <w:b/>
          <w:caps/>
          <w:sz w:val="24"/>
          <w:szCs w:val="20"/>
          <w:lang w:eastAsia="en-US"/>
        </w:rPr>
      </w:pPr>
      <w:r w:rsidRPr="007C70DB">
        <w:rPr>
          <w:rFonts w:ascii="Arial Narrow" w:eastAsia="Times New Roman" w:hAnsi="Arial Narrow" w:cs="Times New Roman"/>
          <w:b/>
          <w:caps/>
          <w:sz w:val="24"/>
          <w:szCs w:val="20"/>
          <w:lang w:val="ru-RU" w:eastAsia="en-US"/>
        </w:rPr>
        <w:t>Утвърждавам:</w:t>
      </w:r>
    </w:p>
    <w:p w:rsidR="007C70DB" w:rsidRPr="007C70DB" w:rsidRDefault="007C70DB" w:rsidP="007C70DB">
      <w:pPr>
        <w:spacing w:after="0" w:line="240" w:lineRule="auto"/>
        <w:rPr>
          <w:rFonts w:ascii="Arial Narrow" w:eastAsia="Times New Roman" w:hAnsi="Arial Narrow" w:cs="Times New Roman"/>
          <w:sz w:val="20"/>
          <w:szCs w:val="20"/>
          <w:lang w:eastAsia="en-US"/>
        </w:rPr>
      </w:pPr>
    </w:p>
    <w:p w:rsidR="007C70DB" w:rsidRPr="007C70DB" w:rsidRDefault="007C70DB" w:rsidP="009A5682">
      <w:pPr>
        <w:tabs>
          <w:tab w:val="left" w:pos="5954"/>
        </w:tabs>
        <w:spacing w:after="0" w:line="240" w:lineRule="auto"/>
        <w:ind w:firstLine="5529"/>
        <w:rPr>
          <w:rFonts w:ascii="Arial Narrow" w:eastAsia="Times New Roman" w:hAnsi="Arial Narrow" w:cs="Times New Roman"/>
          <w:b/>
          <w:sz w:val="24"/>
          <w:szCs w:val="20"/>
          <w:lang w:eastAsia="en-US"/>
        </w:rPr>
      </w:pPr>
      <w:r w:rsidRPr="007C70DB">
        <w:rPr>
          <w:rFonts w:ascii="Arial Narrow" w:eastAsia="Times New Roman" w:hAnsi="Arial Narrow" w:cs="Times New Roman"/>
          <w:b/>
          <w:sz w:val="24"/>
          <w:szCs w:val="20"/>
          <w:lang w:eastAsia="en-US"/>
        </w:rPr>
        <w:t xml:space="preserve">ДЕКАН:                                                   </w:t>
      </w:r>
    </w:p>
    <w:p w:rsidR="007C70DB" w:rsidRPr="007C70DB" w:rsidRDefault="007C70DB" w:rsidP="009A5682">
      <w:pPr>
        <w:tabs>
          <w:tab w:val="left" w:pos="5954"/>
        </w:tabs>
        <w:spacing w:after="0" w:line="240" w:lineRule="auto"/>
        <w:ind w:firstLine="6521"/>
        <w:rPr>
          <w:rFonts w:ascii="Arial Narrow" w:eastAsia="Times New Roman" w:hAnsi="Arial Narrow" w:cs="Times New Roman"/>
          <w:sz w:val="28"/>
          <w:szCs w:val="20"/>
          <w:lang w:eastAsia="en-US"/>
        </w:rPr>
      </w:pPr>
      <w:r w:rsidRPr="007C70DB">
        <w:rPr>
          <w:rFonts w:ascii="Arial Narrow" w:eastAsia="Times New Roman" w:hAnsi="Arial Narrow" w:cs="Times New Roman"/>
          <w:sz w:val="28"/>
          <w:szCs w:val="20"/>
          <w:lang w:eastAsia="en-US"/>
        </w:rPr>
        <w:t>(</w:t>
      </w:r>
      <w:r w:rsidRPr="007C70DB">
        <w:rPr>
          <w:rFonts w:ascii="Arial Narrow" w:eastAsia="Times New Roman" w:hAnsi="Arial Narrow" w:cs="Times New Roman"/>
          <w:b/>
          <w:caps/>
          <w:sz w:val="24"/>
          <w:szCs w:val="20"/>
          <w:lang w:eastAsia="en-US"/>
        </w:rPr>
        <w:t>.........................................</w:t>
      </w:r>
      <w:r w:rsidRPr="007C70DB">
        <w:rPr>
          <w:rFonts w:ascii="Arial Narrow" w:eastAsia="Times New Roman" w:hAnsi="Arial Narrow" w:cs="Times New Roman"/>
          <w:sz w:val="28"/>
          <w:szCs w:val="20"/>
          <w:lang w:eastAsia="en-US"/>
        </w:rPr>
        <w:t>)</w:t>
      </w:r>
    </w:p>
    <w:p w:rsidR="007C70DB" w:rsidRPr="007C70DB" w:rsidRDefault="007C70DB" w:rsidP="009A5682">
      <w:pPr>
        <w:tabs>
          <w:tab w:val="left" w:pos="5954"/>
        </w:tabs>
        <w:spacing w:after="0" w:line="240" w:lineRule="auto"/>
        <w:ind w:firstLine="6804"/>
        <w:rPr>
          <w:rFonts w:ascii="Arial Narrow" w:eastAsia="Times New Roman" w:hAnsi="Arial Narrow" w:cs="Times New Roman"/>
          <w:sz w:val="28"/>
          <w:szCs w:val="20"/>
          <w:lang w:val="ru-RU" w:eastAsia="en-US"/>
        </w:rPr>
      </w:pPr>
      <w:r w:rsidRPr="007C70DB">
        <w:rPr>
          <w:rFonts w:ascii="Arial Narrow" w:eastAsia="Times New Roman" w:hAnsi="Arial Narrow" w:cs="Times New Roman"/>
          <w:sz w:val="28"/>
          <w:szCs w:val="20"/>
          <w:lang w:eastAsia="en-US"/>
        </w:rPr>
        <w:t>/доц. М. Люцканов/</w:t>
      </w:r>
      <w:r w:rsidRPr="007C70DB">
        <w:rPr>
          <w:rFonts w:ascii="Arial Narrow" w:eastAsia="Times New Roman" w:hAnsi="Arial Narrow" w:cs="Times New Roman"/>
          <w:sz w:val="28"/>
          <w:szCs w:val="20"/>
          <w:lang w:eastAsia="en-US"/>
        </w:rPr>
        <w:tab/>
      </w:r>
    </w:p>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keepNext/>
        <w:spacing w:after="0" w:line="240" w:lineRule="auto"/>
        <w:jc w:val="center"/>
        <w:outlineLvl w:val="4"/>
        <w:rPr>
          <w:rFonts w:ascii="Arial Narrow" w:eastAsia="Times New Roman" w:hAnsi="Arial Narrow" w:cs="Times New Roman"/>
          <w:b/>
          <w:bCs/>
          <w:sz w:val="32"/>
          <w:szCs w:val="20"/>
          <w:lang w:val="ru-RU" w:eastAsia="en-US"/>
        </w:rPr>
      </w:pPr>
      <w:r w:rsidRPr="007C70DB">
        <w:rPr>
          <w:rFonts w:ascii="Arial Narrow" w:eastAsia="Times New Roman" w:hAnsi="Arial Narrow" w:cs="Times New Roman"/>
          <w:b/>
          <w:bCs/>
          <w:sz w:val="32"/>
          <w:szCs w:val="20"/>
          <w:lang w:val="ru-RU" w:eastAsia="en-US"/>
        </w:rPr>
        <w:t>У Ч Е Б Н А</w:t>
      </w:r>
      <w:r w:rsidRPr="007C70DB">
        <w:rPr>
          <w:rFonts w:ascii="Arial Narrow" w:eastAsia="Times New Roman" w:hAnsi="Arial Narrow" w:cs="Times New Roman"/>
          <w:b/>
          <w:bCs/>
          <w:sz w:val="32"/>
          <w:szCs w:val="20"/>
          <w:lang w:eastAsia="en-US"/>
        </w:rPr>
        <w:t xml:space="preserve">   </w:t>
      </w:r>
      <w:r w:rsidRPr="007C70DB">
        <w:rPr>
          <w:rFonts w:ascii="Arial Narrow" w:eastAsia="Times New Roman" w:hAnsi="Arial Narrow" w:cs="Times New Roman"/>
          <w:b/>
          <w:bCs/>
          <w:sz w:val="32"/>
          <w:szCs w:val="20"/>
          <w:lang w:val="ru-RU" w:eastAsia="en-US"/>
        </w:rPr>
        <w:t xml:space="preserve"> П Р О Г Р А М А</w:t>
      </w: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7C70DB" w:rsidRPr="007C70DB" w:rsidTr="007C70DB">
        <w:trPr>
          <w:trHeight w:val="282"/>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Д</w:t>
            </w:r>
            <w:r w:rsidRPr="007C70DB">
              <w:rPr>
                <w:rFonts w:ascii="Arial Narrow" w:eastAsia="Times New Roman" w:hAnsi="Arial Narrow" w:cs="Times New Roman"/>
                <w:sz w:val="26"/>
                <w:szCs w:val="26"/>
                <w:lang w:val="ru-RU" w:eastAsia="en-US"/>
              </w:rPr>
              <w:t>исциплина</w:t>
            </w:r>
          </w:p>
        </w:tc>
        <w:tc>
          <w:tcPr>
            <w:tcW w:w="5670" w:type="dxa"/>
            <w:vAlign w:val="center"/>
          </w:tcPr>
          <w:p w:rsidR="007C70DB" w:rsidRPr="007C70DB" w:rsidRDefault="004E02BC" w:rsidP="007C70DB">
            <w:pPr>
              <w:spacing w:after="0" w:line="240" w:lineRule="auto"/>
              <w:rPr>
                <w:rFonts w:ascii="Arial Narrow" w:eastAsia="Times New Roman" w:hAnsi="Arial Narrow" w:cs="Times New Roman"/>
                <w:b/>
                <w:sz w:val="26"/>
                <w:szCs w:val="26"/>
                <w:lang w:eastAsia="en-US"/>
              </w:rPr>
            </w:pPr>
            <w:r>
              <w:rPr>
                <w:rFonts w:ascii="Arial Narrow" w:eastAsia="Times New Roman" w:hAnsi="Arial Narrow" w:cs="Times New Roman"/>
                <w:b/>
                <w:sz w:val="26"/>
                <w:szCs w:val="26"/>
                <w:lang w:eastAsia="en-US"/>
              </w:rPr>
              <w:t>Ветеринарномедицинска т</w:t>
            </w:r>
            <w:r w:rsidR="007C70DB" w:rsidRPr="007C70DB">
              <w:rPr>
                <w:rFonts w:ascii="Arial Narrow" w:eastAsia="Times New Roman" w:hAnsi="Arial Narrow" w:cs="Times New Roman"/>
                <w:b/>
                <w:sz w:val="26"/>
                <w:szCs w:val="26"/>
                <w:lang w:eastAsia="en-US"/>
              </w:rPr>
              <w:t>оксикология</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Специалност, шифър</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Ветеринарна медицина, 04.06.03.</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Област</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на висше образование</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Аграрни науки и ветеринарна медицина</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Професионално направление</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Ветеринарна медицина</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Статут на дисциплината</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4"/>
                <w:szCs w:val="20"/>
                <w:lang w:val="en-US" w:eastAsia="en-US"/>
              </w:rPr>
              <w:sym w:font="Wingdings" w:char="F078"/>
            </w:r>
            <w:r w:rsidRPr="007C70DB">
              <w:rPr>
                <w:rFonts w:ascii="Arial Narrow" w:eastAsia="Times New Roman" w:hAnsi="Arial Narrow" w:cs="Times New Roman"/>
                <w:sz w:val="24"/>
                <w:szCs w:val="20"/>
                <w:lang w:val="en-US" w:eastAsia="en-US"/>
              </w:rPr>
              <w:t xml:space="preserve"> </w:t>
            </w:r>
            <w:r w:rsidRPr="007C70DB">
              <w:rPr>
                <w:rFonts w:ascii="Arial Narrow" w:eastAsia="Times New Roman" w:hAnsi="Arial Narrow" w:cs="Times New Roman"/>
                <w:sz w:val="26"/>
                <w:szCs w:val="26"/>
                <w:lang w:eastAsia="en-US"/>
              </w:rPr>
              <w:t xml:space="preserve">задължителна </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Курс</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8"/>
                <w:szCs w:val="28"/>
                <w:lang w:eastAsia="en-US"/>
              </w:rPr>
            </w:pPr>
            <w:r w:rsidRPr="007C70DB">
              <w:rPr>
                <w:rFonts w:ascii="Arial Narrow" w:eastAsia="Times New Roman" w:hAnsi="Arial Narrow" w:cs="Times New Roman"/>
                <w:sz w:val="28"/>
                <w:szCs w:val="28"/>
                <w:lang w:eastAsia="en-US"/>
              </w:rPr>
              <w:t>четвърти</w:t>
            </w:r>
          </w:p>
        </w:tc>
      </w:tr>
      <w:tr w:rsidR="007C70DB" w:rsidRPr="007C70DB" w:rsidTr="007C70DB">
        <w:trPr>
          <w:trHeight w:val="279"/>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Семестър</w:t>
            </w:r>
          </w:p>
        </w:tc>
        <w:tc>
          <w:tcPr>
            <w:tcW w:w="5670"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VII</w:t>
            </w:r>
            <w:r w:rsidRPr="007C70DB">
              <w:rPr>
                <w:rFonts w:ascii="Arial Narrow" w:eastAsia="Times New Roman" w:hAnsi="Arial Narrow" w:cs="Times New Roman"/>
                <w:sz w:val="26"/>
                <w:szCs w:val="26"/>
                <w:lang w:eastAsia="en-US"/>
              </w:rPr>
              <w:t>І</w:t>
            </w:r>
          </w:p>
        </w:tc>
      </w:tr>
      <w:tr w:rsidR="007C70DB" w:rsidRPr="007C70DB" w:rsidTr="007C70DB">
        <w:trPr>
          <w:trHeight w:val="566"/>
        </w:trPr>
        <w:tc>
          <w:tcPr>
            <w:tcW w:w="3402"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Образователно</w:t>
            </w:r>
          </w:p>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квалификационна степен</w:t>
            </w:r>
          </w:p>
        </w:tc>
        <w:tc>
          <w:tcPr>
            <w:tcW w:w="5670" w:type="dxa"/>
            <w:vAlign w:val="center"/>
          </w:tcPr>
          <w:p w:rsidR="007C70DB" w:rsidRPr="007C70DB" w:rsidRDefault="007C70DB" w:rsidP="007C70DB">
            <w:pPr>
              <w:keepNext/>
              <w:spacing w:after="0" w:line="240" w:lineRule="auto"/>
              <w:ind w:right="-958"/>
              <w:outlineLvl w:val="5"/>
              <w:rPr>
                <w:rFonts w:ascii="Arial Narrow" w:eastAsia="Times New Roman" w:hAnsi="Arial Narrow" w:cs="Times New Roman"/>
                <w:bCs/>
                <w:sz w:val="26"/>
                <w:szCs w:val="26"/>
                <w:lang w:val="en-US" w:eastAsia="en-US"/>
              </w:rPr>
            </w:pP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Cs/>
                <w:sz w:val="26"/>
                <w:szCs w:val="26"/>
                <w:lang w:eastAsia="en-US"/>
              </w:rPr>
              <w:t xml:space="preserve"> магистър</w:t>
            </w:r>
          </w:p>
        </w:tc>
      </w:tr>
      <w:tr w:rsidR="007C70DB" w:rsidRPr="007C70DB" w:rsidTr="007C70DB">
        <w:trPr>
          <w:trHeight w:val="279"/>
        </w:trPr>
        <w:tc>
          <w:tcPr>
            <w:tcW w:w="3402" w:type="dxa"/>
            <w:tcBorders>
              <w:bottom w:val="single" w:sz="4" w:space="0" w:color="auto"/>
            </w:tcBorders>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Форма за проверка на знанията</w:t>
            </w:r>
          </w:p>
        </w:tc>
        <w:tc>
          <w:tcPr>
            <w:tcW w:w="5670" w:type="dxa"/>
            <w:tcBorders>
              <w:bottom w:val="single" w:sz="4" w:space="0" w:color="auto"/>
            </w:tcBorders>
            <w:vAlign w:val="center"/>
          </w:tcPr>
          <w:p w:rsidR="007C70DB" w:rsidRPr="007C70DB" w:rsidRDefault="007C70DB" w:rsidP="007C70DB">
            <w:pPr>
              <w:keepNext/>
              <w:spacing w:after="0" w:line="240" w:lineRule="auto"/>
              <w:outlineLvl w:val="5"/>
              <w:rPr>
                <w:rFonts w:ascii="Arial Narrow" w:eastAsia="Times New Roman" w:hAnsi="Arial Narrow" w:cs="Times New Roman"/>
                <w:b/>
                <w:bCs/>
                <w:sz w:val="26"/>
                <w:szCs w:val="26"/>
                <w:lang w:eastAsia="en-US"/>
              </w:rPr>
            </w:pP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Cs/>
                <w:sz w:val="24"/>
                <w:szCs w:val="20"/>
                <w:lang w:val="ru-RU" w:eastAsia="en-US"/>
              </w:rPr>
              <w:t xml:space="preserve"> </w:t>
            </w:r>
            <w:r w:rsidRPr="007C70DB">
              <w:rPr>
                <w:rFonts w:ascii="Arial Narrow" w:eastAsia="Times New Roman" w:hAnsi="Arial Narrow" w:cs="Times New Roman"/>
                <w:bCs/>
                <w:sz w:val="26"/>
                <w:szCs w:val="26"/>
                <w:lang w:eastAsia="en-US"/>
              </w:rPr>
              <w:t xml:space="preserve">писмен изпит </w:t>
            </w: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Cs/>
                <w:sz w:val="24"/>
                <w:szCs w:val="20"/>
                <w:lang w:val="ru-RU" w:eastAsia="en-US"/>
              </w:rPr>
              <w:t xml:space="preserve"> </w:t>
            </w:r>
            <w:r w:rsidRPr="007C70DB">
              <w:rPr>
                <w:rFonts w:ascii="Arial Narrow" w:eastAsia="Times New Roman" w:hAnsi="Arial Narrow" w:cs="Times New Roman"/>
                <w:bCs/>
                <w:sz w:val="26"/>
                <w:szCs w:val="26"/>
                <w:lang w:eastAsia="en-US"/>
              </w:rPr>
              <w:t>тест</w:t>
            </w:r>
            <w:r w:rsidRPr="007C70DB">
              <w:rPr>
                <w:rFonts w:ascii="Arial Narrow" w:eastAsia="Times New Roman" w:hAnsi="Arial Narrow" w:cs="Times New Roman"/>
                <w:bCs/>
                <w:sz w:val="26"/>
                <w:szCs w:val="26"/>
                <w:lang w:val="ru-RU" w:eastAsia="en-US"/>
              </w:rPr>
              <w:t xml:space="preserve"> </w:t>
            </w:r>
            <w:r w:rsidRPr="007C70DB">
              <w:rPr>
                <w:rFonts w:ascii="Arial Narrow" w:eastAsia="Times New Roman" w:hAnsi="Arial Narrow" w:cs="Times New Roman"/>
                <w:bCs/>
                <w:sz w:val="24"/>
                <w:szCs w:val="20"/>
                <w:lang w:val="en-US" w:eastAsia="en-US"/>
              </w:rPr>
              <w:sym w:font="Wingdings" w:char="F078"/>
            </w:r>
            <w:r w:rsidRPr="007C70DB">
              <w:rPr>
                <w:rFonts w:ascii="Arial Narrow" w:eastAsia="Times New Roman" w:hAnsi="Arial Narrow" w:cs="Times New Roman"/>
                <w:b/>
                <w:bCs/>
                <w:sz w:val="24"/>
                <w:szCs w:val="20"/>
                <w:lang w:eastAsia="en-US"/>
              </w:rPr>
              <w:t xml:space="preserve"> </w:t>
            </w:r>
            <w:r w:rsidRPr="007C70DB">
              <w:rPr>
                <w:rFonts w:ascii="Arial Narrow" w:eastAsia="Times New Roman" w:hAnsi="Arial Narrow" w:cs="Times New Roman"/>
                <w:bCs/>
                <w:sz w:val="24"/>
                <w:szCs w:val="20"/>
                <w:lang w:eastAsia="en-US"/>
              </w:rPr>
              <w:t>практически изпит</w:t>
            </w:r>
          </w:p>
        </w:tc>
      </w:tr>
    </w:tbl>
    <w:p w:rsidR="007C70DB" w:rsidRPr="007C70DB" w:rsidRDefault="007C70DB" w:rsidP="007C70DB">
      <w:pPr>
        <w:spacing w:after="0" w:line="240" w:lineRule="auto"/>
        <w:rPr>
          <w:rFonts w:ascii="Arial Narrow" w:eastAsia="Times New Roman" w:hAnsi="Arial Narrow" w:cs="Times New Roman"/>
          <w:sz w:val="24"/>
          <w:szCs w:val="20"/>
          <w:lang w:val="ru-RU" w:eastAsia="en-US"/>
        </w:rPr>
      </w:pPr>
    </w:p>
    <w:p w:rsidR="007C70DB" w:rsidRPr="007C70DB" w:rsidRDefault="007C70DB" w:rsidP="007C70DB">
      <w:pPr>
        <w:spacing w:after="0" w:line="240" w:lineRule="auto"/>
        <w:rPr>
          <w:rFonts w:ascii="Arial Narrow" w:eastAsia="Times New Roman" w:hAnsi="Arial Narrow" w:cs="Times New Roman"/>
          <w:sz w:val="24"/>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Обсъдена на заседание на Катедрен съвет</w:t>
            </w:r>
          </w:p>
        </w:tc>
        <w:tc>
          <w:tcPr>
            <w:tcW w:w="3968" w:type="dxa"/>
            <w:vAlign w:val="center"/>
          </w:tcPr>
          <w:p w:rsidR="007C70DB" w:rsidRPr="007C70DB" w:rsidRDefault="007C70DB" w:rsidP="0040072F">
            <w:pPr>
              <w:keepNext/>
              <w:tabs>
                <w:tab w:val="left" w:pos="1735"/>
                <w:tab w:val="left" w:pos="5529"/>
              </w:tabs>
              <w:spacing w:after="0" w:line="240" w:lineRule="auto"/>
              <w:ind w:firstLine="1452"/>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Обсъдена на заседание на Комисия по учебната дейност </w:t>
            </w:r>
          </w:p>
        </w:tc>
        <w:tc>
          <w:tcPr>
            <w:tcW w:w="3968" w:type="dxa"/>
            <w:vAlign w:val="center"/>
          </w:tcPr>
          <w:p w:rsidR="007C70DB" w:rsidRPr="007C70DB" w:rsidRDefault="007C70DB" w:rsidP="0040072F">
            <w:pPr>
              <w:keepNext/>
              <w:tabs>
                <w:tab w:val="left" w:pos="1735"/>
                <w:tab w:val="left" w:pos="5529"/>
              </w:tabs>
              <w:spacing w:after="0" w:line="240" w:lineRule="auto"/>
              <w:ind w:firstLine="1452"/>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r w:rsidR="007C70DB" w:rsidRPr="007C70DB" w:rsidTr="007C70DB">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Приета на заседание на Катедрен съвет</w:t>
            </w:r>
          </w:p>
        </w:tc>
        <w:tc>
          <w:tcPr>
            <w:tcW w:w="3968" w:type="dxa"/>
            <w:vAlign w:val="center"/>
          </w:tcPr>
          <w:p w:rsidR="007C70DB" w:rsidRPr="007C70DB" w:rsidRDefault="007C70DB" w:rsidP="0040072F">
            <w:pPr>
              <w:keepNext/>
              <w:tabs>
                <w:tab w:val="left" w:pos="1735"/>
                <w:tab w:val="left" w:pos="5529"/>
              </w:tabs>
              <w:spacing w:after="0" w:line="240" w:lineRule="auto"/>
              <w:ind w:firstLine="1452"/>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w:t>
            </w:r>
            <w:r w:rsidRPr="007C70DB">
              <w:rPr>
                <w:rFonts w:ascii="Arial Narrow" w:eastAsia="Times New Roman" w:hAnsi="Arial Narrow" w:cs="Times New Roman"/>
                <w:sz w:val="26"/>
                <w:szCs w:val="26"/>
                <w:lang w:val="ru-RU" w:eastAsia="en-US"/>
              </w:rPr>
              <w:t>Протокол</w:t>
            </w:r>
            <w:r w:rsidRPr="007C70DB">
              <w:rPr>
                <w:rFonts w:ascii="Arial Narrow" w:eastAsia="Times New Roman" w:hAnsi="Arial Narrow" w:cs="Times New Roman"/>
                <w:sz w:val="26"/>
                <w:szCs w:val="26"/>
                <w:lang w:eastAsia="en-US"/>
              </w:rPr>
              <w:t xml:space="preserve"> № </w:t>
            </w:r>
          </w:p>
        </w:tc>
      </w:tr>
      <w:tr w:rsidR="007C70DB" w:rsidRPr="007C70DB" w:rsidTr="007C70DB">
        <w:trPr>
          <w:trHeight w:val="325"/>
        </w:trPr>
        <w:tc>
          <w:tcPr>
            <w:tcW w:w="5103" w:type="dxa"/>
            <w:vAlign w:val="center"/>
          </w:tcPr>
          <w:p w:rsidR="007C70DB" w:rsidRPr="007C70DB" w:rsidRDefault="007C70DB" w:rsidP="007C70DB">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Утвърдена на заседание на Факултетен съвет </w:t>
            </w:r>
          </w:p>
        </w:tc>
        <w:tc>
          <w:tcPr>
            <w:tcW w:w="3968" w:type="dxa"/>
            <w:vAlign w:val="center"/>
          </w:tcPr>
          <w:p w:rsidR="007C70DB" w:rsidRPr="007C70DB" w:rsidRDefault="007C70DB" w:rsidP="0040072F">
            <w:pPr>
              <w:keepNext/>
              <w:tabs>
                <w:tab w:val="left" w:pos="1735"/>
                <w:tab w:val="left" w:pos="5529"/>
              </w:tabs>
              <w:spacing w:after="0" w:line="240" w:lineRule="auto"/>
              <w:ind w:firstLine="1452"/>
              <w:outlineLvl w:val="1"/>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г. Протокол № </w:t>
            </w:r>
          </w:p>
        </w:tc>
      </w:tr>
    </w:tbl>
    <w:p w:rsidR="007C70DB" w:rsidRPr="007C70DB" w:rsidRDefault="007C70DB" w:rsidP="007C70DB">
      <w:pPr>
        <w:spacing w:after="0" w:line="240" w:lineRule="auto"/>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4"/>
          <w:szCs w:val="20"/>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Стара Загора, 2012 г. </w:t>
      </w:r>
    </w:p>
    <w:p w:rsidR="007C70DB" w:rsidRPr="007C70DB" w:rsidRDefault="007C70DB" w:rsidP="007C70DB">
      <w:pPr>
        <w:spacing w:after="0" w:line="240" w:lineRule="auto"/>
        <w:rPr>
          <w:rFonts w:ascii="Arial Narrow" w:eastAsia="Times New Roman" w:hAnsi="Arial Narrow" w:cs="Times New Roman"/>
          <w:sz w:val="26"/>
          <w:szCs w:val="26"/>
          <w:lang w:eastAsia="en-US"/>
        </w:rPr>
      </w:pPr>
    </w:p>
    <w:p w:rsidR="007C70DB" w:rsidRPr="007C70DB" w:rsidRDefault="007C70DB" w:rsidP="007C70DB">
      <w:pPr>
        <w:spacing w:after="0" w:line="240" w:lineRule="auto"/>
        <w:jc w:val="center"/>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br w:type="page"/>
      </w:r>
    </w:p>
    <w:p w:rsidR="007C70DB" w:rsidRPr="007C70DB" w:rsidRDefault="007C70DB" w:rsidP="00327892">
      <w:pPr>
        <w:keepNext/>
        <w:spacing w:after="0" w:line="240" w:lineRule="auto"/>
        <w:jc w:val="center"/>
        <w:outlineLvl w:val="4"/>
        <w:rPr>
          <w:rFonts w:ascii="Arial Narrow" w:eastAsia="Times New Roman" w:hAnsi="Arial Narrow" w:cs="Times New Roman"/>
          <w:b/>
          <w:bCs/>
          <w:sz w:val="26"/>
          <w:szCs w:val="26"/>
          <w:lang w:val="ru-RU" w:eastAsia="en-US"/>
        </w:rPr>
      </w:pPr>
      <w:r w:rsidRPr="007C70DB">
        <w:rPr>
          <w:rFonts w:ascii="Arial Narrow" w:eastAsia="Times New Roman" w:hAnsi="Arial Narrow" w:cs="Times New Roman"/>
          <w:b/>
          <w:bCs/>
          <w:sz w:val="26"/>
          <w:szCs w:val="26"/>
          <w:lang w:val="ru-RU" w:eastAsia="en-US"/>
        </w:rPr>
        <w:lastRenderedPageBreak/>
        <w:t>УЧЕБНА ПРОГРАМА</w:t>
      </w:r>
    </w:p>
    <w:p w:rsidR="007C70DB" w:rsidRPr="007C70DB" w:rsidRDefault="007C70DB" w:rsidP="00327892">
      <w:pPr>
        <w:spacing w:after="0" w:line="240" w:lineRule="auto"/>
        <w:jc w:val="center"/>
        <w:rPr>
          <w:rFonts w:ascii="Arial Narrow" w:eastAsia="Times New Roman" w:hAnsi="Arial Narrow" w:cs="Times New Roman"/>
          <w:sz w:val="26"/>
          <w:szCs w:val="26"/>
          <w:lang w:val="ru-RU" w:eastAsia="en-US"/>
        </w:rPr>
      </w:pPr>
    </w:p>
    <w:p w:rsidR="007C70DB" w:rsidRPr="007C70DB" w:rsidRDefault="007C70DB" w:rsidP="00327892">
      <w:pPr>
        <w:spacing w:after="0" w:line="240" w:lineRule="auto"/>
        <w:rPr>
          <w:rFonts w:ascii="Arial Narrow" w:eastAsia="Times New Roman" w:hAnsi="Arial Narrow" w:cs="Times New Roman"/>
          <w:sz w:val="26"/>
          <w:szCs w:val="26"/>
          <w:lang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 xml:space="preserve">1. ИЗВАДКИ ОТ УЧЕБНИЯ ПЛАН </w:t>
      </w:r>
    </w:p>
    <w:p w:rsidR="007C70DB" w:rsidRPr="007C70DB" w:rsidRDefault="007C70DB" w:rsidP="00327892">
      <w:pPr>
        <w:spacing w:after="0" w:line="240" w:lineRule="auto"/>
        <w:rPr>
          <w:rFonts w:ascii="Arial Narrow" w:eastAsia="Times New Roman" w:hAnsi="Arial Narrow" w:cs="Times New Roman"/>
          <w:sz w:val="26"/>
          <w:szCs w:val="26"/>
          <w:lang w:eastAsia="en-US"/>
        </w:rPr>
      </w:pPr>
    </w:p>
    <w:tbl>
      <w:tblPr>
        <w:tblStyle w:val="af"/>
        <w:tblW w:w="10916" w:type="dxa"/>
        <w:tblInd w:w="-743" w:type="dxa"/>
        <w:tblLook w:val="01E0" w:firstRow="1" w:lastRow="1" w:firstColumn="1" w:lastColumn="1" w:noHBand="0" w:noVBand="0"/>
      </w:tblPr>
      <w:tblGrid>
        <w:gridCol w:w="2338"/>
        <w:gridCol w:w="1200"/>
        <w:gridCol w:w="1195"/>
        <w:gridCol w:w="1216"/>
        <w:gridCol w:w="1116"/>
        <w:gridCol w:w="1245"/>
        <w:gridCol w:w="1486"/>
        <w:gridCol w:w="1120"/>
      </w:tblGrid>
      <w:tr w:rsidR="007C70DB" w:rsidRPr="007C70DB" w:rsidTr="007C70DB">
        <w:tc>
          <w:tcPr>
            <w:tcW w:w="2338" w:type="dxa"/>
          </w:tcPr>
          <w:p w:rsidR="007C70DB" w:rsidRPr="007C70DB" w:rsidRDefault="007C70DB" w:rsidP="00327892">
            <w:pPr>
              <w:rPr>
                <w:rFonts w:ascii="Arial Narrow" w:hAnsi="Arial Narrow"/>
                <w:sz w:val="26"/>
                <w:szCs w:val="26"/>
                <w:lang w:eastAsia="en-US"/>
              </w:rPr>
            </w:pPr>
            <w:r w:rsidRPr="007C70DB">
              <w:rPr>
                <w:rFonts w:ascii="Arial Narrow" w:hAnsi="Arial Narrow"/>
                <w:sz w:val="26"/>
                <w:szCs w:val="26"/>
                <w:lang w:eastAsia="en-US"/>
              </w:rPr>
              <w:t>Код на дисциплината</w:t>
            </w:r>
          </w:p>
        </w:tc>
        <w:tc>
          <w:tcPr>
            <w:tcW w:w="1200"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Семестър</w:t>
            </w:r>
          </w:p>
        </w:tc>
        <w:tc>
          <w:tcPr>
            <w:tcW w:w="1195"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Хорариум</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/часове/</w:t>
            </w:r>
          </w:p>
        </w:tc>
        <w:tc>
          <w:tcPr>
            <w:tcW w:w="1216"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Седмична</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заетост</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/часове</w:t>
            </w:r>
          </w:p>
        </w:tc>
        <w:tc>
          <w:tcPr>
            <w:tcW w:w="1116"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Краен</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контрол</w:t>
            </w:r>
          </w:p>
        </w:tc>
        <w:tc>
          <w:tcPr>
            <w:tcW w:w="1245"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Кредити</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от аудиторна</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заетост</w:t>
            </w:r>
          </w:p>
        </w:tc>
        <w:tc>
          <w:tcPr>
            <w:tcW w:w="1486"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Кредити</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от извънаудиторна</w:t>
            </w:r>
          </w:p>
          <w:p w:rsidR="007C70DB" w:rsidRPr="007C70DB" w:rsidRDefault="007C70DB" w:rsidP="00327892">
            <w:pPr>
              <w:jc w:val="center"/>
              <w:rPr>
                <w:rFonts w:ascii="Arial Narrow" w:hAnsi="Arial Narrow"/>
                <w:lang w:eastAsia="en-US"/>
              </w:rPr>
            </w:pPr>
            <w:r w:rsidRPr="007C70DB">
              <w:rPr>
                <w:rFonts w:ascii="Arial Narrow" w:hAnsi="Arial Narrow"/>
                <w:lang w:eastAsia="en-US"/>
              </w:rPr>
              <w:t>заетост</w:t>
            </w:r>
          </w:p>
        </w:tc>
        <w:tc>
          <w:tcPr>
            <w:tcW w:w="1120" w:type="dxa"/>
            <w:vMerge w:val="restart"/>
            <w:vAlign w:val="center"/>
          </w:tcPr>
          <w:p w:rsidR="007C70DB" w:rsidRPr="007C70DB" w:rsidRDefault="007C70DB" w:rsidP="00327892">
            <w:pPr>
              <w:jc w:val="center"/>
              <w:rPr>
                <w:rFonts w:ascii="Arial Narrow" w:hAnsi="Arial Narrow"/>
                <w:lang w:eastAsia="en-US"/>
              </w:rPr>
            </w:pPr>
            <w:r w:rsidRPr="007C70DB">
              <w:rPr>
                <w:rFonts w:ascii="Arial Narrow" w:hAnsi="Arial Narrow"/>
                <w:lang w:eastAsia="en-US"/>
              </w:rPr>
              <w:t>Общо кредити</w:t>
            </w:r>
          </w:p>
        </w:tc>
      </w:tr>
      <w:tr w:rsidR="007C70DB" w:rsidRPr="007C70DB" w:rsidTr="007C70DB">
        <w:tc>
          <w:tcPr>
            <w:tcW w:w="2338" w:type="dxa"/>
          </w:tcPr>
          <w:p w:rsidR="007C70DB" w:rsidRPr="007C70DB" w:rsidRDefault="007C70DB" w:rsidP="00327892">
            <w:pPr>
              <w:rPr>
                <w:rFonts w:ascii="Arial Narrow" w:hAnsi="Arial Narrow"/>
                <w:sz w:val="26"/>
                <w:szCs w:val="26"/>
                <w:lang w:eastAsia="en-US"/>
              </w:rPr>
            </w:pPr>
            <w:r w:rsidRPr="007C70DB">
              <w:rPr>
                <w:rFonts w:ascii="Arial Narrow" w:hAnsi="Arial Narrow"/>
                <w:sz w:val="26"/>
                <w:szCs w:val="26"/>
                <w:lang w:eastAsia="en-US"/>
              </w:rPr>
              <w:t>VМ.09.0</w:t>
            </w:r>
            <w:r w:rsidRPr="007C70DB">
              <w:rPr>
                <w:rFonts w:ascii="Arial Narrow" w:hAnsi="Arial Narrow"/>
                <w:sz w:val="26"/>
                <w:szCs w:val="26"/>
                <w:lang w:val="en-US" w:eastAsia="en-US"/>
              </w:rPr>
              <w:t>5</w:t>
            </w:r>
            <w:r w:rsidRPr="007C70DB">
              <w:rPr>
                <w:rFonts w:ascii="Arial Narrow" w:hAnsi="Arial Narrow"/>
                <w:sz w:val="26"/>
                <w:szCs w:val="26"/>
                <w:lang w:eastAsia="en-US"/>
              </w:rPr>
              <w:t>.</w:t>
            </w:r>
          </w:p>
        </w:tc>
        <w:tc>
          <w:tcPr>
            <w:tcW w:w="1200" w:type="dxa"/>
            <w:vMerge/>
          </w:tcPr>
          <w:p w:rsidR="007C70DB" w:rsidRPr="007C70DB" w:rsidRDefault="007C70DB" w:rsidP="00327892">
            <w:pPr>
              <w:rPr>
                <w:rFonts w:ascii="Arial Narrow" w:hAnsi="Arial Narrow"/>
                <w:sz w:val="26"/>
                <w:szCs w:val="26"/>
                <w:lang w:eastAsia="en-US"/>
              </w:rPr>
            </w:pPr>
          </w:p>
        </w:tc>
        <w:tc>
          <w:tcPr>
            <w:tcW w:w="1195" w:type="dxa"/>
            <w:vMerge/>
          </w:tcPr>
          <w:p w:rsidR="007C70DB" w:rsidRPr="007C70DB" w:rsidRDefault="007C70DB" w:rsidP="00327892">
            <w:pPr>
              <w:rPr>
                <w:rFonts w:ascii="Arial Narrow" w:hAnsi="Arial Narrow"/>
                <w:sz w:val="26"/>
                <w:szCs w:val="26"/>
                <w:lang w:eastAsia="en-US"/>
              </w:rPr>
            </w:pPr>
          </w:p>
        </w:tc>
        <w:tc>
          <w:tcPr>
            <w:tcW w:w="1216" w:type="dxa"/>
            <w:vMerge/>
          </w:tcPr>
          <w:p w:rsidR="007C70DB" w:rsidRPr="007C70DB" w:rsidRDefault="007C70DB" w:rsidP="00327892">
            <w:pPr>
              <w:rPr>
                <w:rFonts w:ascii="Arial Narrow" w:hAnsi="Arial Narrow"/>
                <w:sz w:val="26"/>
                <w:szCs w:val="26"/>
                <w:lang w:eastAsia="en-US"/>
              </w:rPr>
            </w:pPr>
          </w:p>
        </w:tc>
        <w:tc>
          <w:tcPr>
            <w:tcW w:w="1116" w:type="dxa"/>
            <w:vMerge/>
          </w:tcPr>
          <w:p w:rsidR="007C70DB" w:rsidRPr="007C70DB" w:rsidRDefault="007C70DB" w:rsidP="00327892">
            <w:pPr>
              <w:rPr>
                <w:rFonts w:ascii="Arial Narrow" w:hAnsi="Arial Narrow"/>
                <w:sz w:val="26"/>
                <w:szCs w:val="26"/>
                <w:lang w:eastAsia="en-US"/>
              </w:rPr>
            </w:pPr>
          </w:p>
        </w:tc>
        <w:tc>
          <w:tcPr>
            <w:tcW w:w="1245" w:type="dxa"/>
            <w:vMerge/>
          </w:tcPr>
          <w:p w:rsidR="007C70DB" w:rsidRPr="007C70DB" w:rsidRDefault="007C70DB" w:rsidP="00327892">
            <w:pPr>
              <w:rPr>
                <w:rFonts w:ascii="Arial Narrow" w:hAnsi="Arial Narrow"/>
                <w:sz w:val="26"/>
                <w:szCs w:val="26"/>
                <w:lang w:eastAsia="en-US"/>
              </w:rPr>
            </w:pPr>
          </w:p>
        </w:tc>
        <w:tc>
          <w:tcPr>
            <w:tcW w:w="1486" w:type="dxa"/>
            <w:vMerge/>
          </w:tcPr>
          <w:p w:rsidR="007C70DB" w:rsidRPr="007C70DB" w:rsidRDefault="007C70DB" w:rsidP="00327892">
            <w:pPr>
              <w:rPr>
                <w:rFonts w:ascii="Arial Narrow" w:hAnsi="Arial Narrow"/>
                <w:sz w:val="26"/>
                <w:szCs w:val="26"/>
                <w:lang w:eastAsia="en-US"/>
              </w:rPr>
            </w:pPr>
          </w:p>
        </w:tc>
        <w:tc>
          <w:tcPr>
            <w:tcW w:w="1120" w:type="dxa"/>
            <w:vMerge/>
          </w:tcPr>
          <w:p w:rsidR="007C70DB" w:rsidRPr="007C70DB" w:rsidRDefault="007C70DB" w:rsidP="00327892">
            <w:pPr>
              <w:rPr>
                <w:rFonts w:ascii="Arial Narrow" w:hAnsi="Arial Narrow"/>
                <w:sz w:val="26"/>
                <w:szCs w:val="26"/>
                <w:lang w:eastAsia="en-US"/>
              </w:rPr>
            </w:pPr>
          </w:p>
        </w:tc>
      </w:tr>
      <w:tr w:rsidR="007C70DB" w:rsidRPr="007C70DB" w:rsidTr="007C70DB">
        <w:tc>
          <w:tcPr>
            <w:tcW w:w="2338" w:type="dxa"/>
          </w:tcPr>
          <w:p w:rsidR="007C70DB" w:rsidRPr="007C70DB" w:rsidRDefault="007C70DB" w:rsidP="00327892">
            <w:pPr>
              <w:rPr>
                <w:rFonts w:ascii="Arial Narrow" w:hAnsi="Arial Narrow"/>
                <w:sz w:val="26"/>
                <w:szCs w:val="26"/>
                <w:lang w:eastAsia="en-US"/>
              </w:rPr>
            </w:pPr>
            <w:r w:rsidRPr="007C70DB">
              <w:rPr>
                <w:rFonts w:ascii="Arial Narrow" w:hAnsi="Arial Narrow"/>
                <w:sz w:val="26"/>
                <w:szCs w:val="26"/>
                <w:lang w:eastAsia="en-US"/>
              </w:rPr>
              <w:t>Вид занятие</w:t>
            </w:r>
          </w:p>
        </w:tc>
        <w:tc>
          <w:tcPr>
            <w:tcW w:w="1200" w:type="dxa"/>
            <w:vMerge/>
          </w:tcPr>
          <w:p w:rsidR="007C70DB" w:rsidRPr="007C70DB" w:rsidRDefault="007C70DB" w:rsidP="00327892">
            <w:pPr>
              <w:rPr>
                <w:rFonts w:ascii="Arial Narrow" w:hAnsi="Arial Narrow"/>
                <w:sz w:val="26"/>
                <w:szCs w:val="26"/>
                <w:lang w:eastAsia="en-US"/>
              </w:rPr>
            </w:pPr>
          </w:p>
        </w:tc>
        <w:tc>
          <w:tcPr>
            <w:tcW w:w="1195" w:type="dxa"/>
            <w:vMerge/>
          </w:tcPr>
          <w:p w:rsidR="007C70DB" w:rsidRPr="007C70DB" w:rsidRDefault="007C70DB" w:rsidP="00327892">
            <w:pPr>
              <w:rPr>
                <w:rFonts w:ascii="Arial Narrow" w:hAnsi="Arial Narrow"/>
                <w:sz w:val="26"/>
                <w:szCs w:val="26"/>
                <w:lang w:eastAsia="en-US"/>
              </w:rPr>
            </w:pPr>
          </w:p>
        </w:tc>
        <w:tc>
          <w:tcPr>
            <w:tcW w:w="1216" w:type="dxa"/>
            <w:vMerge/>
          </w:tcPr>
          <w:p w:rsidR="007C70DB" w:rsidRPr="007C70DB" w:rsidRDefault="007C70DB" w:rsidP="00327892">
            <w:pPr>
              <w:rPr>
                <w:rFonts w:ascii="Arial Narrow" w:hAnsi="Arial Narrow"/>
                <w:sz w:val="26"/>
                <w:szCs w:val="26"/>
                <w:lang w:eastAsia="en-US"/>
              </w:rPr>
            </w:pPr>
          </w:p>
        </w:tc>
        <w:tc>
          <w:tcPr>
            <w:tcW w:w="1116" w:type="dxa"/>
            <w:vMerge/>
          </w:tcPr>
          <w:p w:rsidR="007C70DB" w:rsidRPr="007C70DB" w:rsidRDefault="007C70DB" w:rsidP="00327892">
            <w:pPr>
              <w:rPr>
                <w:rFonts w:ascii="Arial Narrow" w:hAnsi="Arial Narrow"/>
                <w:sz w:val="26"/>
                <w:szCs w:val="26"/>
                <w:lang w:eastAsia="en-US"/>
              </w:rPr>
            </w:pPr>
          </w:p>
        </w:tc>
        <w:tc>
          <w:tcPr>
            <w:tcW w:w="1245" w:type="dxa"/>
            <w:vMerge/>
          </w:tcPr>
          <w:p w:rsidR="007C70DB" w:rsidRPr="007C70DB" w:rsidRDefault="007C70DB" w:rsidP="00327892">
            <w:pPr>
              <w:rPr>
                <w:rFonts w:ascii="Arial Narrow" w:hAnsi="Arial Narrow"/>
                <w:sz w:val="26"/>
                <w:szCs w:val="26"/>
                <w:lang w:eastAsia="en-US"/>
              </w:rPr>
            </w:pPr>
          </w:p>
        </w:tc>
        <w:tc>
          <w:tcPr>
            <w:tcW w:w="1486" w:type="dxa"/>
            <w:vMerge/>
          </w:tcPr>
          <w:p w:rsidR="007C70DB" w:rsidRPr="007C70DB" w:rsidRDefault="007C70DB" w:rsidP="00327892">
            <w:pPr>
              <w:rPr>
                <w:rFonts w:ascii="Arial Narrow" w:hAnsi="Arial Narrow"/>
                <w:sz w:val="26"/>
                <w:szCs w:val="26"/>
                <w:lang w:eastAsia="en-US"/>
              </w:rPr>
            </w:pPr>
          </w:p>
        </w:tc>
        <w:tc>
          <w:tcPr>
            <w:tcW w:w="1120" w:type="dxa"/>
            <w:vMerge/>
          </w:tcPr>
          <w:p w:rsidR="007C70DB" w:rsidRPr="007C70DB" w:rsidRDefault="007C70DB" w:rsidP="00327892">
            <w:pPr>
              <w:rPr>
                <w:rFonts w:ascii="Arial Narrow" w:hAnsi="Arial Narrow"/>
                <w:sz w:val="26"/>
                <w:szCs w:val="26"/>
                <w:lang w:eastAsia="en-US"/>
              </w:rPr>
            </w:pPr>
          </w:p>
        </w:tc>
      </w:tr>
      <w:tr w:rsidR="007C70DB" w:rsidRPr="007C70DB" w:rsidTr="007C70DB">
        <w:tc>
          <w:tcPr>
            <w:tcW w:w="2338" w:type="dxa"/>
          </w:tcPr>
          <w:p w:rsidR="007C70DB" w:rsidRPr="007C70DB" w:rsidRDefault="007C70DB" w:rsidP="00327892">
            <w:pPr>
              <w:rPr>
                <w:rFonts w:ascii="Arial Narrow" w:hAnsi="Arial Narrow"/>
                <w:lang w:eastAsia="en-US"/>
              </w:rPr>
            </w:pPr>
            <w:r w:rsidRPr="007C70DB">
              <w:rPr>
                <w:rFonts w:ascii="Arial Narrow" w:hAnsi="Arial Narrow"/>
                <w:lang w:eastAsia="en-US"/>
              </w:rPr>
              <w:t>1. ЛЕКЦИИ</w:t>
            </w:r>
          </w:p>
        </w:tc>
        <w:tc>
          <w:tcPr>
            <w:tcW w:w="1200"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val="en-US" w:eastAsia="en-US"/>
              </w:rPr>
              <w:t>VII</w:t>
            </w:r>
            <w:r w:rsidRPr="007C70DB">
              <w:rPr>
                <w:rFonts w:ascii="Arial Narrow" w:hAnsi="Arial Narrow"/>
                <w:sz w:val="26"/>
                <w:szCs w:val="26"/>
                <w:lang w:eastAsia="en-US"/>
              </w:rPr>
              <w:t>І</w:t>
            </w:r>
          </w:p>
        </w:tc>
        <w:tc>
          <w:tcPr>
            <w:tcW w:w="1195"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15</w:t>
            </w:r>
          </w:p>
        </w:tc>
        <w:tc>
          <w:tcPr>
            <w:tcW w:w="1216"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1</w:t>
            </w:r>
          </w:p>
        </w:tc>
        <w:tc>
          <w:tcPr>
            <w:tcW w:w="1116" w:type="dxa"/>
          </w:tcPr>
          <w:p w:rsidR="007C70DB" w:rsidRPr="007C70DB" w:rsidRDefault="007C70DB" w:rsidP="00327892">
            <w:pPr>
              <w:jc w:val="center"/>
              <w:rPr>
                <w:rFonts w:ascii="Arial Narrow" w:hAnsi="Arial Narrow"/>
                <w:lang w:eastAsia="en-US"/>
              </w:rPr>
            </w:pPr>
            <w:r w:rsidRPr="007C70DB">
              <w:rPr>
                <w:rFonts w:ascii="Arial Narrow" w:hAnsi="Arial Narrow"/>
                <w:lang w:eastAsia="en-US"/>
              </w:rPr>
              <w:t>Теоретичен</w:t>
            </w:r>
          </w:p>
          <w:p w:rsidR="007C70DB" w:rsidRPr="007C70DB" w:rsidRDefault="007C70DB" w:rsidP="00327892">
            <w:pPr>
              <w:jc w:val="center"/>
              <w:rPr>
                <w:rFonts w:ascii="Arial Narrow" w:hAnsi="Arial Narrow"/>
                <w:sz w:val="26"/>
                <w:szCs w:val="26"/>
                <w:lang w:eastAsia="en-US"/>
              </w:rPr>
            </w:pPr>
            <w:r w:rsidRPr="007C70DB">
              <w:rPr>
                <w:rFonts w:ascii="Arial Narrow" w:hAnsi="Arial Narrow"/>
                <w:lang w:eastAsia="en-US"/>
              </w:rPr>
              <w:t>изпит</w:t>
            </w:r>
          </w:p>
        </w:tc>
        <w:tc>
          <w:tcPr>
            <w:tcW w:w="1245"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val="en-US" w:eastAsia="en-US"/>
              </w:rPr>
              <w:t>1</w:t>
            </w:r>
          </w:p>
        </w:tc>
        <w:tc>
          <w:tcPr>
            <w:tcW w:w="1486" w:type="dxa"/>
          </w:tcPr>
          <w:p w:rsidR="007C70DB" w:rsidRPr="007C70DB" w:rsidRDefault="007C70DB" w:rsidP="00327892">
            <w:pPr>
              <w:jc w:val="center"/>
              <w:rPr>
                <w:rFonts w:ascii="Arial Narrow" w:hAnsi="Arial Narrow"/>
                <w:sz w:val="26"/>
                <w:szCs w:val="26"/>
                <w:lang w:eastAsia="en-US"/>
              </w:rPr>
            </w:pPr>
          </w:p>
        </w:tc>
        <w:tc>
          <w:tcPr>
            <w:tcW w:w="1120"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eastAsia="en-US"/>
              </w:rPr>
              <w:t>1</w:t>
            </w:r>
          </w:p>
        </w:tc>
      </w:tr>
      <w:tr w:rsidR="007C70DB" w:rsidRPr="007C70DB" w:rsidTr="007C70DB">
        <w:tc>
          <w:tcPr>
            <w:tcW w:w="2338" w:type="dxa"/>
          </w:tcPr>
          <w:p w:rsidR="007C70DB" w:rsidRPr="007C70DB" w:rsidRDefault="007C70DB" w:rsidP="00327892">
            <w:pPr>
              <w:rPr>
                <w:rFonts w:ascii="Arial Narrow" w:hAnsi="Arial Narrow"/>
                <w:lang w:eastAsia="en-US"/>
              </w:rPr>
            </w:pPr>
          </w:p>
        </w:tc>
        <w:tc>
          <w:tcPr>
            <w:tcW w:w="1200" w:type="dxa"/>
          </w:tcPr>
          <w:p w:rsidR="007C70DB" w:rsidRPr="007C70DB" w:rsidRDefault="007C70DB" w:rsidP="00327892">
            <w:pPr>
              <w:jc w:val="center"/>
              <w:rPr>
                <w:rFonts w:ascii="Arial Narrow" w:hAnsi="Arial Narrow"/>
                <w:sz w:val="26"/>
                <w:szCs w:val="26"/>
                <w:lang w:eastAsia="en-US"/>
              </w:rPr>
            </w:pPr>
          </w:p>
        </w:tc>
        <w:tc>
          <w:tcPr>
            <w:tcW w:w="1195" w:type="dxa"/>
          </w:tcPr>
          <w:p w:rsidR="007C70DB" w:rsidRPr="007C70DB" w:rsidRDefault="007C70DB" w:rsidP="00327892">
            <w:pPr>
              <w:jc w:val="center"/>
              <w:rPr>
                <w:rFonts w:ascii="Arial Narrow" w:hAnsi="Arial Narrow"/>
                <w:sz w:val="26"/>
                <w:szCs w:val="26"/>
                <w:lang w:eastAsia="en-US"/>
              </w:rPr>
            </w:pPr>
          </w:p>
        </w:tc>
        <w:tc>
          <w:tcPr>
            <w:tcW w:w="1216" w:type="dxa"/>
          </w:tcPr>
          <w:p w:rsidR="007C70DB" w:rsidRPr="007C70DB" w:rsidRDefault="007C70DB" w:rsidP="00327892">
            <w:pPr>
              <w:jc w:val="center"/>
              <w:rPr>
                <w:rFonts w:ascii="Arial Narrow" w:hAnsi="Arial Narrow"/>
                <w:sz w:val="26"/>
                <w:szCs w:val="26"/>
                <w:lang w:eastAsia="en-US"/>
              </w:rPr>
            </w:pPr>
          </w:p>
        </w:tc>
        <w:tc>
          <w:tcPr>
            <w:tcW w:w="1116" w:type="dxa"/>
          </w:tcPr>
          <w:p w:rsidR="007C70DB" w:rsidRPr="007C70DB" w:rsidRDefault="007C70DB" w:rsidP="00327892">
            <w:pPr>
              <w:jc w:val="center"/>
              <w:rPr>
                <w:rFonts w:ascii="Arial Narrow" w:hAnsi="Arial Narrow"/>
                <w:sz w:val="26"/>
                <w:szCs w:val="26"/>
                <w:lang w:eastAsia="en-US"/>
              </w:rPr>
            </w:pPr>
          </w:p>
        </w:tc>
        <w:tc>
          <w:tcPr>
            <w:tcW w:w="1245" w:type="dxa"/>
          </w:tcPr>
          <w:p w:rsidR="007C70DB" w:rsidRPr="007C70DB" w:rsidRDefault="007C70DB" w:rsidP="00327892">
            <w:pPr>
              <w:jc w:val="center"/>
              <w:rPr>
                <w:rFonts w:ascii="Arial Narrow" w:hAnsi="Arial Narrow"/>
                <w:sz w:val="26"/>
                <w:szCs w:val="26"/>
                <w:lang w:eastAsia="en-US"/>
              </w:rPr>
            </w:pPr>
          </w:p>
        </w:tc>
        <w:tc>
          <w:tcPr>
            <w:tcW w:w="1486" w:type="dxa"/>
          </w:tcPr>
          <w:p w:rsidR="007C70DB" w:rsidRPr="007C70DB" w:rsidRDefault="007C70DB" w:rsidP="00327892">
            <w:pPr>
              <w:jc w:val="center"/>
              <w:rPr>
                <w:rFonts w:ascii="Arial Narrow" w:hAnsi="Arial Narrow"/>
                <w:sz w:val="26"/>
                <w:szCs w:val="26"/>
                <w:lang w:eastAsia="en-US"/>
              </w:rPr>
            </w:pPr>
          </w:p>
        </w:tc>
        <w:tc>
          <w:tcPr>
            <w:tcW w:w="1120" w:type="dxa"/>
          </w:tcPr>
          <w:p w:rsidR="007C70DB" w:rsidRPr="007C70DB" w:rsidRDefault="007C70DB" w:rsidP="00327892">
            <w:pPr>
              <w:jc w:val="center"/>
              <w:rPr>
                <w:rFonts w:ascii="Arial Narrow" w:hAnsi="Arial Narrow"/>
                <w:sz w:val="26"/>
                <w:szCs w:val="26"/>
                <w:lang w:eastAsia="en-US"/>
              </w:rPr>
            </w:pPr>
          </w:p>
        </w:tc>
      </w:tr>
      <w:tr w:rsidR="007C70DB" w:rsidRPr="007C70DB" w:rsidTr="007C70DB">
        <w:tc>
          <w:tcPr>
            <w:tcW w:w="2338" w:type="dxa"/>
          </w:tcPr>
          <w:p w:rsidR="007C70DB" w:rsidRPr="007C70DB" w:rsidRDefault="007C70DB" w:rsidP="00327892">
            <w:pPr>
              <w:rPr>
                <w:rFonts w:ascii="Arial Narrow" w:hAnsi="Arial Narrow"/>
                <w:lang w:eastAsia="en-US"/>
              </w:rPr>
            </w:pPr>
            <w:r w:rsidRPr="007C70DB">
              <w:rPr>
                <w:rFonts w:ascii="Arial Narrow" w:hAnsi="Arial Narrow"/>
                <w:lang w:eastAsia="en-US"/>
              </w:rPr>
              <w:t>2. ПРАКТИЧЕСКИ ЗАНЯТИЯ</w:t>
            </w:r>
          </w:p>
        </w:tc>
        <w:tc>
          <w:tcPr>
            <w:tcW w:w="1200"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val="en-US" w:eastAsia="en-US"/>
              </w:rPr>
              <w:t>VII</w:t>
            </w:r>
            <w:r w:rsidRPr="007C70DB">
              <w:rPr>
                <w:rFonts w:ascii="Arial Narrow" w:hAnsi="Arial Narrow"/>
                <w:sz w:val="26"/>
                <w:szCs w:val="26"/>
                <w:lang w:eastAsia="en-US"/>
              </w:rPr>
              <w:t>І</w:t>
            </w:r>
          </w:p>
        </w:tc>
        <w:tc>
          <w:tcPr>
            <w:tcW w:w="1195"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eastAsia="en-US"/>
              </w:rPr>
              <w:t>30</w:t>
            </w:r>
          </w:p>
        </w:tc>
        <w:tc>
          <w:tcPr>
            <w:tcW w:w="1216" w:type="dxa"/>
          </w:tcPr>
          <w:p w:rsidR="007C70DB" w:rsidRPr="007C70DB" w:rsidRDefault="007C70DB" w:rsidP="00327892">
            <w:pPr>
              <w:jc w:val="center"/>
              <w:rPr>
                <w:rFonts w:ascii="Arial Narrow" w:hAnsi="Arial Narrow"/>
                <w:sz w:val="26"/>
                <w:szCs w:val="26"/>
                <w:lang w:eastAsia="en-US"/>
              </w:rPr>
            </w:pPr>
            <w:r w:rsidRPr="007C70DB">
              <w:rPr>
                <w:rFonts w:ascii="Arial Narrow" w:hAnsi="Arial Narrow"/>
                <w:sz w:val="26"/>
                <w:szCs w:val="26"/>
                <w:lang w:eastAsia="en-US"/>
              </w:rPr>
              <w:t>2</w:t>
            </w:r>
          </w:p>
        </w:tc>
        <w:tc>
          <w:tcPr>
            <w:tcW w:w="1116" w:type="dxa"/>
          </w:tcPr>
          <w:p w:rsidR="007C70DB" w:rsidRPr="007C70DB" w:rsidRDefault="007C70DB" w:rsidP="00327892">
            <w:pPr>
              <w:jc w:val="center"/>
              <w:rPr>
                <w:rFonts w:ascii="Arial Narrow" w:hAnsi="Arial Narrow"/>
                <w:lang w:eastAsia="en-US"/>
              </w:rPr>
            </w:pPr>
            <w:r w:rsidRPr="007C70DB">
              <w:rPr>
                <w:rFonts w:ascii="Arial Narrow" w:hAnsi="Arial Narrow"/>
                <w:lang w:eastAsia="en-US"/>
              </w:rPr>
              <w:t>Практичен</w:t>
            </w:r>
          </w:p>
          <w:p w:rsidR="007C70DB" w:rsidRPr="007C70DB" w:rsidRDefault="007C70DB" w:rsidP="00327892">
            <w:pPr>
              <w:jc w:val="center"/>
              <w:rPr>
                <w:rFonts w:ascii="Arial Narrow" w:hAnsi="Arial Narrow"/>
                <w:sz w:val="26"/>
                <w:szCs w:val="26"/>
                <w:lang w:eastAsia="en-US"/>
              </w:rPr>
            </w:pPr>
            <w:r w:rsidRPr="007C70DB">
              <w:rPr>
                <w:rFonts w:ascii="Arial Narrow" w:hAnsi="Arial Narrow"/>
                <w:lang w:eastAsia="en-US"/>
              </w:rPr>
              <w:t>изпит</w:t>
            </w:r>
          </w:p>
        </w:tc>
        <w:tc>
          <w:tcPr>
            <w:tcW w:w="1245"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1</w:t>
            </w:r>
          </w:p>
        </w:tc>
        <w:tc>
          <w:tcPr>
            <w:tcW w:w="1486" w:type="dxa"/>
          </w:tcPr>
          <w:p w:rsidR="007C70DB" w:rsidRPr="007C70DB" w:rsidRDefault="007C70DB" w:rsidP="00327892">
            <w:pPr>
              <w:jc w:val="center"/>
              <w:rPr>
                <w:rFonts w:ascii="Arial Narrow" w:hAnsi="Arial Narrow"/>
                <w:sz w:val="26"/>
                <w:szCs w:val="26"/>
                <w:lang w:eastAsia="en-US"/>
              </w:rPr>
            </w:pPr>
          </w:p>
        </w:tc>
        <w:tc>
          <w:tcPr>
            <w:tcW w:w="1120"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1</w:t>
            </w:r>
          </w:p>
        </w:tc>
      </w:tr>
      <w:tr w:rsidR="007C70DB" w:rsidRPr="007C70DB" w:rsidTr="007C70DB">
        <w:tc>
          <w:tcPr>
            <w:tcW w:w="2338" w:type="dxa"/>
          </w:tcPr>
          <w:p w:rsidR="007C70DB" w:rsidRPr="007C70DB" w:rsidRDefault="007C70DB" w:rsidP="00327892">
            <w:pPr>
              <w:rPr>
                <w:rFonts w:ascii="Arial Narrow" w:hAnsi="Arial Narrow"/>
                <w:lang w:eastAsia="en-US"/>
              </w:rPr>
            </w:pPr>
          </w:p>
        </w:tc>
        <w:tc>
          <w:tcPr>
            <w:tcW w:w="1200" w:type="dxa"/>
          </w:tcPr>
          <w:p w:rsidR="007C70DB" w:rsidRPr="007C70DB" w:rsidRDefault="007C70DB" w:rsidP="00327892">
            <w:pPr>
              <w:jc w:val="center"/>
              <w:rPr>
                <w:rFonts w:ascii="Arial Narrow" w:hAnsi="Arial Narrow"/>
                <w:sz w:val="26"/>
                <w:szCs w:val="26"/>
                <w:lang w:eastAsia="en-US"/>
              </w:rPr>
            </w:pPr>
          </w:p>
        </w:tc>
        <w:tc>
          <w:tcPr>
            <w:tcW w:w="1195" w:type="dxa"/>
          </w:tcPr>
          <w:p w:rsidR="007C70DB" w:rsidRPr="007C70DB" w:rsidRDefault="007C70DB" w:rsidP="00327892">
            <w:pPr>
              <w:jc w:val="center"/>
              <w:rPr>
                <w:rFonts w:ascii="Arial Narrow" w:hAnsi="Arial Narrow"/>
                <w:sz w:val="26"/>
                <w:szCs w:val="26"/>
                <w:lang w:eastAsia="en-US"/>
              </w:rPr>
            </w:pPr>
          </w:p>
        </w:tc>
        <w:tc>
          <w:tcPr>
            <w:tcW w:w="1216" w:type="dxa"/>
          </w:tcPr>
          <w:p w:rsidR="007C70DB" w:rsidRPr="007C70DB" w:rsidRDefault="007C70DB" w:rsidP="00327892">
            <w:pPr>
              <w:jc w:val="center"/>
              <w:rPr>
                <w:rFonts w:ascii="Arial Narrow" w:hAnsi="Arial Narrow"/>
                <w:sz w:val="26"/>
                <w:szCs w:val="26"/>
                <w:lang w:eastAsia="en-US"/>
              </w:rPr>
            </w:pPr>
          </w:p>
        </w:tc>
        <w:tc>
          <w:tcPr>
            <w:tcW w:w="1116" w:type="dxa"/>
          </w:tcPr>
          <w:p w:rsidR="007C70DB" w:rsidRPr="007C70DB" w:rsidRDefault="007C70DB" w:rsidP="00327892">
            <w:pPr>
              <w:jc w:val="center"/>
              <w:rPr>
                <w:rFonts w:ascii="Arial Narrow" w:hAnsi="Arial Narrow"/>
                <w:sz w:val="26"/>
                <w:szCs w:val="26"/>
                <w:lang w:eastAsia="en-US"/>
              </w:rPr>
            </w:pPr>
          </w:p>
        </w:tc>
        <w:tc>
          <w:tcPr>
            <w:tcW w:w="1245" w:type="dxa"/>
          </w:tcPr>
          <w:p w:rsidR="007C70DB" w:rsidRPr="007C70DB" w:rsidRDefault="007C70DB" w:rsidP="00327892">
            <w:pPr>
              <w:jc w:val="center"/>
              <w:rPr>
                <w:rFonts w:ascii="Arial Narrow" w:hAnsi="Arial Narrow"/>
                <w:sz w:val="26"/>
                <w:szCs w:val="26"/>
                <w:lang w:eastAsia="en-US"/>
              </w:rPr>
            </w:pPr>
          </w:p>
        </w:tc>
        <w:tc>
          <w:tcPr>
            <w:tcW w:w="1486" w:type="dxa"/>
          </w:tcPr>
          <w:p w:rsidR="007C70DB" w:rsidRPr="007C70DB" w:rsidRDefault="007C70DB" w:rsidP="00327892">
            <w:pPr>
              <w:jc w:val="center"/>
              <w:rPr>
                <w:rFonts w:ascii="Arial Narrow" w:hAnsi="Arial Narrow"/>
                <w:sz w:val="26"/>
                <w:szCs w:val="26"/>
                <w:lang w:eastAsia="en-US"/>
              </w:rPr>
            </w:pPr>
          </w:p>
        </w:tc>
        <w:tc>
          <w:tcPr>
            <w:tcW w:w="1120" w:type="dxa"/>
          </w:tcPr>
          <w:p w:rsidR="007C70DB" w:rsidRPr="007C70DB" w:rsidRDefault="007C70DB" w:rsidP="00327892">
            <w:pPr>
              <w:jc w:val="center"/>
              <w:rPr>
                <w:rFonts w:ascii="Arial Narrow" w:hAnsi="Arial Narrow"/>
                <w:sz w:val="26"/>
                <w:szCs w:val="26"/>
                <w:lang w:eastAsia="en-US"/>
              </w:rPr>
            </w:pPr>
          </w:p>
        </w:tc>
      </w:tr>
      <w:tr w:rsidR="007C70DB" w:rsidRPr="007C70DB" w:rsidTr="007C70DB">
        <w:tc>
          <w:tcPr>
            <w:tcW w:w="2338" w:type="dxa"/>
          </w:tcPr>
          <w:p w:rsidR="007C70DB" w:rsidRPr="007C70DB" w:rsidRDefault="007C70DB" w:rsidP="00327892">
            <w:pPr>
              <w:rPr>
                <w:rFonts w:ascii="Arial Narrow" w:hAnsi="Arial Narrow"/>
                <w:lang w:eastAsia="en-US"/>
              </w:rPr>
            </w:pPr>
            <w:r w:rsidRPr="007C70DB">
              <w:rPr>
                <w:rFonts w:ascii="Arial Narrow" w:hAnsi="Arial Narrow"/>
                <w:lang w:eastAsia="en-US"/>
              </w:rPr>
              <w:t>3. ИЗВЪНАУДИТОРНА ЗАЕТОСТ</w:t>
            </w:r>
          </w:p>
        </w:tc>
        <w:tc>
          <w:tcPr>
            <w:tcW w:w="1200" w:type="dxa"/>
          </w:tcPr>
          <w:p w:rsidR="007C70DB" w:rsidRPr="007C70DB" w:rsidRDefault="007C70DB" w:rsidP="00327892">
            <w:pPr>
              <w:jc w:val="center"/>
              <w:rPr>
                <w:rFonts w:ascii="Arial Narrow" w:hAnsi="Arial Narrow"/>
                <w:sz w:val="26"/>
                <w:szCs w:val="26"/>
                <w:lang w:eastAsia="en-US"/>
              </w:rPr>
            </w:pPr>
          </w:p>
        </w:tc>
        <w:tc>
          <w:tcPr>
            <w:tcW w:w="1195" w:type="dxa"/>
          </w:tcPr>
          <w:p w:rsidR="007C70DB" w:rsidRPr="007C70DB" w:rsidRDefault="007C70DB" w:rsidP="00327892">
            <w:pPr>
              <w:jc w:val="center"/>
              <w:rPr>
                <w:rFonts w:ascii="Arial Narrow" w:hAnsi="Arial Narrow"/>
                <w:sz w:val="26"/>
                <w:szCs w:val="26"/>
                <w:lang w:eastAsia="en-US"/>
              </w:rPr>
            </w:pPr>
          </w:p>
        </w:tc>
        <w:tc>
          <w:tcPr>
            <w:tcW w:w="1216" w:type="dxa"/>
          </w:tcPr>
          <w:p w:rsidR="007C70DB" w:rsidRPr="007C70DB" w:rsidRDefault="007C70DB" w:rsidP="00327892">
            <w:pPr>
              <w:jc w:val="center"/>
              <w:rPr>
                <w:rFonts w:ascii="Arial Narrow" w:hAnsi="Arial Narrow"/>
                <w:sz w:val="26"/>
                <w:szCs w:val="26"/>
                <w:lang w:eastAsia="en-US"/>
              </w:rPr>
            </w:pPr>
          </w:p>
        </w:tc>
        <w:tc>
          <w:tcPr>
            <w:tcW w:w="1116" w:type="dxa"/>
          </w:tcPr>
          <w:p w:rsidR="007C70DB" w:rsidRPr="007C70DB" w:rsidRDefault="007C70DB" w:rsidP="00327892">
            <w:pPr>
              <w:jc w:val="center"/>
              <w:rPr>
                <w:rFonts w:ascii="Arial Narrow" w:hAnsi="Arial Narrow"/>
                <w:sz w:val="26"/>
                <w:szCs w:val="26"/>
                <w:lang w:eastAsia="en-US"/>
              </w:rPr>
            </w:pPr>
          </w:p>
        </w:tc>
        <w:tc>
          <w:tcPr>
            <w:tcW w:w="1245" w:type="dxa"/>
          </w:tcPr>
          <w:p w:rsidR="007C70DB" w:rsidRPr="007C70DB" w:rsidRDefault="007C70DB" w:rsidP="00327892">
            <w:pPr>
              <w:jc w:val="center"/>
              <w:rPr>
                <w:rFonts w:ascii="Arial Narrow" w:hAnsi="Arial Narrow"/>
                <w:sz w:val="26"/>
                <w:szCs w:val="26"/>
                <w:lang w:eastAsia="en-US"/>
              </w:rPr>
            </w:pPr>
          </w:p>
        </w:tc>
        <w:tc>
          <w:tcPr>
            <w:tcW w:w="1486"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2</w:t>
            </w:r>
          </w:p>
        </w:tc>
        <w:tc>
          <w:tcPr>
            <w:tcW w:w="1120" w:type="dxa"/>
          </w:tcPr>
          <w:p w:rsidR="007C70DB" w:rsidRPr="007C70DB" w:rsidRDefault="007C70DB" w:rsidP="00327892">
            <w:pPr>
              <w:jc w:val="center"/>
              <w:rPr>
                <w:rFonts w:ascii="Arial Narrow" w:hAnsi="Arial Narrow"/>
                <w:sz w:val="26"/>
                <w:szCs w:val="26"/>
                <w:lang w:val="en-US" w:eastAsia="en-US"/>
              </w:rPr>
            </w:pPr>
            <w:r w:rsidRPr="007C70DB">
              <w:rPr>
                <w:rFonts w:ascii="Arial Narrow" w:hAnsi="Arial Narrow"/>
                <w:sz w:val="26"/>
                <w:szCs w:val="26"/>
                <w:lang w:val="en-US" w:eastAsia="en-US"/>
              </w:rPr>
              <w:t>2</w:t>
            </w:r>
          </w:p>
        </w:tc>
      </w:tr>
    </w:tbl>
    <w:p w:rsidR="007C70DB" w:rsidRPr="007C70DB" w:rsidRDefault="007C70DB" w:rsidP="00327892">
      <w:pPr>
        <w:spacing w:after="0" w:line="240" w:lineRule="auto"/>
        <w:rPr>
          <w:rFonts w:ascii="Arial Narrow" w:eastAsia="Times New Roman" w:hAnsi="Arial Narrow" w:cs="Times New Roman"/>
          <w:sz w:val="26"/>
          <w:szCs w:val="26"/>
          <w:lang w:eastAsia="en-US"/>
        </w:rPr>
      </w:pPr>
    </w:p>
    <w:p w:rsidR="007C70DB" w:rsidRPr="007C70DB" w:rsidRDefault="007C70DB" w:rsidP="00327892">
      <w:pPr>
        <w:spacing w:after="0" w:line="240" w:lineRule="auto"/>
        <w:rPr>
          <w:rFonts w:ascii="Arial Narrow" w:eastAsia="Times New Roman" w:hAnsi="Arial Narrow" w:cs="Times New Roman"/>
          <w:sz w:val="26"/>
          <w:szCs w:val="26"/>
          <w:lang w:eastAsia="en-US"/>
        </w:rPr>
      </w:pPr>
    </w:p>
    <w:p w:rsidR="007C70DB" w:rsidRPr="007C70DB" w:rsidRDefault="007C70DB" w:rsidP="0040072F">
      <w:pPr>
        <w:tabs>
          <w:tab w:val="left" w:pos="3544"/>
        </w:tabs>
        <w:spacing w:after="0" w:line="240" w:lineRule="auto"/>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2. Водещ дисциплината:</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eastAsia="en-US"/>
        </w:rPr>
        <w:tab/>
      </w:r>
      <w:r w:rsidRPr="007C70DB">
        <w:rPr>
          <w:rFonts w:ascii="Arial Narrow" w:eastAsia="Times New Roman" w:hAnsi="Arial Narrow" w:cs="Times New Roman"/>
          <w:b/>
          <w:sz w:val="26"/>
          <w:szCs w:val="26"/>
          <w:lang w:eastAsia="en-US"/>
        </w:rPr>
        <w:t>проф. д-р Йордан Николов, двмн</w:t>
      </w:r>
    </w:p>
    <w:p w:rsidR="007C70DB" w:rsidRPr="007C70DB" w:rsidRDefault="007C70DB" w:rsidP="00327892">
      <w:pPr>
        <w:spacing w:after="0" w:line="240" w:lineRule="auto"/>
        <w:rPr>
          <w:rFonts w:ascii="Arial Narrow" w:eastAsia="Times New Roman" w:hAnsi="Arial Narrow" w:cs="Times New Roman"/>
          <w:sz w:val="26"/>
          <w:szCs w:val="26"/>
          <w:lang w:eastAsia="en-US"/>
        </w:rPr>
      </w:pPr>
    </w:p>
    <w:p w:rsidR="007C70DB" w:rsidRPr="007C70DB" w:rsidRDefault="007C70DB" w:rsidP="00327892">
      <w:pPr>
        <w:tabs>
          <w:tab w:val="left" w:pos="3520"/>
        </w:tabs>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eastAsia="en-US"/>
        </w:rPr>
        <w:t>Други лектори</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ab/>
      </w:r>
      <w:r w:rsidRPr="007C70DB">
        <w:rPr>
          <w:rFonts w:ascii="Arial Narrow" w:eastAsia="Times New Roman" w:hAnsi="Arial Narrow" w:cs="Times New Roman"/>
          <w:sz w:val="26"/>
          <w:szCs w:val="26"/>
          <w:lang w:val="ru-RU" w:eastAsia="en-US"/>
        </w:rPr>
        <w:t>1. доц. д-р Румен Бинев, двм</w:t>
      </w:r>
    </w:p>
    <w:p w:rsidR="007C70DB" w:rsidRPr="007C70DB" w:rsidRDefault="007C70DB" w:rsidP="00327892">
      <w:pPr>
        <w:tabs>
          <w:tab w:val="left" w:pos="3520"/>
        </w:tabs>
        <w:spacing w:after="0" w:line="240" w:lineRule="auto"/>
        <w:rPr>
          <w:rFonts w:ascii="Arial Narrow" w:eastAsia="Times New Roman" w:hAnsi="Arial Narrow" w:cs="Times New Roman"/>
          <w:sz w:val="26"/>
          <w:szCs w:val="26"/>
          <w:lang w:val="ru-RU" w:eastAsia="en-US"/>
        </w:rPr>
      </w:pPr>
    </w:p>
    <w:p w:rsidR="007C70DB" w:rsidRPr="007C70DB" w:rsidRDefault="007C70DB" w:rsidP="00327892">
      <w:pPr>
        <w:tabs>
          <w:tab w:val="left" w:pos="2835"/>
        </w:tabs>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Водещи практически занятия: </w:t>
      </w:r>
    </w:p>
    <w:p w:rsidR="007C70DB" w:rsidRPr="007C70DB" w:rsidRDefault="007C70DB" w:rsidP="00327892">
      <w:pPr>
        <w:tabs>
          <w:tab w:val="left" w:pos="2835"/>
        </w:tabs>
        <w:spacing w:after="0" w:line="240" w:lineRule="auto"/>
        <w:ind w:firstLine="3544"/>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1. </w:t>
      </w:r>
      <w:r w:rsidR="0040072F">
        <w:rPr>
          <w:rFonts w:ascii="Arial Narrow" w:eastAsia="Times New Roman" w:hAnsi="Arial Narrow" w:cs="Times New Roman"/>
          <w:sz w:val="26"/>
          <w:szCs w:val="26"/>
          <w:lang w:eastAsia="en-US"/>
        </w:rPr>
        <w:t>доц</w:t>
      </w:r>
      <w:r w:rsidR="0040072F" w:rsidRPr="007C70DB">
        <w:rPr>
          <w:rFonts w:ascii="Arial Narrow" w:eastAsia="Times New Roman" w:hAnsi="Arial Narrow" w:cs="Times New Roman"/>
          <w:sz w:val="26"/>
          <w:szCs w:val="26"/>
          <w:lang w:eastAsia="en-US"/>
        </w:rPr>
        <w:t>.</w:t>
      </w:r>
      <w:r w:rsidR="0040072F">
        <w:rPr>
          <w:rFonts w:ascii="Arial Narrow" w:eastAsia="Times New Roman" w:hAnsi="Arial Narrow" w:cs="Times New Roman"/>
          <w:sz w:val="26"/>
          <w:szCs w:val="26"/>
          <w:lang w:eastAsia="en-US"/>
        </w:rPr>
        <w:t xml:space="preserve"> д-р </w:t>
      </w:r>
      <w:r w:rsidR="0040072F" w:rsidRPr="007C70DB">
        <w:rPr>
          <w:rFonts w:ascii="Arial Narrow" w:eastAsia="Times New Roman" w:hAnsi="Arial Narrow" w:cs="Times New Roman"/>
          <w:sz w:val="26"/>
          <w:szCs w:val="26"/>
          <w:lang w:eastAsia="en-US"/>
        </w:rPr>
        <w:t xml:space="preserve"> Антон Русенов</w:t>
      </w:r>
      <w:r w:rsidR="0040072F">
        <w:rPr>
          <w:rFonts w:ascii="Arial Narrow" w:eastAsia="Times New Roman" w:hAnsi="Arial Narrow" w:cs="Times New Roman"/>
          <w:sz w:val="26"/>
          <w:szCs w:val="26"/>
          <w:lang w:eastAsia="en-US"/>
        </w:rPr>
        <w:t>, двм</w:t>
      </w:r>
    </w:p>
    <w:p w:rsidR="007C70DB" w:rsidRPr="007C70DB" w:rsidRDefault="0040072F" w:rsidP="00327892">
      <w:pPr>
        <w:tabs>
          <w:tab w:val="left" w:pos="5387"/>
        </w:tabs>
        <w:spacing w:after="0" w:line="240" w:lineRule="auto"/>
        <w:ind w:firstLine="3544"/>
        <w:jc w:val="both"/>
        <w:rPr>
          <w:rFonts w:ascii="Arial Narrow" w:eastAsia="Times New Roman" w:hAnsi="Arial Narrow" w:cs="Times New Roman"/>
          <w:sz w:val="26"/>
          <w:szCs w:val="26"/>
          <w:lang w:eastAsia="en-US"/>
        </w:rPr>
      </w:pPr>
      <w:r>
        <w:rPr>
          <w:rFonts w:ascii="Arial Narrow" w:eastAsia="Times New Roman" w:hAnsi="Arial Narrow" w:cs="Times New Roman"/>
          <w:sz w:val="26"/>
          <w:szCs w:val="26"/>
          <w:lang w:eastAsia="en-US"/>
        </w:rPr>
        <w:t xml:space="preserve">2. </w:t>
      </w:r>
      <w:r w:rsidR="007C70DB" w:rsidRPr="007C70DB">
        <w:rPr>
          <w:rFonts w:ascii="Arial Narrow" w:eastAsia="Times New Roman" w:hAnsi="Arial Narrow" w:cs="Times New Roman"/>
          <w:sz w:val="26"/>
          <w:szCs w:val="26"/>
          <w:lang w:eastAsia="en-US"/>
        </w:rPr>
        <w:t xml:space="preserve">ас. </w:t>
      </w:r>
      <w:r>
        <w:rPr>
          <w:rFonts w:ascii="Arial Narrow" w:eastAsia="Times New Roman" w:hAnsi="Arial Narrow" w:cs="Times New Roman"/>
          <w:sz w:val="26"/>
          <w:szCs w:val="26"/>
          <w:lang w:eastAsia="en-US"/>
        </w:rPr>
        <w:t xml:space="preserve">д-р </w:t>
      </w:r>
      <w:r w:rsidR="007C70DB" w:rsidRPr="007C70DB">
        <w:rPr>
          <w:rFonts w:ascii="Arial Narrow" w:eastAsia="Times New Roman" w:hAnsi="Arial Narrow" w:cs="Times New Roman"/>
          <w:sz w:val="26"/>
          <w:szCs w:val="26"/>
          <w:lang w:eastAsia="en-US"/>
        </w:rPr>
        <w:t>Иван Вълчев</w:t>
      </w:r>
    </w:p>
    <w:p w:rsidR="007C70DB" w:rsidRPr="007C70DB" w:rsidRDefault="007C70DB" w:rsidP="00327892">
      <w:pPr>
        <w:tabs>
          <w:tab w:val="left" w:pos="5387"/>
        </w:tabs>
        <w:spacing w:after="0" w:line="240" w:lineRule="auto"/>
        <w:ind w:firstLine="3544"/>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3. </w:t>
      </w:r>
      <w:r w:rsidR="0040072F" w:rsidRPr="007C70DB">
        <w:rPr>
          <w:rFonts w:ascii="Arial Narrow" w:eastAsia="Times New Roman" w:hAnsi="Arial Narrow" w:cs="Times New Roman"/>
          <w:sz w:val="26"/>
          <w:szCs w:val="26"/>
          <w:lang w:eastAsia="en-US"/>
        </w:rPr>
        <w:t xml:space="preserve">ас. </w:t>
      </w:r>
      <w:r w:rsidR="0040072F">
        <w:rPr>
          <w:rFonts w:ascii="Arial Narrow" w:eastAsia="Times New Roman" w:hAnsi="Arial Narrow" w:cs="Times New Roman"/>
          <w:sz w:val="26"/>
          <w:szCs w:val="26"/>
          <w:lang w:eastAsia="en-US"/>
        </w:rPr>
        <w:t xml:space="preserve">д-р </w:t>
      </w:r>
      <w:r w:rsidR="0040072F" w:rsidRPr="007C70DB">
        <w:rPr>
          <w:rFonts w:ascii="Arial Narrow" w:eastAsia="Times New Roman" w:hAnsi="Arial Narrow" w:cs="Times New Roman"/>
          <w:sz w:val="26"/>
          <w:szCs w:val="26"/>
          <w:lang w:eastAsia="en-US"/>
        </w:rPr>
        <w:t>Лазарин Лазаров</w:t>
      </w:r>
    </w:p>
    <w:p w:rsidR="007C70DB" w:rsidRPr="007C70DB" w:rsidRDefault="007C70DB" w:rsidP="00327892">
      <w:pPr>
        <w:tabs>
          <w:tab w:val="left" w:pos="5387"/>
        </w:tabs>
        <w:spacing w:after="0" w:line="240" w:lineRule="auto"/>
        <w:jc w:val="both"/>
        <w:rPr>
          <w:rFonts w:ascii="Arial Narrow" w:eastAsia="Times New Roman" w:hAnsi="Arial Narrow" w:cs="Times New Roman"/>
          <w:sz w:val="26"/>
          <w:szCs w:val="26"/>
          <w:lang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i/>
          <w:sz w:val="26"/>
          <w:szCs w:val="26"/>
          <w:lang w:val="ru-RU" w:eastAsia="en-US"/>
        </w:rPr>
      </w:pPr>
      <w:r w:rsidRPr="007C70DB">
        <w:rPr>
          <w:rFonts w:ascii="Arial Narrow" w:eastAsia="Times New Roman" w:hAnsi="Arial Narrow" w:cs="Times New Roman"/>
          <w:sz w:val="26"/>
          <w:szCs w:val="26"/>
          <w:lang w:eastAsia="en-US"/>
        </w:rPr>
        <w:br w:type="page"/>
      </w:r>
      <w:r w:rsidRPr="007C70DB">
        <w:rPr>
          <w:rFonts w:ascii="Arial Narrow" w:eastAsia="Times New Roman" w:hAnsi="Arial Narrow" w:cs="Times New Roman"/>
          <w:b/>
          <w:sz w:val="26"/>
          <w:szCs w:val="26"/>
          <w:lang w:eastAsia="en-US"/>
        </w:rPr>
        <w:lastRenderedPageBreak/>
        <w:t xml:space="preserve">3. </w:t>
      </w:r>
      <w:r w:rsidRPr="007C70DB">
        <w:rPr>
          <w:rFonts w:ascii="Arial Narrow" w:eastAsia="Times New Roman" w:hAnsi="Arial Narrow" w:cs="Times New Roman"/>
          <w:b/>
          <w:caps/>
          <w:sz w:val="26"/>
          <w:szCs w:val="26"/>
          <w:lang w:val="ru-RU" w:eastAsia="en-US"/>
        </w:rPr>
        <w:t>Съдържание на учебната програма</w:t>
      </w:r>
      <w:r w:rsidRPr="007C70DB">
        <w:rPr>
          <w:rFonts w:ascii="Arial Narrow" w:eastAsia="Times New Roman" w:hAnsi="Arial Narrow" w:cs="Times New Roman"/>
          <w:i/>
          <w:sz w:val="26"/>
          <w:szCs w:val="26"/>
          <w:lang w:val="ru-RU" w:eastAsia="en-US"/>
        </w:rPr>
        <w:t xml:space="preserve"> </w:t>
      </w:r>
    </w:p>
    <w:p w:rsidR="007C70DB" w:rsidRPr="007C70DB" w:rsidRDefault="007C70DB" w:rsidP="00327892">
      <w:pPr>
        <w:tabs>
          <w:tab w:val="left" w:pos="5387"/>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sz w:val="26"/>
          <w:szCs w:val="26"/>
          <w:lang w:val="ru-RU" w:eastAsia="en-US"/>
        </w:rPr>
        <w:t>АНОТАЦИЯ:</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 xml:space="preserve">Клиничната ветеринарномедицинска токсикология е част от незаразната патология на домашните животни. На сегашния етап на развитие на частното земеделие (животновъдство и растениевъдство) се създават условия за единични или масови отравяния на домашните животни при пасищно или оборното им отглеждане. Отравянията са със органични или неорганични съединения, намиращи се в растителните внидове или при стопанската дейност на човека (тежки метали, торове, пестициди). В тази връзка </w:t>
      </w:r>
      <w:r w:rsidRPr="007C70DB">
        <w:rPr>
          <w:rFonts w:ascii="Arial Narrow" w:eastAsia="Times New Roman" w:hAnsi="Arial Narrow" w:cs="Times New Roman"/>
          <w:sz w:val="26"/>
          <w:szCs w:val="26"/>
          <w:lang w:val="ru-RU" w:eastAsia="en-US"/>
        </w:rPr>
        <w:t xml:space="preserve">студентите </w:t>
      </w:r>
      <w:r w:rsidRPr="007C70DB">
        <w:rPr>
          <w:rFonts w:ascii="Arial Narrow" w:eastAsia="Times New Roman" w:hAnsi="Arial Narrow" w:cs="Times New Roman"/>
          <w:sz w:val="26"/>
          <w:szCs w:val="26"/>
          <w:lang w:eastAsia="en-US"/>
        </w:rPr>
        <w:t>се запознават</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 xml:space="preserve">на лекциите и практическите занятия </w:t>
      </w:r>
      <w:r w:rsidRPr="007C70DB">
        <w:rPr>
          <w:rFonts w:ascii="Arial Narrow" w:eastAsia="Times New Roman" w:hAnsi="Arial Narrow" w:cs="Times New Roman"/>
          <w:sz w:val="26"/>
          <w:szCs w:val="26"/>
          <w:lang w:val="ru-RU" w:eastAsia="en-US"/>
        </w:rPr>
        <w:t>с предмета и значението на клиничната ветеринарномедицинска токсикология;</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разпространението и общобиологичното значение на интоксикациите по домашните животни; дози, концентрации и физико</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 xml:space="preserve"> химичните свойства на отровните вещества от растителен, животински и минерален произход</w:t>
      </w: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sz w:val="26"/>
          <w:szCs w:val="26"/>
          <w:lang w:val="ru-RU" w:eastAsia="en-US"/>
        </w:rPr>
        <w:t xml:space="preserve"> механизма на взаимодействие на отровите с организма и процесите, които се развиват в него в резултат на това взаимодействие</w:t>
      </w:r>
      <w:r w:rsidRPr="007C70DB">
        <w:rPr>
          <w:rFonts w:ascii="Arial Narrow" w:eastAsia="Times New Roman" w:hAnsi="Arial Narrow" w:cs="Times New Roman"/>
          <w:sz w:val="26"/>
          <w:szCs w:val="26"/>
          <w:lang w:eastAsia="en-US"/>
        </w:rPr>
        <w:t>;</w:t>
      </w:r>
      <w:r w:rsidRPr="007C70DB">
        <w:rPr>
          <w:rFonts w:ascii="Arial Narrow" w:eastAsia="Times New Roman" w:hAnsi="Arial Narrow" w:cs="Times New Roman"/>
          <w:sz w:val="26"/>
          <w:szCs w:val="26"/>
          <w:lang w:val="ru-RU" w:eastAsia="en-US"/>
        </w:rPr>
        <w:t xml:space="preserve"> остатъчни количества на отровите</w:t>
      </w:r>
      <w:r w:rsidRPr="007C70DB">
        <w:rPr>
          <w:rFonts w:ascii="Arial Narrow" w:eastAsia="Times New Roman" w:hAnsi="Arial Narrow" w:cs="Times New Roman"/>
          <w:sz w:val="26"/>
          <w:szCs w:val="26"/>
          <w:lang w:eastAsia="en-US"/>
        </w:rPr>
        <w:t>; класификация на пестицидите и токсичните вещества в растенията и фуражите;</w:t>
      </w:r>
      <w:r w:rsidRPr="007C70DB">
        <w:rPr>
          <w:rFonts w:ascii="Arial Narrow" w:eastAsia="Times New Roman" w:hAnsi="Arial Narrow" w:cs="Times New Roman"/>
          <w:sz w:val="26"/>
          <w:szCs w:val="26"/>
          <w:lang w:val="ru-RU" w:eastAsia="en-US"/>
        </w:rPr>
        <w:t xml:space="preserve"> синергизъм и антагонизъм на токсичните вещаства и други. Проучване на причините, поради които настъпват отравянията, токсикокинетиката</w:t>
      </w:r>
      <w:r w:rsidRPr="007C70DB">
        <w:rPr>
          <w:rFonts w:ascii="Arial Narrow" w:eastAsia="Times New Roman" w:hAnsi="Arial Narrow" w:cs="Times New Roman"/>
          <w:sz w:val="26"/>
          <w:szCs w:val="26"/>
          <w:lang w:eastAsia="en-US"/>
        </w:rPr>
        <w:t xml:space="preserve"> на токсичтите вещества</w:t>
      </w:r>
      <w:r w:rsidRPr="007C70DB">
        <w:rPr>
          <w:rFonts w:ascii="Arial Narrow" w:eastAsia="Times New Roman" w:hAnsi="Arial Narrow" w:cs="Times New Roman"/>
          <w:sz w:val="26"/>
          <w:szCs w:val="26"/>
          <w:lang w:val="ru-RU" w:eastAsia="en-US"/>
        </w:rPr>
        <w:t xml:space="preserve">, клиничните признаци и параклинични промени в животинския организъм, патологоанатомичните изменения, развоя, прогнозата, лекуването и профилактиката на отравянията при </w:t>
      </w:r>
      <w:r w:rsidRPr="007C70DB">
        <w:rPr>
          <w:rFonts w:ascii="Arial Narrow" w:eastAsia="Times New Roman" w:hAnsi="Arial Narrow" w:cs="Times New Roman"/>
          <w:sz w:val="26"/>
          <w:szCs w:val="26"/>
          <w:lang w:eastAsia="en-US"/>
        </w:rPr>
        <w:t xml:space="preserve">домашните </w:t>
      </w:r>
      <w:r w:rsidRPr="007C70DB">
        <w:rPr>
          <w:rFonts w:ascii="Arial Narrow" w:eastAsia="Times New Roman" w:hAnsi="Arial Narrow" w:cs="Times New Roman"/>
          <w:sz w:val="26"/>
          <w:szCs w:val="26"/>
          <w:lang w:val="ru-RU" w:eastAsia="en-US"/>
        </w:rPr>
        <w:t>животни.</w:t>
      </w:r>
    </w:p>
    <w:p w:rsidR="007C70DB" w:rsidRPr="007C70DB" w:rsidRDefault="007C70DB" w:rsidP="00327892">
      <w:pPr>
        <w:tabs>
          <w:tab w:val="left" w:pos="1134"/>
        </w:tabs>
        <w:spacing w:after="0" w:line="240" w:lineRule="auto"/>
        <w:jc w:val="both"/>
        <w:rPr>
          <w:rFonts w:ascii="Arial Narrow" w:eastAsia="Times New Roman" w:hAnsi="Arial Narrow" w:cs="Times New Roman"/>
          <w:b/>
          <w:caps/>
          <w:sz w:val="26"/>
          <w:szCs w:val="26"/>
          <w:lang w:eastAsia="en-US"/>
        </w:rPr>
      </w:pPr>
      <w:r w:rsidRPr="007C70DB">
        <w:rPr>
          <w:rFonts w:ascii="Arial Narrow" w:eastAsia="Times New Roman" w:hAnsi="Arial Narrow" w:cs="Times New Roman"/>
          <w:b/>
          <w:caps/>
          <w:sz w:val="26"/>
          <w:szCs w:val="26"/>
          <w:lang w:eastAsia="en-US"/>
        </w:rPr>
        <w:t>3.1. Аудиторна заетост</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3.1</w:t>
      </w:r>
      <w:r w:rsidRPr="007C70DB">
        <w:rPr>
          <w:rFonts w:ascii="Arial Narrow" w:eastAsia="Times New Roman" w:hAnsi="Arial Narrow" w:cs="Times New Roman"/>
          <w:b/>
          <w:sz w:val="26"/>
          <w:szCs w:val="26"/>
          <w:lang w:val="ru-RU" w:eastAsia="en-US"/>
        </w:rPr>
        <w:t>.</w:t>
      </w:r>
      <w:r w:rsidRPr="007C70DB">
        <w:rPr>
          <w:rFonts w:ascii="Arial Narrow" w:eastAsia="Times New Roman" w:hAnsi="Arial Narrow" w:cs="Times New Roman"/>
          <w:b/>
          <w:sz w:val="26"/>
          <w:szCs w:val="26"/>
          <w:lang w:eastAsia="en-US"/>
        </w:rPr>
        <w:t xml:space="preserve">1. </w:t>
      </w:r>
      <w:r w:rsidRPr="007C70DB">
        <w:rPr>
          <w:rFonts w:ascii="Arial Narrow" w:eastAsia="Times New Roman" w:hAnsi="Arial Narrow" w:cs="Times New Roman"/>
          <w:b/>
          <w:sz w:val="26"/>
          <w:szCs w:val="26"/>
          <w:lang w:val="ru-RU" w:eastAsia="en-US"/>
        </w:rPr>
        <w:t>ЛЕКЦИИ</w:t>
      </w:r>
      <w:r w:rsidRPr="007C70DB">
        <w:rPr>
          <w:rFonts w:ascii="Arial Narrow" w:eastAsia="Times New Roman" w:hAnsi="Arial Narrow" w:cs="Times New Roman"/>
          <w:sz w:val="26"/>
          <w:szCs w:val="26"/>
          <w:lang w:eastAsia="en-US"/>
        </w:rPr>
        <w:t xml:space="preserve"> </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w:t>
      </w:r>
      <w:r w:rsidRPr="007C70DB">
        <w:rPr>
          <w:rFonts w:ascii="Arial Narrow" w:eastAsia="Times New Roman" w:hAnsi="Arial Narrow" w:cs="Times New Roman"/>
          <w:sz w:val="26"/>
          <w:szCs w:val="26"/>
          <w:lang w:eastAsia="en-US"/>
        </w:rPr>
        <w:t xml:space="preserve"> Кратки сведения за историческото развитие на токсикологията. Основи на общата ветеринарномедицинската токсикология. Определение, предмет и задачи на клиничната ветеринарномедицинска токсикология. Разпространение, икономическо и общо биологическо значение на отравянията. Отрови и отравяне. Класификация на отровните вещества и на отравянията. Токсични вещества в отровните растения, фуражите и животните. Класификация на пестицидите. Дози, концентрации и физико-химични свойства на отровите. Условия за образуване и натрупване на отрови в растенията.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Студентите ще бъдат запознати с основни положения във ветеринарната токсикология, като значимост на интоксикациите за съвременното животновъдство и отражението им върху живота на хората, отрови, отравяния, групите пестициди и тяхното приложение в селскостопанската практика, токсичен процес  и други, посочени в темата.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0"/>
          <w:lang w:eastAsia="en-US"/>
        </w:rPr>
      </w:pPr>
      <w:r w:rsidRPr="007C70DB">
        <w:rPr>
          <w:rFonts w:ascii="Arial Narrow" w:eastAsia="Times New Roman" w:hAnsi="Arial Narrow" w:cs="Times New Roman"/>
          <w:b/>
          <w:sz w:val="26"/>
          <w:szCs w:val="20"/>
          <w:lang w:eastAsia="en-US"/>
        </w:rPr>
        <w:t>ХОРАРИУМ:</w:t>
      </w:r>
      <w:r w:rsidRPr="007C70DB">
        <w:rPr>
          <w:rFonts w:ascii="Arial Narrow" w:eastAsia="Times New Roman" w:hAnsi="Arial Narrow" w:cs="Times New Roman"/>
          <w:sz w:val="26"/>
          <w:szCs w:val="20"/>
          <w:lang w:eastAsia="en-US"/>
        </w:rPr>
        <w:t xml:space="preserve"> 1 час</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2</w:t>
      </w:r>
      <w:r w:rsidRPr="007C70DB">
        <w:rPr>
          <w:rFonts w:ascii="Arial Narrow" w:eastAsia="Times New Roman" w:hAnsi="Arial Narrow" w:cs="Times New Roman"/>
          <w:sz w:val="26"/>
          <w:szCs w:val="26"/>
          <w:lang w:eastAsia="en-US"/>
        </w:rPr>
        <w:t>. Промени в отровността на растенията и фуражите при тяхната преработка. Остатъчни количества на отровите. Пътища за постъпване и резорбция на отровите в организма на животните. Разпределение и натрупване на отровните вещества в организма. Метаболизъм, обезвреждане и отделяне на отровните вещества. Чувствителност на животните към отровите. Привикване на животните към отровите. Антагонизъм и синергитизъм в действието на отровите. Диагностициране на отравянията. Общи принципи при лекуването на отровените животни. Общи профилактични мерки при отравянията. Съдебна ветеринарномедицинска експертиза при отравянията.</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Запознаване на студентите с промените на токсичните вещества при тяхното силажиране, изсушаване, смилане и др. технологични дейности; токсикокинетиката на растителни, минерални, органични и неорганични съединения, попаднали в животинския (човешки) организъм. Условия за проява на токсично действие във връзка с възрастта, пола и теглото на животните. Изходът на интоксикациите зависи от бързото и точно диагностициране, а от там и правилното антидотно лечение. Пред студентите се представят </w:t>
      </w:r>
      <w:r w:rsidRPr="007C70DB">
        <w:rPr>
          <w:rFonts w:ascii="Arial Narrow" w:eastAsia="Times New Roman" w:hAnsi="Arial Narrow" w:cs="Times New Roman"/>
          <w:sz w:val="26"/>
          <w:szCs w:val="26"/>
          <w:lang w:eastAsia="en-US"/>
        </w:rPr>
        <w:lastRenderedPageBreak/>
        <w:t>много примери за точност по тези въпроси. При много отравяния се налага намесата на арбитражния съд, поради което се дават примерни (от личния опит на преподавателите) съдебни експертизи.</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0"/>
          <w:lang w:eastAsia="en-US"/>
        </w:rPr>
      </w:pPr>
      <w:r w:rsidRPr="007C70DB">
        <w:rPr>
          <w:rFonts w:ascii="Arial Narrow" w:eastAsia="Times New Roman" w:hAnsi="Arial Narrow" w:cs="Times New Roman"/>
          <w:b/>
          <w:sz w:val="26"/>
          <w:szCs w:val="20"/>
          <w:lang w:eastAsia="en-US"/>
        </w:rPr>
        <w:t>ХОРАРИУМ:</w:t>
      </w:r>
      <w:r w:rsidRPr="007C70DB">
        <w:rPr>
          <w:rFonts w:ascii="Arial Narrow" w:eastAsia="Times New Roman" w:hAnsi="Arial Narrow" w:cs="Times New Roman"/>
          <w:sz w:val="26"/>
          <w:szCs w:val="20"/>
          <w:lang w:eastAsia="en-US"/>
        </w:rPr>
        <w:t xml:space="preserve"> 1 час</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3.</w:t>
      </w:r>
      <w:r w:rsidRPr="007C70DB">
        <w:rPr>
          <w:rFonts w:ascii="Arial Narrow" w:eastAsia="Times New Roman" w:hAnsi="Arial Narrow" w:cs="Times New Roman"/>
          <w:sz w:val="26"/>
          <w:szCs w:val="26"/>
          <w:lang w:eastAsia="en-US"/>
        </w:rPr>
        <w:t xml:space="preserve"> Отравяния с плесени. Микотоксикози. Фузариотоксикоза. Житен фузариий. Споротрихиелен фузарий. Стахиботриотоксикоза. Аспергилотоксикоза. Отравяния с Мораво рогче, Ръжди, Главни и Водорасли.</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Микотоксикозите в животновъдството у нас и чужбина са разпространени изключително много, особено в свиневъдството и птицевъдството, тъй кано у нас на пролет и по жътва падат валежи, които благоприятстват развитието на споменатите плесени. Те и тяхните токсини имат изключителна устойчивост при съхранение и преработка на зърнените фуражи, необходими за приготвмяне на стандартните смески за свинете и птиците. Прибраното сено и слама при такива условия създават предпоставка за масови отравяния при тревопасните животни при оборния им начин на отглеждане. Пред аудиторията се изясняват всички подробности около ботаническите данни, етиологията, особено върху видовете микотоксини и тяхната токсикокинетика, както и клиничната изява, диагностиката, лекуването и профилактиката им.</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0"/>
          <w:lang w:eastAsia="en-US"/>
        </w:rPr>
      </w:pPr>
      <w:r w:rsidRPr="007C70DB">
        <w:rPr>
          <w:rFonts w:ascii="Arial Narrow" w:eastAsia="Times New Roman" w:hAnsi="Arial Narrow" w:cs="Times New Roman"/>
          <w:b/>
          <w:sz w:val="26"/>
          <w:szCs w:val="20"/>
          <w:lang w:eastAsia="en-US"/>
        </w:rPr>
        <w:t>ХОРАРИУМ:</w:t>
      </w:r>
      <w:r w:rsidRPr="007C70DB">
        <w:rPr>
          <w:rFonts w:ascii="Arial Narrow" w:eastAsia="Times New Roman" w:hAnsi="Arial Narrow" w:cs="Times New Roman"/>
          <w:sz w:val="26"/>
          <w:szCs w:val="20"/>
          <w:lang w:eastAsia="en-US"/>
        </w:rPr>
        <w:t xml:space="preserve"> 3 часа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4</w:t>
      </w:r>
      <w:r w:rsidRPr="007C70DB">
        <w:rPr>
          <w:rFonts w:ascii="Arial Narrow" w:eastAsia="Times New Roman" w:hAnsi="Arial Narrow" w:cs="Times New Roman"/>
          <w:sz w:val="26"/>
          <w:szCs w:val="26"/>
          <w:lang w:eastAsia="en-US"/>
        </w:rPr>
        <w:t xml:space="preserve">. Отравяния с токсични растения – фитотоксикози. Растения, съдържащи алкалоиди, с отровни представители на сем. </w:t>
      </w:r>
      <w:r w:rsidRPr="007C70DB">
        <w:rPr>
          <w:rFonts w:ascii="Arial Narrow" w:eastAsia="Times New Roman" w:hAnsi="Arial Narrow" w:cs="Times New Roman"/>
          <w:sz w:val="26"/>
          <w:szCs w:val="26"/>
          <w:lang w:val="en-US" w:eastAsia="en-US"/>
        </w:rPr>
        <w:t>Solanaceae</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Интоксикации с Чемерика, Кукувича прежда, Тютюн, Бучиниш, Разпукниче, Мразовец, Хвощове, Орлова папрат, Къклица и Памук.</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По-голяма част от отровните растения притежават горчив вкус или неприятна миризма (татул, бучиниш, чемерика и др.) и се избягват за приемане от животните. Възможността за приемане и развитие на интоксикация се увеличава, когато животните са гладни или пасищата са бедни на растителност, рано на пролет или късно на есен. В тези случаи по-често се наблюдават спорадични случаи но отравяния с изразена възрастова предразположеност (младите животни имат по-слаба избирателна способност към отровните растения). Обхващането на по-голям брой животни е възможно, когато токсичните растения са попаднали в сеното (папрати, хвощове, разпукниче, мразовец, къклица, кукувича прежда и др.) или в силажа (татул, чемерика и др.), в следствие на което вкуса и миризмата на отровните растения се маскира и индивидуалната избирателност на животните не може да бъде проявена. Пред аудиторията се изясняват всички подробности около ботаническите данни, етиологията, особено върху токсичните вещества (алкалоидите) и тяхната токсикокинетика, както и клиничната изява, диагностиката, лекуването и профилактиката им.</w:t>
      </w:r>
    </w:p>
    <w:p w:rsidR="007C70DB" w:rsidRPr="007C70DB" w:rsidRDefault="007C70DB" w:rsidP="00327892">
      <w:pPr>
        <w:tabs>
          <w:tab w:val="left" w:pos="1134"/>
        </w:tabs>
        <w:spacing w:after="0" w:line="240" w:lineRule="auto"/>
        <w:jc w:val="both"/>
        <w:rPr>
          <w:rFonts w:ascii="Arial Narrow" w:eastAsia="Times New Roman" w:hAnsi="Arial Narrow" w:cs="Times New Roman"/>
          <w:sz w:val="24"/>
          <w:szCs w:val="20"/>
          <w:lang w:eastAsia="en-US"/>
        </w:rPr>
      </w:pPr>
      <w:r w:rsidRPr="007C70DB">
        <w:rPr>
          <w:rFonts w:ascii="Arial Narrow" w:eastAsia="Times New Roman" w:hAnsi="Arial Narrow" w:cs="Times New Roman"/>
          <w:b/>
          <w:sz w:val="24"/>
          <w:szCs w:val="20"/>
          <w:lang w:eastAsia="en-US"/>
        </w:rPr>
        <w:t>ХОРАРИУМ:</w:t>
      </w:r>
      <w:r w:rsidRPr="007C70DB">
        <w:rPr>
          <w:rFonts w:ascii="Arial Narrow" w:eastAsia="Times New Roman" w:hAnsi="Arial Narrow" w:cs="Times New Roman"/>
          <w:sz w:val="24"/>
          <w:szCs w:val="20"/>
          <w:lang w:eastAsia="en-US"/>
        </w:rPr>
        <w:t xml:space="preserve">  2 часа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5. </w:t>
      </w:r>
      <w:r w:rsidRPr="007C70DB">
        <w:rPr>
          <w:rFonts w:ascii="Arial Narrow" w:eastAsia="Times New Roman" w:hAnsi="Arial Narrow" w:cs="Times New Roman"/>
          <w:sz w:val="24"/>
          <w:szCs w:val="26"/>
          <w:lang w:eastAsia="en-US"/>
        </w:rPr>
        <w:t xml:space="preserve">Отравяния с </w:t>
      </w:r>
      <w:r w:rsidRPr="007C70DB">
        <w:rPr>
          <w:rFonts w:ascii="Arial Narrow" w:eastAsia="Times New Roman" w:hAnsi="Arial Narrow" w:cs="Times New Roman"/>
          <w:sz w:val="26"/>
          <w:szCs w:val="26"/>
          <w:lang w:eastAsia="en-US"/>
        </w:rPr>
        <w:t>растения, съдържащи гликозиди, тиогликозиди, сапонини, етерични масла, (род Синап, род Зеле и сем. Лютикови). Отравяния с растения, съдържащи антикоагуланти (Комунига); образуващи цианогенни гликозиди; съдържащи еуфорбин или токсалбумин (Млечки, Рицин); съдържащи фитоестрогени; съдържащи гликоалкалоиди (Картофи). Отравяния с дъб. Растения и фуражи, съдържащи фотосензибилизиращи вещества.</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bCs/>
          <w:sz w:val="26"/>
          <w:szCs w:val="26"/>
          <w:lang w:eastAsia="en-US"/>
        </w:rPr>
        <w:t xml:space="preserve">Отровните растения съдържат биологично активни химични вещества (алкалоиди, гликозиди, сапонини, фитонциди, етерични масла, флавоноиди и др.), някои от които имат основен токсичен ефект, други имат съпроводителен (най-често потенциращ ефекта на основните токсини) и трети са индифирентни и най-често нямат токсикологично </w:t>
      </w:r>
      <w:r w:rsidRPr="007C70DB">
        <w:rPr>
          <w:rFonts w:ascii="Arial Narrow" w:eastAsia="Times New Roman" w:hAnsi="Arial Narrow" w:cs="Times New Roman"/>
          <w:bCs/>
          <w:sz w:val="26"/>
          <w:szCs w:val="26"/>
          <w:lang w:eastAsia="en-US"/>
        </w:rPr>
        <w:lastRenderedPageBreak/>
        <w:t xml:space="preserve">значние. Токсичните продукти в растенията най-често имат полиорганна тропност, засягяйки няколко системи и органи в животинския организъм. Пробладаващото им действие може да бъде класифицирано като: хепатотропно (синап, зеле, комунига, рицин, филоеритрин и др.), дерматотропно (фотосензибилизиращи, картофи и др.), ангиохематотропно (комунига, сърдечни гликозиди, рицин, зеле и др.), гастро-ентеротропно (дъб, картофи и др.), нервнотропно и нефротропно (дъб, рицин и др.) или пулмотропно (растения, съдържащи циангликозиди, етерични масла и др.). </w:t>
      </w:r>
      <w:r w:rsidRPr="007C70DB">
        <w:rPr>
          <w:rFonts w:ascii="Arial Narrow" w:eastAsia="Times New Roman" w:hAnsi="Arial Narrow" w:cs="Times New Roman"/>
          <w:sz w:val="26"/>
          <w:szCs w:val="26"/>
          <w:lang w:eastAsia="en-US"/>
        </w:rPr>
        <w:t>Пред студентите се изясняват всички подробности около ботаническите данни, етиологията, особено върху токсичните вещества и тяхната токсикокинетика, както и клиничната изява, диагностиката, лекуването и профилактиката им.</w:t>
      </w:r>
    </w:p>
    <w:p w:rsidR="007C70DB" w:rsidRPr="007C70DB" w:rsidRDefault="007C70DB" w:rsidP="00327892">
      <w:pPr>
        <w:tabs>
          <w:tab w:val="left" w:pos="1134"/>
        </w:tabs>
        <w:spacing w:after="0" w:line="240" w:lineRule="auto"/>
        <w:jc w:val="both"/>
        <w:rPr>
          <w:rFonts w:ascii="Arial Narrow" w:eastAsia="Times New Roman" w:hAnsi="Arial Narrow" w:cs="Times New Roman"/>
          <w:sz w:val="24"/>
          <w:szCs w:val="20"/>
          <w:lang w:eastAsia="en-US"/>
        </w:rPr>
      </w:pPr>
      <w:r w:rsidRPr="007C70DB">
        <w:rPr>
          <w:rFonts w:ascii="Arial Narrow" w:eastAsia="Times New Roman" w:hAnsi="Arial Narrow" w:cs="Times New Roman"/>
          <w:b/>
          <w:sz w:val="24"/>
          <w:szCs w:val="20"/>
          <w:lang w:eastAsia="en-US"/>
        </w:rPr>
        <w:t>ХОРАРИУМ:</w:t>
      </w:r>
      <w:r w:rsidRPr="007C70DB">
        <w:rPr>
          <w:rFonts w:ascii="Arial Narrow" w:eastAsia="Times New Roman" w:hAnsi="Arial Narrow" w:cs="Times New Roman"/>
          <w:sz w:val="24"/>
          <w:szCs w:val="20"/>
          <w:lang w:eastAsia="en-US"/>
        </w:rPr>
        <w:t xml:space="preserve">  2 часа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6.</w:t>
      </w:r>
      <w:r w:rsidRPr="007C70DB">
        <w:rPr>
          <w:rFonts w:ascii="Arial Narrow" w:eastAsia="Times New Roman" w:hAnsi="Arial Narrow" w:cs="Times New Roman"/>
          <w:sz w:val="26"/>
          <w:szCs w:val="26"/>
          <w:lang w:eastAsia="en-US"/>
        </w:rPr>
        <w:t xml:space="preserve"> Отравяне с готварска сол, Карбамид, Нитрати и нитрити.</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Отравянията с неорганични съединения при домашните животни е често срещано, тъй като те се добавят в стандартните хранителни смески. При повишени дози, неумело съхранение, злонамереност и т.н. животните се отравят със сол и  карбамид, а при неефективно използване на неорганичните минерални торове в растениевъдството, се натрупват нитрати, които предизникват различни токсични ефекти върху моно и полигостричните животни. Представят се етиологичните причини, и особено токсикокинетиката на споменатите по-горе съединения, приети от домашните животни, както и развоя, диагнозата и съответните антидотни третирания на заболелите пациенти.</w:t>
      </w:r>
    </w:p>
    <w:p w:rsidR="007C70DB" w:rsidRPr="007C70DB" w:rsidRDefault="007C70DB" w:rsidP="00327892">
      <w:pPr>
        <w:tabs>
          <w:tab w:val="left" w:pos="1134"/>
        </w:tabs>
        <w:spacing w:after="0" w:line="240" w:lineRule="auto"/>
        <w:jc w:val="both"/>
        <w:rPr>
          <w:rFonts w:ascii="Arial Narrow" w:eastAsia="Times New Roman" w:hAnsi="Arial Narrow" w:cs="Times New Roman"/>
          <w:sz w:val="24"/>
          <w:szCs w:val="20"/>
          <w:lang w:eastAsia="en-US"/>
        </w:rPr>
      </w:pPr>
      <w:r w:rsidRPr="007C70DB">
        <w:rPr>
          <w:rFonts w:ascii="Arial Narrow" w:eastAsia="Times New Roman" w:hAnsi="Arial Narrow" w:cs="Times New Roman"/>
          <w:b/>
          <w:sz w:val="24"/>
          <w:szCs w:val="20"/>
          <w:lang w:eastAsia="en-US"/>
        </w:rPr>
        <w:t>ХОРАРИУМ:</w:t>
      </w:r>
      <w:r w:rsidRPr="007C70DB">
        <w:rPr>
          <w:rFonts w:ascii="Arial Narrow" w:eastAsia="Times New Roman" w:hAnsi="Arial Narrow" w:cs="Times New Roman"/>
          <w:sz w:val="24"/>
          <w:szCs w:val="20"/>
          <w:lang w:eastAsia="en-US"/>
        </w:rPr>
        <w:t xml:space="preserve">  1 часа</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Тема № 7.</w:t>
      </w:r>
      <w:r w:rsidRPr="007C70DB">
        <w:rPr>
          <w:rFonts w:ascii="Arial Narrow" w:eastAsia="Times New Roman" w:hAnsi="Arial Narrow" w:cs="Times New Roman"/>
          <w:sz w:val="26"/>
          <w:szCs w:val="26"/>
          <w:lang w:eastAsia="en-US"/>
        </w:rPr>
        <w:t xml:space="preserve"> Отравяния с тежки метали и металоиди - Мед и съедененията й; Олово и съедененията му; Флуор и съедененията му;</w:t>
      </w:r>
      <w:r w:rsidRPr="007C70DB">
        <w:rPr>
          <w:rFonts w:ascii="Arial Narrow" w:eastAsia="Times New Roman" w:hAnsi="Arial Narrow" w:cs="Times New Roman"/>
          <w:b/>
          <w:sz w:val="26"/>
          <w:szCs w:val="26"/>
          <w:lang w:eastAsia="en-US"/>
        </w:rPr>
        <w:t xml:space="preserve"> </w:t>
      </w:r>
      <w:r w:rsidRPr="007C70DB">
        <w:rPr>
          <w:rFonts w:ascii="Arial Narrow" w:eastAsia="Times New Roman" w:hAnsi="Arial Narrow" w:cs="Times New Roman"/>
          <w:sz w:val="26"/>
          <w:szCs w:val="26"/>
          <w:lang w:eastAsia="en-US"/>
        </w:rPr>
        <w:t>Арсен и съедененията му; Фосфор и съедененията му; Сяра и съедененията й; Живак и съедененията му; Селен и съедененията му; Молибден и съедененията му; Цинк и съедененията му.</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Отравянията с тежки метали и металоиди са особено актуални в съвремения свят. Акутните такива са по-ограничени, но хроничните интоксикации,особено около промишлените замърсители, производители на метали се проучват от много специалисти (медици, еколози, токсиколози и т.н.). Тяхното въздействие върху животинския и човешки</w:t>
      </w:r>
      <w:r w:rsidRPr="007C70DB">
        <w:rPr>
          <w:rFonts w:ascii="Arial Narrow" w:eastAsia="Times New Roman" w:hAnsi="Arial Narrow" w:cs="Times New Roman"/>
          <w:b/>
          <w:sz w:val="26"/>
          <w:szCs w:val="26"/>
          <w:lang w:eastAsia="en-US"/>
        </w:rPr>
        <w:t xml:space="preserve"> </w:t>
      </w:r>
      <w:r w:rsidRPr="007C70DB">
        <w:rPr>
          <w:rFonts w:ascii="Arial Narrow" w:eastAsia="Times New Roman" w:hAnsi="Arial Narrow" w:cs="Times New Roman"/>
          <w:sz w:val="26"/>
          <w:szCs w:val="26"/>
          <w:lang w:eastAsia="en-US"/>
        </w:rPr>
        <w:t>организъм е с късни прояви – тератогенно, мутагенно, ембриотоксично и др. Това налага да се представят пред студентите всички въпроси по отношение на етиологията, токсикокинетиката, диагностиката и превенцията на тези обществено значими интоксикации.</w:t>
      </w:r>
    </w:p>
    <w:p w:rsidR="007C70DB" w:rsidRPr="007C70DB" w:rsidRDefault="007C70DB" w:rsidP="00327892">
      <w:pPr>
        <w:tabs>
          <w:tab w:val="left" w:pos="1134"/>
        </w:tabs>
        <w:spacing w:after="0" w:line="240" w:lineRule="auto"/>
        <w:jc w:val="both"/>
        <w:rPr>
          <w:rFonts w:ascii="Arial Narrow" w:eastAsia="Times New Roman" w:hAnsi="Arial Narrow" w:cs="Times New Roman"/>
          <w:sz w:val="24"/>
          <w:szCs w:val="20"/>
          <w:lang w:eastAsia="en-US"/>
        </w:rPr>
      </w:pPr>
      <w:r w:rsidRPr="007C70DB">
        <w:rPr>
          <w:rFonts w:ascii="Arial Narrow" w:eastAsia="Times New Roman" w:hAnsi="Arial Narrow" w:cs="Times New Roman"/>
          <w:b/>
          <w:sz w:val="24"/>
          <w:szCs w:val="20"/>
          <w:lang w:eastAsia="en-US"/>
        </w:rPr>
        <w:t>ХОРАРИУМ:</w:t>
      </w:r>
      <w:r w:rsidRPr="007C70DB">
        <w:rPr>
          <w:rFonts w:ascii="Arial Narrow" w:eastAsia="Times New Roman" w:hAnsi="Arial Narrow" w:cs="Times New Roman"/>
          <w:sz w:val="24"/>
          <w:szCs w:val="20"/>
          <w:lang w:eastAsia="en-US"/>
        </w:rPr>
        <w:t xml:space="preserve">  3 часа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8.</w:t>
      </w:r>
      <w:r w:rsidRPr="007C70DB">
        <w:rPr>
          <w:rFonts w:ascii="Arial Narrow" w:eastAsia="Times New Roman" w:hAnsi="Arial Narrow" w:cs="Times New Roman"/>
          <w:sz w:val="26"/>
          <w:szCs w:val="26"/>
          <w:lang w:eastAsia="en-US"/>
        </w:rPr>
        <w:t xml:space="preserve"> Отравяне с органични съединения – хлорорганични, фосфорорганични и карбаматорганични съединения (фосфороорганични и карбаматни инсектициди). Хербициди. Фунгициди. Родентициди. Етиленгликол. Животински отрови (инсекти измии).</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Използването на пестициди в растителната защита е условие за появата на интоксикации при домашните животни, когато не се спазват карантинните срокове на препаратите. Отравянията се появяват бързо с голяма леталност. Правилният подход при диагностиката и особено при прилагането на подходящи антидоти е гаранция за оздравяване на заболелите животни, което е основния акцент пред аудиторията.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3.1 2. ПРАКТИЧЕСКИ ЗАНЯТИЯ</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1. </w:t>
      </w:r>
      <w:r w:rsidRPr="007C70DB">
        <w:rPr>
          <w:rFonts w:ascii="Arial Narrow" w:eastAsia="Times New Roman" w:hAnsi="Arial Narrow" w:cs="Times New Roman"/>
          <w:sz w:val="26"/>
          <w:szCs w:val="26"/>
          <w:lang w:eastAsia="en-US"/>
        </w:rPr>
        <w:t>Отравяне с фотосенсибилизиращи растения.</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клиничните признаци, диагностиката и лекуването на отравянето.</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2</w:t>
      </w:r>
      <w:r w:rsidRPr="007C70DB">
        <w:rPr>
          <w:rFonts w:ascii="Arial Narrow" w:eastAsia="Times New Roman" w:hAnsi="Arial Narrow" w:cs="Times New Roman"/>
          <w:sz w:val="26"/>
          <w:szCs w:val="26"/>
          <w:lang w:eastAsia="en-US"/>
        </w:rPr>
        <w:t>. Отравяния с растения, съдържащи алкалоиди.</w:t>
      </w:r>
    </w:p>
    <w:p w:rsidR="007C70DB" w:rsidRPr="007C70DB" w:rsidRDefault="007C70DB" w:rsidP="00327892">
      <w:pPr>
        <w:tabs>
          <w:tab w:val="left" w:pos="1134"/>
        </w:tabs>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lastRenderedPageBreak/>
        <w:t xml:space="preserve">Анотация: </w:t>
      </w:r>
      <w:r w:rsidRPr="007C70DB">
        <w:rPr>
          <w:rFonts w:ascii="Arial Narrow" w:eastAsia="Times New Roman" w:hAnsi="Arial Narrow" w:cs="Times New Roman"/>
          <w:sz w:val="26"/>
          <w:szCs w:val="26"/>
          <w:lang w:eastAsia="en-US"/>
        </w:rPr>
        <w:t>Представят се видовете растения и се излагат клиничните признаци, развоя, прогнозата, диагнозата и антидотната терапия на интоксикациите.</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3</w:t>
      </w:r>
      <w:r w:rsidRPr="007C70DB">
        <w:rPr>
          <w:rFonts w:ascii="Arial Narrow" w:eastAsia="Times New Roman" w:hAnsi="Arial Narrow" w:cs="Times New Roman"/>
          <w:sz w:val="26"/>
          <w:szCs w:val="26"/>
          <w:lang w:eastAsia="en-US"/>
        </w:rPr>
        <w:t>..Диагностика и лечение на отравянето с етиленгликол.</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Проследяване клиничните признаци и лекуването на отравянето. </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4</w:t>
      </w:r>
      <w:r w:rsidRPr="007C70DB">
        <w:rPr>
          <w:rFonts w:ascii="Arial Narrow" w:eastAsia="Times New Roman" w:hAnsi="Arial Narrow" w:cs="Times New Roman"/>
          <w:sz w:val="26"/>
          <w:szCs w:val="26"/>
          <w:lang w:eastAsia="en-US"/>
        </w:rPr>
        <w:t>. Диагностика и лечение на отравянето с натриев хлорид.</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клиничните признаци и лекуването на интоксикацията с натриев хлорид</w:t>
      </w:r>
      <w:r w:rsidRPr="007C70DB">
        <w:rPr>
          <w:rFonts w:ascii="Arial Narrow" w:eastAsia="Times New Roman" w:hAnsi="Arial Narrow" w:cs="Times New Roman"/>
          <w:b/>
          <w:sz w:val="26"/>
          <w:szCs w:val="26"/>
          <w:lang w:eastAsia="en-US"/>
        </w:rPr>
        <w:t>.</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5.</w:t>
      </w:r>
      <w:r w:rsidRPr="007C70DB">
        <w:rPr>
          <w:rFonts w:ascii="Arial Narrow" w:eastAsia="Times New Roman" w:hAnsi="Arial Narrow" w:cs="Times New Roman"/>
          <w:sz w:val="26"/>
          <w:szCs w:val="26"/>
          <w:lang w:eastAsia="en-US"/>
        </w:rPr>
        <w:t xml:space="preserve"> Получаване на материал от различни видове фуражи, растения, биологични материали (кръвен серум, стомашно, търбухово, гушево съдържание, фекални проби, урина, вълна) и вода. Използване на тестова за експресно определяне на токсични вещества (алкалоиди, гликозиди, сапонини, етерични масла, тежки метали, нитрати и др.).</w:t>
      </w:r>
    </w:p>
    <w:p w:rsidR="007C70DB" w:rsidRPr="007C70DB" w:rsidRDefault="007C70DB" w:rsidP="00327892">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Предоставя се възможността на студентите самостоятелно да определят и интерпретират получените резултати от токсикологичните анализи.</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6.</w:t>
      </w:r>
      <w:r w:rsidRPr="007C70DB">
        <w:rPr>
          <w:rFonts w:ascii="Arial Narrow" w:eastAsia="Times New Roman" w:hAnsi="Arial Narrow" w:cs="Times New Roman"/>
          <w:sz w:val="26"/>
          <w:szCs w:val="26"/>
          <w:lang w:eastAsia="en-US"/>
        </w:rPr>
        <w:t xml:space="preserve"> Тест А. Диагностика и лечение на отравянето с карбамид. </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клиничните признаци и лекуването на отравянето с карбамид.</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7</w:t>
      </w:r>
      <w:r w:rsidRPr="007C70DB">
        <w:rPr>
          <w:rFonts w:ascii="Arial Narrow" w:eastAsia="Times New Roman" w:hAnsi="Arial Narrow" w:cs="Times New Roman"/>
          <w:sz w:val="26"/>
          <w:szCs w:val="26"/>
          <w:lang w:eastAsia="en-US"/>
        </w:rPr>
        <w:t>. Диагностика и лечение на отравянето с нитрати и нитрити.</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клиничните признаци и лекуването на отравянето с нитрати и нитрити.</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Тема № 8</w:t>
      </w:r>
      <w:r w:rsidRPr="007C70DB">
        <w:rPr>
          <w:rFonts w:ascii="Arial Narrow" w:eastAsia="Times New Roman" w:hAnsi="Arial Narrow" w:cs="Times New Roman"/>
          <w:sz w:val="26"/>
          <w:szCs w:val="26"/>
          <w:lang w:eastAsia="en-US"/>
        </w:rPr>
        <w:t>. Диагностика и лечение на отравянето с фосфорорганични съеденения.</w:t>
      </w:r>
      <w:r w:rsidRPr="007C70DB">
        <w:rPr>
          <w:rFonts w:ascii="Arial Narrow" w:eastAsia="Times New Roman" w:hAnsi="Arial Narrow" w:cs="Times New Roman"/>
          <w:b/>
          <w:sz w:val="26"/>
          <w:szCs w:val="26"/>
          <w:lang w:eastAsia="en-US"/>
        </w:rPr>
        <w:t xml:space="preserve"> </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на клиничните  признаци и лекуването на отравяне с ФОС.</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9</w:t>
      </w:r>
      <w:r w:rsidRPr="007C70DB">
        <w:rPr>
          <w:rFonts w:ascii="Arial Narrow" w:eastAsia="Times New Roman" w:hAnsi="Arial Narrow" w:cs="Times New Roman"/>
          <w:sz w:val="26"/>
          <w:szCs w:val="26"/>
          <w:lang w:eastAsia="en-US"/>
        </w:rPr>
        <w:t>. Тест В.  Диагностика и лечение на отравянията с плесени.</w:t>
      </w:r>
    </w:p>
    <w:p w:rsidR="007C70DB" w:rsidRPr="007C70DB" w:rsidRDefault="007C70DB" w:rsidP="00327892">
      <w:pPr>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на клиничните признаци и лекуване на отравянето с плесени.</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10</w:t>
      </w:r>
      <w:r w:rsidRPr="007C70DB">
        <w:rPr>
          <w:rFonts w:ascii="Arial Narrow" w:eastAsia="Times New Roman" w:hAnsi="Arial Narrow" w:cs="Times New Roman"/>
          <w:sz w:val="26"/>
          <w:szCs w:val="26"/>
          <w:lang w:eastAsia="en-US"/>
        </w:rPr>
        <w:t>. Отравяния с органични и неорганични родентициди.</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Представяне на клиничните признаци, диагностиката и лечението на отравянията с тези препарата.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11</w:t>
      </w:r>
      <w:r w:rsidRPr="007C70DB">
        <w:rPr>
          <w:rFonts w:ascii="Arial Narrow" w:eastAsia="Times New Roman" w:hAnsi="Arial Narrow" w:cs="Times New Roman"/>
          <w:sz w:val="26"/>
          <w:szCs w:val="26"/>
          <w:lang w:eastAsia="en-US"/>
        </w:rPr>
        <w:t>. Диагностика и лечение на отравянето с КОС.</w:t>
      </w:r>
    </w:p>
    <w:p w:rsidR="007C70DB" w:rsidRPr="007C70DB" w:rsidRDefault="007C70DB" w:rsidP="00327892">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Клинични признаци и лекуване на отравянето</w:t>
      </w:r>
      <w:r w:rsidRPr="007C70DB">
        <w:rPr>
          <w:rFonts w:ascii="Arial Narrow" w:eastAsia="Times New Roman" w:hAnsi="Arial Narrow" w:cs="Times New Roman"/>
          <w:b/>
          <w:sz w:val="26"/>
          <w:szCs w:val="26"/>
          <w:lang w:eastAsia="en-US"/>
        </w:rPr>
        <w:t>.</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Тема № 12. </w:t>
      </w:r>
      <w:r w:rsidRPr="007C70DB">
        <w:rPr>
          <w:rFonts w:ascii="Arial Narrow" w:eastAsia="Times New Roman" w:hAnsi="Arial Narrow" w:cs="Times New Roman"/>
          <w:sz w:val="26"/>
          <w:szCs w:val="26"/>
          <w:lang w:eastAsia="en-US"/>
        </w:rPr>
        <w:t>Тест С. Диагностика и лекуване на отравянето с бучиниш.</w:t>
      </w:r>
    </w:p>
    <w:p w:rsidR="007C70DB" w:rsidRPr="007C70DB" w:rsidRDefault="007C70DB" w:rsidP="00327892">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Проследяване клиничните признаци и лекуването на отравянето.</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13</w:t>
      </w:r>
      <w:r w:rsidRPr="007C70DB">
        <w:rPr>
          <w:rFonts w:ascii="Arial Narrow" w:eastAsia="Times New Roman" w:hAnsi="Arial Narrow" w:cs="Times New Roman"/>
          <w:sz w:val="26"/>
          <w:szCs w:val="26"/>
          <w:lang w:eastAsia="en-US"/>
        </w:rPr>
        <w:t>. Диагностика и лекуване на отравянията с животински отрови.</w:t>
      </w:r>
    </w:p>
    <w:p w:rsidR="007C70DB" w:rsidRPr="007C70DB" w:rsidRDefault="007C70DB" w:rsidP="00327892">
      <w:pPr>
        <w:spacing w:after="0" w:line="240" w:lineRule="auto"/>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Клинични признаци и лекуване на отравянето</w:t>
      </w:r>
      <w:r w:rsidRPr="007C70DB">
        <w:rPr>
          <w:rFonts w:ascii="Arial Narrow" w:eastAsia="Times New Roman" w:hAnsi="Arial Narrow" w:cs="Times New Roman"/>
          <w:b/>
          <w:sz w:val="26"/>
          <w:szCs w:val="26"/>
          <w:lang w:eastAsia="en-US"/>
        </w:rPr>
        <w:t>.</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Тема № 14</w:t>
      </w:r>
      <w:r w:rsidRPr="007C70DB">
        <w:rPr>
          <w:rFonts w:ascii="Arial Narrow" w:eastAsia="Times New Roman" w:hAnsi="Arial Narrow" w:cs="Times New Roman"/>
          <w:sz w:val="26"/>
          <w:szCs w:val="26"/>
          <w:lang w:eastAsia="en-US"/>
        </w:rPr>
        <w:t>.Отравяния с растения, съдържащи гликоалкалоиди.</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 xml:space="preserve">Проследяване клиничните признаци и лекуването на отравянето. </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lastRenderedPageBreak/>
        <w:t>Тема № 15</w:t>
      </w:r>
      <w:r w:rsidRPr="007C70DB">
        <w:rPr>
          <w:rFonts w:ascii="Arial Narrow" w:eastAsia="Times New Roman" w:hAnsi="Arial Narrow" w:cs="Times New Roman"/>
          <w:sz w:val="26"/>
          <w:szCs w:val="26"/>
          <w:lang w:eastAsia="en-US"/>
        </w:rPr>
        <w:t xml:space="preserve"> Диагностика и лечение на отравянето с цианогенни гликозиди.</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Анотация: </w:t>
      </w:r>
      <w:r w:rsidRPr="007C70DB">
        <w:rPr>
          <w:rFonts w:ascii="Arial Narrow" w:eastAsia="Times New Roman" w:hAnsi="Arial Narrow" w:cs="Times New Roman"/>
          <w:sz w:val="26"/>
          <w:szCs w:val="26"/>
          <w:lang w:eastAsia="en-US"/>
        </w:rPr>
        <w:t>Запозначане на студентите с клиничните признаци, оказване на първа помощ и лекуване.</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ХОРАРИУМ: </w:t>
      </w:r>
      <w:r w:rsidRPr="007C70DB">
        <w:rPr>
          <w:rFonts w:ascii="Arial Narrow" w:eastAsia="Times New Roman" w:hAnsi="Arial Narrow" w:cs="Times New Roman"/>
          <w:sz w:val="26"/>
          <w:szCs w:val="26"/>
          <w:lang w:eastAsia="en-US"/>
        </w:rPr>
        <w:t>2 часа</w:t>
      </w:r>
    </w:p>
    <w:p w:rsidR="007C70DB" w:rsidRPr="007C70DB" w:rsidRDefault="007C70DB" w:rsidP="00327892">
      <w:pPr>
        <w:spacing w:after="0" w:line="240" w:lineRule="auto"/>
        <w:jc w:val="both"/>
        <w:rPr>
          <w:rFonts w:ascii="Arial Narrow" w:eastAsia="Times New Roman" w:hAnsi="Arial Narrow" w:cs="Times New Roman"/>
          <w:b/>
          <w:sz w:val="26"/>
          <w:szCs w:val="26"/>
          <w:lang w:eastAsia="en-US"/>
        </w:rPr>
      </w:pPr>
      <w:r w:rsidRPr="007C70DB">
        <w:rPr>
          <w:rFonts w:ascii="Arial Narrow" w:eastAsia="Times New Roman" w:hAnsi="Arial Narrow" w:cs="Times New Roman"/>
          <w:b/>
          <w:sz w:val="26"/>
          <w:szCs w:val="26"/>
          <w:lang w:eastAsia="en-US"/>
        </w:rPr>
        <w:t>3.1.3. ИЗВЪНАУДИТОРНА ЗАЕТОСТ</w:t>
      </w:r>
    </w:p>
    <w:p w:rsidR="007C70DB" w:rsidRPr="007C70DB" w:rsidRDefault="007C70DB" w:rsidP="00327892">
      <w:pPr>
        <w:tabs>
          <w:tab w:val="left" w:pos="1134"/>
        </w:tabs>
        <w:spacing w:after="0" w:line="240" w:lineRule="auto"/>
        <w:jc w:val="both"/>
        <w:rPr>
          <w:rFonts w:ascii="Arial Narrow" w:eastAsia="Times New Roman" w:hAnsi="Arial Narrow" w:cs="Times New Roman"/>
          <w:b/>
          <w:sz w:val="24"/>
          <w:szCs w:val="24"/>
          <w:lang w:eastAsia="en-US"/>
        </w:rPr>
      </w:pPr>
      <w:r w:rsidRPr="007C70DB">
        <w:rPr>
          <w:rFonts w:ascii="Arial Narrow" w:eastAsia="Times New Roman" w:hAnsi="Arial Narrow" w:cs="Times New Roman"/>
          <w:b/>
          <w:sz w:val="26"/>
          <w:szCs w:val="26"/>
          <w:lang w:eastAsia="en-US"/>
        </w:rPr>
        <w:t xml:space="preserve">1. </w:t>
      </w:r>
      <w:r w:rsidRPr="007C70DB">
        <w:rPr>
          <w:rFonts w:ascii="Arial Narrow" w:eastAsia="Times New Roman" w:hAnsi="Arial Narrow" w:cs="Times New Roman"/>
          <w:sz w:val="26"/>
          <w:szCs w:val="26"/>
          <w:lang w:val="ru-RU" w:eastAsia="en-US"/>
        </w:rPr>
        <w:t>Текущ контрол</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до 0.5</w:t>
      </w:r>
    </w:p>
    <w:p w:rsidR="007C70DB" w:rsidRPr="007C70DB" w:rsidRDefault="007C70DB" w:rsidP="00327892">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b/>
          <w:sz w:val="26"/>
          <w:szCs w:val="26"/>
          <w:lang w:eastAsia="en-US"/>
        </w:rPr>
        <w:t>2.</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Подготовка на реферат по актуални проблеми в областта на токсикологията</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до 1.5</w:t>
      </w:r>
    </w:p>
    <w:p w:rsidR="007C70DB" w:rsidRPr="007C70DB" w:rsidRDefault="007C70DB" w:rsidP="00327892">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b/>
          <w:sz w:val="26"/>
          <w:szCs w:val="26"/>
          <w:lang w:val="ru-RU" w:eastAsia="en-US"/>
        </w:rPr>
        <w:t>3.</w:t>
      </w:r>
      <w:r w:rsidRPr="007C70DB">
        <w:rPr>
          <w:rFonts w:ascii="Arial Narrow" w:eastAsia="Times New Roman" w:hAnsi="Arial Narrow" w:cs="Times New Roman"/>
          <w:sz w:val="26"/>
          <w:szCs w:val="26"/>
          <w:lang w:val="ru-RU" w:eastAsia="en-US"/>
        </w:rPr>
        <w:t xml:space="preserve"> Приложения на диагностични и терапевтични манипулации при различни видове животни</w:t>
      </w:r>
    </w:p>
    <w:p w:rsidR="007C70DB" w:rsidRPr="007C70DB" w:rsidRDefault="007C70DB" w:rsidP="00327892">
      <w:pPr>
        <w:spacing w:after="0" w:line="240" w:lineRule="auto"/>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-венозно приложение – при ЕЖ, СВ</w:t>
      </w:r>
    </w:p>
    <w:p w:rsidR="007C70DB" w:rsidRPr="007C70DB" w:rsidRDefault="007C70DB" w:rsidP="00327892">
      <w:pPr>
        <w:tabs>
          <w:tab w:val="left" w:pos="1134"/>
        </w:tabs>
        <w:spacing w:after="0" w:line="240" w:lineRule="auto"/>
        <w:jc w:val="both"/>
        <w:rPr>
          <w:rFonts w:ascii="Arial Narrow" w:eastAsia="Times New Roman" w:hAnsi="Arial Narrow" w:cs="Times New Roman"/>
          <w:caps/>
          <w:sz w:val="26"/>
          <w:szCs w:val="26"/>
          <w:lang w:val="ru-RU" w:eastAsia="en-US"/>
        </w:rPr>
      </w:pPr>
      <w:r w:rsidRPr="007C70DB">
        <w:rPr>
          <w:rFonts w:ascii="Arial Narrow" w:eastAsia="Times New Roman" w:hAnsi="Arial Narrow" w:cs="Times New Roman"/>
          <w:sz w:val="26"/>
          <w:szCs w:val="26"/>
          <w:lang w:val="ru-RU" w:eastAsia="en-US"/>
        </w:rPr>
        <w:t>при ДЖ</w:t>
      </w:r>
    </w:p>
    <w:p w:rsidR="007C70DB" w:rsidRPr="007C70DB" w:rsidRDefault="007C70DB" w:rsidP="00327892">
      <w:pPr>
        <w:tabs>
          <w:tab w:val="left" w:pos="1134"/>
        </w:tabs>
        <w:spacing w:after="0" w:line="240" w:lineRule="auto"/>
        <w:jc w:val="both"/>
        <w:rPr>
          <w:rFonts w:ascii="Arial Narrow" w:eastAsia="Times New Roman" w:hAnsi="Arial Narrow" w:cs="Times New Roman"/>
          <w:caps/>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до 0.5 ЕЖ, СВ</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до 0.3 ДЖ на животно</w:t>
      </w:r>
    </w:p>
    <w:p w:rsidR="007C70DB" w:rsidRPr="007C70DB" w:rsidRDefault="007C70DB" w:rsidP="00327892">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b/>
          <w:caps/>
          <w:sz w:val="26"/>
          <w:szCs w:val="26"/>
          <w:lang w:val="ru-RU" w:eastAsia="en-US"/>
        </w:rPr>
        <w:t>4.</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Перорално приложение чрез сонда – при ЕЖ</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ru-RU" w:eastAsia="en-US"/>
        </w:rPr>
        <w:t>при ДЖ</w:t>
      </w:r>
    </w:p>
    <w:p w:rsidR="007C70DB" w:rsidRPr="007C70DB" w:rsidRDefault="007C70DB" w:rsidP="00327892">
      <w:pPr>
        <w:tabs>
          <w:tab w:val="left" w:pos="1134"/>
        </w:tabs>
        <w:spacing w:after="0" w:line="240" w:lineRule="auto"/>
        <w:jc w:val="both"/>
        <w:rPr>
          <w:rFonts w:ascii="Arial Narrow" w:eastAsia="Times New Roman" w:hAnsi="Arial Narrow" w:cs="Times New Roman"/>
          <w:caps/>
          <w:sz w:val="26"/>
          <w:szCs w:val="26"/>
          <w:lang w:val="ru-RU"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до 0.3 ЕЖ, СВ</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до 0.3 ДЖ на животно</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caps/>
          <w:sz w:val="26"/>
          <w:szCs w:val="26"/>
          <w:lang w:val="ru-RU" w:eastAsia="en-US"/>
        </w:rPr>
        <w:t>5.</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Промивки и изпразване на търбушно (стомашно) съдържание</w:t>
      </w:r>
    </w:p>
    <w:p w:rsidR="007C70DB" w:rsidRPr="007C70DB" w:rsidRDefault="007C70DB" w:rsidP="00327892">
      <w:pPr>
        <w:tabs>
          <w:tab w:val="left" w:pos="1134"/>
        </w:tabs>
        <w:spacing w:after="0" w:line="240" w:lineRule="auto"/>
        <w:jc w:val="both"/>
        <w:rPr>
          <w:rFonts w:ascii="Arial Narrow" w:eastAsia="Times New Roman" w:hAnsi="Arial Narrow" w:cs="Times New Roman"/>
          <w:caps/>
          <w:sz w:val="26"/>
          <w:szCs w:val="26"/>
          <w:lang w:val="ru-RU"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до 0.5 на животно</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caps/>
          <w:sz w:val="26"/>
          <w:szCs w:val="26"/>
          <w:lang w:eastAsia="en-US"/>
        </w:rPr>
        <w:t>6.</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Промивка на устна кухина на кон</w:t>
      </w:r>
    </w:p>
    <w:p w:rsidR="007C70DB" w:rsidRPr="007C70DB" w:rsidRDefault="007C70DB" w:rsidP="00327892">
      <w:pPr>
        <w:tabs>
          <w:tab w:val="left" w:pos="1134"/>
        </w:tabs>
        <w:spacing w:after="0" w:line="240" w:lineRule="auto"/>
        <w:jc w:val="both"/>
        <w:rPr>
          <w:rFonts w:ascii="Arial Narrow" w:eastAsia="Times New Roman" w:hAnsi="Arial Narrow" w:cs="Times New Roman"/>
          <w:caps/>
          <w:sz w:val="26"/>
          <w:szCs w:val="26"/>
          <w:lang w:val="ru-RU"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до 0.2 </w:t>
      </w:r>
    </w:p>
    <w:p w:rsidR="007C70DB" w:rsidRPr="007C70DB" w:rsidRDefault="007C70DB" w:rsidP="00327892">
      <w:pPr>
        <w:tabs>
          <w:tab w:val="left" w:pos="1134"/>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sz w:val="26"/>
          <w:szCs w:val="26"/>
          <w:lang w:val="ru-RU" w:eastAsia="en-US"/>
        </w:rPr>
        <w:t>7. Изготвяне и представяне на хербарии от растения,актуални за клиничната токсикология</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КРЕДИТИ:</w:t>
      </w:r>
      <w:r w:rsidRPr="007C70DB">
        <w:rPr>
          <w:rFonts w:ascii="Arial Narrow" w:eastAsia="Times New Roman" w:hAnsi="Arial Narrow" w:cs="Times New Roman"/>
          <w:sz w:val="26"/>
          <w:szCs w:val="26"/>
          <w:lang w:eastAsia="en-US"/>
        </w:rPr>
        <w:t xml:space="preserve"> 0.1 на растение</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caps/>
          <w:sz w:val="26"/>
          <w:szCs w:val="26"/>
          <w:lang w:eastAsia="en-US"/>
        </w:rPr>
        <w:t>ВСИЧКО КРЕДИТИ</w:t>
      </w:r>
      <w:r w:rsidRPr="007C70DB">
        <w:rPr>
          <w:rFonts w:ascii="Arial Narrow" w:eastAsia="Times New Roman" w:hAnsi="Arial Narrow" w:cs="Times New Roman"/>
          <w:caps/>
          <w:sz w:val="26"/>
          <w:szCs w:val="26"/>
          <w:lang w:eastAsia="en-US"/>
        </w:rPr>
        <w:t xml:space="preserve">: 4 </w:t>
      </w:r>
      <w:r w:rsidRPr="007C70DB">
        <w:rPr>
          <w:rFonts w:ascii="Arial Narrow" w:eastAsia="Times New Roman" w:hAnsi="Arial Narrow" w:cs="Times New Roman"/>
          <w:sz w:val="26"/>
          <w:szCs w:val="26"/>
          <w:lang w:eastAsia="en-US"/>
        </w:rPr>
        <w:t>(от аудиторна заетост 2 кредита – по 1 от лекции и упражнения и 2 от извън аудиторна заетост).</w:t>
      </w:r>
    </w:p>
    <w:p w:rsidR="007C70DB" w:rsidRPr="007C70DB" w:rsidRDefault="007C70DB" w:rsidP="00327892">
      <w:pPr>
        <w:tabs>
          <w:tab w:val="left" w:pos="1134"/>
        </w:tabs>
        <w:spacing w:after="0" w:line="240" w:lineRule="auto"/>
        <w:jc w:val="both"/>
        <w:rPr>
          <w:rFonts w:ascii="Arial Narrow" w:eastAsia="Times New Roman" w:hAnsi="Arial Narrow" w:cs="Times New Roman"/>
          <w:sz w:val="26"/>
          <w:szCs w:val="26"/>
          <w:lang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 xml:space="preserve">4. ТЕХНОЛОГИЯ НА ОБУЧЕНИЕТО </w:t>
      </w:r>
      <w:r w:rsidRPr="007C70DB">
        <w:rPr>
          <w:rFonts w:ascii="Arial Narrow" w:eastAsia="Times New Roman" w:hAnsi="Arial Narrow" w:cs="Times New Roman"/>
          <w:i/>
          <w:sz w:val="26"/>
          <w:szCs w:val="26"/>
          <w:lang w:val="ru-RU" w:eastAsia="en-US"/>
        </w:rPr>
        <w:t>(материална и техническа обезпеченост)</w:t>
      </w:r>
    </w:p>
    <w:p w:rsidR="007C70DB" w:rsidRPr="007C70DB" w:rsidRDefault="007C70DB" w:rsidP="00327892">
      <w:pPr>
        <w:tabs>
          <w:tab w:val="left" w:pos="5387"/>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val="ru-RU" w:eastAsia="en-US"/>
        </w:rPr>
        <w:t>4</w:t>
      </w:r>
      <w:r w:rsidRPr="007C70DB">
        <w:rPr>
          <w:rFonts w:ascii="Arial Narrow" w:eastAsia="Times New Roman" w:hAnsi="Arial Narrow" w:cs="Times New Roman"/>
          <w:b/>
          <w:sz w:val="26"/>
          <w:szCs w:val="26"/>
          <w:lang w:eastAsia="en-US"/>
        </w:rPr>
        <w:t xml:space="preserve">.1. Лекции - </w:t>
      </w:r>
      <w:r w:rsidRPr="007C70DB">
        <w:rPr>
          <w:rFonts w:ascii="Arial Narrow" w:eastAsia="Times New Roman" w:hAnsi="Arial Narrow" w:cs="Times New Roman"/>
          <w:sz w:val="26"/>
          <w:szCs w:val="26"/>
          <w:lang w:eastAsia="en-US"/>
        </w:rPr>
        <w:t>зала за лекции, мултимедия, диапрожекционен апарат, шрайб-проектор, видеосистема, филмотека.</w:t>
      </w:r>
    </w:p>
    <w:p w:rsidR="007C70DB" w:rsidRPr="007C70DB" w:rsidRDefault="007C70DB" w:rsidP="00327892">
      <w:pPr>
        <w:tabs>
          <w:tab w:val="left" w:pos="5387"/>
        </w:tabs>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4.2. Упражнения – </w:t>
      </w:r>
      <w:r w:rsidRPr="007C70DB">
        <w:rPr>
          <w:rFonts w:ascii="Arial Narrow" w:eastAsia="Times New Roman" w:hAnsi="Arial Narrow" w:cs="Times New Roman"/>
          <w:sz w:val="26"/>
          <w:szCs w:val="26"/>
          <w:lang w:eastAsia="en-US"/>
        </w:rPr>
        <w:t>зала за клинични заниятия, зала за лабораторни заниятия, стационар за едри и дребни животни с боксови клетки, техника, апарати  инструменти и лекарства.</w:t>
      </w:r>
    </w:p>
    <w:p w:rsidR="007C70DB" w:rsidRPr="007C70DB" w:rsidRDefault="007C70DB" w:rsidP="00327892">
      <w:pPr>
        <w:tabs>
          <w:tab w:val="left" w:pos="5387"/>
        </w:tabs>
        <w:spacing w:after="0" w:line="240" w:lineRule="auto"/>
        <w:jc w:val="both"/>
        <w:rPr>
          <w:rFonts w:ascii="Arial Narrow" w:eastAsia="Times New Roman" w:hAnsi="Arial Narrow" w:cs="Times New Roman"/>
          <w:b/>
          <w:sz w:val="26"/>
          <w:szCs w:val="26"/>
          <w:lang w:val="ru-RU"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5. Критерии за оценяване знанията на студентите</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en-US"/>
        </w:rPr>
      </w:pPr>
      <w:r w:rsidRPr="007C70DB">
        <w:rPr>
          <w:rFonts w:ascii="Arial Narrow" w:eastAsia="Times New Roman" w:hAnsi="Arial Narrow" w:cs="Times New Roman"/>
          <w:sz w:val="26"/>
          <w:szCs w:val="26"/>
          <w:lang w:val="ru-RU"/>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7C70DB">
        <w:rPr>
          <w:rFonts w:ascii="Arial Narrow" w:eastAsia="Times New Roman" w:hAnsi="Arial Narrow" w:cs="Times New Roman"/>
          <w:sz w:val="26"/>
          <w:szCs w:val="26"/>
          <w:lang w:val="en-US"/>
        </w:rPr>
        <w:t>Съпоставимостта на оценките е следната: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776"/>
        <w:gridCol w:w="1363"/>
        <w:gridCol w:w="1008"/>
        <w:gridCol w:w="845"/>
        <w:gridCol w:w="912"/>
        <w:gridCol w:w="1683"/>
      </w:tblGrid>
      <w:tr w:rsidR="007C70DB" w:rsidRPr="007C70DB" w:rsidTr="007C70DB">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Отличен 6</w:t>
            </w:r>
          </w:p>
        </w:tc>
        <w:tc>
          <w:tcPr>
            <w:tcW w:w="1776"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Много добър 5</w:t>
            </w:r>
          </w:p>
        </w:tc>
        <w:tc>
          <w:tcPr>
            <w:tcW w:w="1363"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Добър 4</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Среден 3</w:t>
            </w:r>
          </w:p>
        </w:tc>
        <w:tc>
          <w:tcPr>
            <w:tcW w:w="912" w:type="dxa"/>
            <w:tcBorders>
              <w:top w:val="single" w:sz="4" w:space="0" w:color="auto"/>
              <w:left w:val="single" w:sz="4" w:space="0" w:color="auto"/>
              <w:bottom w:val="single" w:sz="4" w:space="0" w:color="auto"/>
              <w:right w:val="nil"/>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p>
        </w:tc>
        <w:tc>
          <w:tcPr>
            <w:tcW w:w="1683" w:type="dxa"/>
            <w:tcBorders>
              <w:top w:val="single" w:sz="4" w:space="0" w:color="auto"/>
              <w:left w:val="nil"/>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Слаб 2</w:t>
            </w:r>
          </w:p>
        </w:tc>
      </w:tr>
      <w:tr w:rsidR="007C70DB" w:rsidRPr="007C70DB" w:rsidTr="007C70DB">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А</w:t>
            </w:r>
          </w:p>
        </w:tc>
        <w:tc>
          <w:tcPr>
            <w:tcW w:w="1776"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В</w:t>
            </w:r>
          </w:p>
        </w:tc>
        <w:tc>
          <w:tcPr>
            <w:tcW w:w="1363" w:type="dxa"/>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С</w:t>
            </w:r>
          </w:p>
        </w:tc>
        <w:tc>
          <w:tcPr>
            <w:tcW w:w="1008" w:type="dxa"/>
            <w:tcBorders>
              <w:top w:val="single" w:sz="4" w:space="0" w:color="auto"/>
              <w:left w:val="single" w:sz="4" w:space="0" w:color="auto"/>
              <w:bottom w:val="single" w:sz="4" w:space="0" w:color="auto"/>
              <w:right w:val="nil"/>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en-US" w:eastAsia="en-US"/>
              </w:rPr>
              <w:t>D</w:t>
            </w:r>
          </w:p>
        </w:tc>
        <w:tc>
          <w:tcPr>
            <w:tcW w:w="845" w:type="dxa"/>
            <w:tcBorders>
              <w:top w:val="single" w:sz="4" w:space="0" w:color="auto"/>
              <w:left w:val="nil"/>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Е</w:t>
            </w:r>
          </w:p>
        </w:tc>
        <w:tc>
          <w:tcPr>
            <w:tcW w:w="912" w:type="dxa"/>
            <w:tcBorders>
              <w:top w:val="single" w:sz="4" w:space="0" w:color="auto"/>
              <w:left w:val="single" w:sz="4" w:space="0" w:color="auto"/>
              <w:bottom w:val="single" w:sz="4" w:space="0" w:color="auto"/>
              <w:right w:val="nil"/>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FX</w:t>
            </w:r>
          </w:p>
        </w:tc>
        <w:tc>
          <w:tcPr>
            <w:tcW w:w="1683" w:type="dxa"/>
            <w:tcBorders>
              <w:top w:val="single" w:sz="4" w:space="0" w:color="auto"/>
              <w:left w:val="nil"/>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F</w:t>
            </w:r>
          </w:p>
        </w:tc>
      </w:tr>
      <w:tr w:rsidR="007C70DB" w:rsidRPr="007C70DB" w:rsidTr="007C70DB">
        <w:trPr>
          <w:trHeight w:val="345"/>
        </w:trPr>
        <w:tc>
          <w:tcPr>
            <w:tcW w:w="6336" w:type="dxa"/>
            <w:gridSpan w:val="5"/>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val="ru-RU" w:eastAsia="en-US"/>
              </w:rPr>
              <w:t>Присъждат се кредити, както е по учебния план</w:t>
            </w:r>
            <w:r w:rsidRPr="007C70DB">
              <w:rPr>
                <w:rFonts w:ascii="Arial Narrow" w:eastAsia="Times New Roman" w:hAnsi="Arial Narrow" w:cs="Times New Roman"/>
                <w:sz w:val="26"/>
                <w:szCs w:val="26"/>
                <w:lang w:eastAsia="en-US"/>
              </w:rPr>
              <w:t xml:space="preserve"> - </w:t>
            </w:r>
            <w:r w:rsidRPr="007C70DB">
              <w:rPr>
                <w:rFonts w:ascii="Arial Narrow" w:eastAsia="Times New Roman" w:hAnsi="Arial Narrow" w:cs="Times New Roman"/>
                <w:b/>
                <w:sz w:val="26"/>
                <w:szCs w:val="26"/>
                <w:lang w:eastAsia="en-US"/>
              </w:rPr>
              <w:t>4</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7C70DB" w:rsidRPr="007C70DB" w:rsidRDefault="007C70DB" w:rsidP="00327892">
            <w:pPr>
              <w:widowControl w:val="0"/>
              <w:autoSpaceDE w:val="0"/>
              <w:autoSpaceDN w:val="0"/>
              <w:adjustRightInd w:val="0"/>
              <w:spacing w:after="0" w:line="240" w:lineRule="auto"/>
              <w:jc w:val="center"/>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val="en-US" w:eastAsia="en-US"/>
              </w:rPr>
              <w:t>Не се присъждат кредити</w:t>
            </w:r>
          </w:p>
        </w:tc>
      </w:tr>
    </w:tbl>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Оценката се формира от три компонента:</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eastAsia="en-US"/>
        </w:rPr>
        <w:t xml:space="preserve">Текущ контрол, чрез решаване на </w:t>
      </w:r>
      <w:r w:rsidRPr="007C70DB">
        <w:rPr>
          <w:rFonts w:ascii="Arial Narrow" w:eastAsia="Times New Roman" w:hAnsi="Arial Narrow" w:cs="Times New Roman"/>
          <w:b/>
          <w:sz w:val="26"/>
          <w:szCs w:val="26"/>
          <w:lang w:val="ru-RU" w:eastAsia="en-US"/>
        </w:rPr>
        <w:t xml:space="preserve">тестове </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eastAsia="en-US"/>
        </w:rPr>
        <w:t>По време на семестъра се провеждат 3 теста с по 10 въпроса. На неиздържалите тестовете студенти им се предоставя възможност да се явят повторно в рамките на семестъра. Неположените тестове по време на семестъра се решават в деня на изпита. Успешно преодолелите теста (минимум 2 грешки) студенти се допускат да практически изпит. Безгрешно решените тестове</w:t>
      </w:r>
      <w:r w:rsidRPr="007C70DB">
        <w:rPr>
          <w:rFonts w:ascii="Arial Narrow" w:eastAsia="Times New Roman" w:hAnsi="Arial Narrow" w:cs="Times New Roman"/>
          <w:sz w:val="26"/>
          <w:szCs w:val="26"/>
          <w:lang w:val="ru-RU" w:eastAsia="en-US"/>
        </w:rPr>
        <w:t xml:space="preserve"> са основание на преподавателя да повиши до </w:t>
      </w:r>
      <w:r w:rsidRPr="007C70DB">
        <w:rPr>
          <w:rFonts w:ascii="Arial Narrow" w:eastAsia="Times New Roman" w:hAnsi="Arial Narrow" w:cs="Times New Roman"/>
          <w:sz w:val="26"/>
          <w:szCs w:val="26"/>
          <w:lang w:eastAsia="en-US"/>
        </w:rPr>
        <w:t>една 1 оценката от практическия изпит.</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val="ru-RU" w:eastAsia="en-US"/>
        </w:rPr>
        <w:t xml:space="preserve">Практически изпит </w:t>
      </w:r>
      <w:r w:rsidRPr="007C70DB">
        <w:rPr>
          <w:rFonts w:ascii="Arial Narrow" w:eastAsia="Times New Roman" w:hAnsi="Arial Narrow" w:cs="Times New Roman"/>
          <w:sz w:val="26"/>
          <w:szCs w:val="26"/>
          <w:lang w:val="ru-RU" w:eastAsia="en-US"/>
        </w:rPr>
        <w:t>- провежда се устно и демонстративно: цели да покаже нивото на</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lastRenderedPageBreak/>
        <w:t xml:space="preserve">усвоените практически умения. Изтегля се изпитен билет с включен </w:t>
      </w:r>
      <w:r w:rsidRPr="007C70DB">
        <w:rPr>
          <w:rFonts w:ascii="Arial Narrow" w:eastAsia="Times New Roman" w:hAnsi="Arial Narrow" w:cs="Times New Roman"/>
          <w:sz w:val="26"/>
          <w:szCs w:val="26"/>
          <w:lang w:eastAsia="en-US"/>
        </w:rPr>
        <w:t xml:space="preserve">един </w:t>
      </w:r>
      <w:r w:rsidRPr="007C70DB">
        <w:rPr>
          <w:rFonts w:ascii="Arial Narrow" w:eastAsia="Times New Roman" w:hAnsi="Arial Narrow" w:cs="Times New Roman"/>
          <w:sz w:val="26"/>
          <w:szCs w:val="26"/>
          <w:lang w:val="ru-RU" w:eastAsia="en-US"/>
        </w:rPr>
        <w:t>въпрос от конспекта. При получена оценка "слаб 2.00", студентът не се допуска до теоретичен изпит.</w:t>
      </w:r>
      <w:r w:rsidRPr="007C70DB">
        <w:rPr>
          <w:rFonts w:ascii="Arial Narrow" w:eastAsia="Times New Roman" w:hAnsi="Arial Narrow" w:cs="Times New Roman"/>
          <w:sz w:val="26"/>
          <w:szCs w:val="26"/>
          <w:lang w:eastAsia="en-US"/>
        </w:rPr>
        <w:t xml:space="preserve"> </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eastAsia="en-US"/>
        </w:rPr>
      </w:pPr>
      <w:r w:rsidRPr="007C70DB">
        <w:rPr>
          <w:rFonts w:ascii="Arial Narrow" w:eastAsia="Times New Roman" w:hAnsi="Arial Narrow" w:cs="Times New Roman"/>
          <w:b/>
          <w:sz w:val="26"/>
          <w:szCs w:val="26"/>
          <w:lang w:val="ru-RU" w:eastAsia="en-US"/>
        </w:rPr>
        <w:t xml:space="preserve">Теоретичен изпит </w:t>
      </w:r>
      <w:r w:rsidRPr="007C70DB">
        <w:rPr>
          <w:rFonts w:ascii="Arial Narrow" w:eastAsia="Times New Roman" w:hAnsi="Arial Narrow" w:cs="Times New Roman"/>
          <w:sz w:val="26"/>
          <w:szCs w:val="26"/>
          <w:lang w:val="ru-RU" w:eastAsia="en-US"/>
        </w:rPr>
        <w:t>- провежда се писмено, с последващо устно изложение, с продължителност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w:t>
      </w:r>
      <w:r w:rsidRPr="007C70DB">
        <w:rPr>
          <w:rFonts w:ascii="Arial Narrow" w:eastAsia="Times New Roman" w:hAnsi="Arial Narrow" w:cs="Times New Roman"/>
          <w:sz w:val="26"/>
          <w:szCs w:val="26"/>
          <w:lang w:eastAsia="en-US"/>
        </w:rPr>
        <w:t xml:space="preserve"> Оценката от практическия изпит може да повиши или намали крайната оценка до 25 </w:t>
      </w:r>
      <w:r w:rsidRPr="007C70DB">
        <w:rPr>
          <w:rFonts w:ascii="Arial Narrow" w:eastAsia="Times New Roman" w:hAnsi="Arial Narrow" w:cs="Times New Roman"/>
          <w:sz w:val="26"/>
          <w:szCs w:val="26"/>
          <w:lang w:val="ru-RU" w:eastAsia="en-US"/>
        </w:rPr>
        <w:t>%</w:t>
      </w:r>
      <w:r w:rsidRPr="007C70DB">
        <w:rPr>
          <w:rFonts w:ascii="Arial Narrow" w:eastAsia="Times New Roman" w:hAnsi="Arial Narrow" w:cs="Times New Roman"/>
          <w:sz w:val="26"/>
          <w:szCs w:val="26"/>
          <w:lang w:eastAsia="en-US"/>
        </w:rPr>
        <w:t xml:space="preserve">. </w:t>
      </w:r>
      <w:r w:rsidRPr="007C70DB">
        <w:rPr>
          <w:rFonts w:ascii="Arial Narrow" w:eastAsia="Times New Roman" w:hAnsi="Arial Narrow" w:cs="Times New Roman"/>
          <w:sz w:val="26"/>
          <w:szCs w:val="26"/>
          <w:lang w:val="ru-RU" w:eastAsia="en-US"/>
        </w:rPr>
        <w:t>Слаба оценка по един от въпросите или крайно недоразвит един въпрос е основание за неуспешно положен изпит.</w:t>
      </w:r>
    </w:p>
    <w:p w:rsidR="007C70DB" w:rsidRPr="007C70DB" w:rsidRDefault="007C70DB" w:rsidP="00327892">
      <w:pPr>
        <w:widowControl w:val="0"/>
        <w:tabs>
          <w:tab w:val="left" w:pos="5289"/>
        </w:tabs>
        <w:autoSpaceDE w:val="0"/>
        <w:autoSpaceDN w:val="0"/>
        <w:adjustRightInd w:val="0"/>
        <w:spacing w:after="0" w:line="240" w:lineRule="auto"/>
        <w:jc w:val="both"/>
        <w:rPr>
          <w:rFonts w:ascii="Arial Narrow" w:eastAsia="Times New Roman" w:hAnsi="Arial Narrow" w:cs="Times New Roman"/>
          <w:b/>
          <w:sz w:val="26"/>
          <w:szCs w:val="26"/>
          <w:lang w:val="ru-RU" w:eastAsia="en-US"/>
        </w:rPr>
      </w:pPr>
      <w:r w:rsidRPr="007C70DB">
        <w:rPr>
          <w:rFonts w:ascii="Arial Narrow" w:eastAsia="Times New Roman" w:hAnsi="Arial Narrow" w:cs="Times New Roman"/>
          <w:b/>
          <w:sz w:val="26"/>
          <w:szCs w:val="26"/>
          <w:lang w:val="ru-RU" w:eastAsia="en-US"/>
        </w:rPr>
        <w:t>Скала за оценка за всеки изпитен въпрос:</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За оценка Среден 3.00 - знания върху </w:t>
      </w:r>
      <w:r w:rsidRPr="007C70DB">
        <w:rPr>
          <w:rFonts w:ascii="Arial Narrow" w:eastAsia="Times New Roman" w:hAnsi="Arial Narrow" w:cs="Times New Roman"/>
          <w:sz w:val="26"/>
          <w:szCs w:val="26"/>
          <w:lang w:eastAsia="en-US"/>
        </w:rPr>
        <w:t>70</w:t>
      </w:r>
      <w:r w:rsidRPr="007C70DB">
        <w:rPr>
          <w:rFonts w:ascii="Arial Narrow" w:eastAsia="Times New Roman" w:hAnsi="Arial Narrow" w:cs="Times New Roman"/>
          <w:sz w:val="26"/>
          <w:szCs w:val="26"/>
          <w:lang w:val="ru-RU" w:eastAsia="en-US"/>
        </w:rPr>
        <w:t>% от целия материал</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За оценка Добър 4.00 - знания върху </w:t>
      </w:r>
      <w:r w:rsidRPr="007C70DB">
        <w:rPr>
          <w:rFonts w:ascii="Arial Narrow" w:eastAsia="Times New Roman" w:hAnsi="Arial Narrow" w:cs="Times New Roman"/>
          <w:sz w:val="26"/>
          <w:szCs w:val="26"/>
          <w:lang w:eastAsia="en-US"/>
        </w:rPr>
        <w:t>80</w:t>
      </w:r>
      <w:r w:rsidRPr="007C70DB">
        <w:rPr>
          <w:rFonts w:ascii="Arial Narrow" w:eastAsia="Times New Roman" w:hAnsi="Arial Narrow" w:cs="Times New Roman"/>
          <w:sz w:val="26"/>
          <w:szCs w:val="26"/>
          <w:lang w:val="ru-RU" w:eastAsia="en-US"/>
        </w:rPr>
        <w:t>% от целия материал</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За оценка Много добър 5.00 - знания върху </w:t>
      </w:r>
      <w:r w:rsidRPr="007C70DB">
        <w:rPr>
          <w:rFonts w:ascii="Arial Narrow" w:eastAsia="Times New Roman" w:hAnsi="Arial Narrow" w:cs="Times New Roman"/>
          <w:sz w:val="26"/>
          <w:szCs w:val="26"/>
          <w:lang w:eastAsia="en-US"/>
        </w:rPr>
        <w:t>90</w:t>
      </w:r>
      <w:r w:rsidRPr="007C70DB">
        <w:rPr>
          <w:rFonts w:ascii="Arial Narrow" w:eastAsia="Times New Roman" w:hAnsi="Arial Narrow" w:cs="Times New Roman"/>
          <w:sz w:val="26"/>
          <w:szCs w:val="26"/>
          <w:lang w:val="ru-RU" w:eastAsia="en-US"/>
        </w:rPr>
        <w:t xml:space="preserve">% от целия материал </w:t>
      </w:r>
    </w:p>
    <w:p w:rsidR="007C70DB" w:rsidRPr="007C70DB" w:rsidRDefault="007C70DB" w:rsidP="00327892">
      <w:pPr>
        <w:widowControl w:val="0"/>
        <w:autoSpaceDE w:val="0"/>
        <w:autoSpaceDN w:val="0"/>
        <w:adjustRightInd w:val="0"/>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За оценка Отличен 6.00 - знания над </w:t>
      </w:r>
      <w:r w:rsidRPr="007C70DB">
        <w:rPr>
          <w:rFonts w:ascii="Arial Narrow" w:eastAsia="Times New Roman" w:hAnsi="Arial Narrow" w:cs="Times New Roman"/>
          <w:sz w:val="26"/>
          <w:szCs w:val="26"/>
          <w:lang w:eastAsia="en-US"/>
        </w:rPr>
        <w:t>95</w:t>
      </w:r>
      <w:r w:rsidRPr="007C70DB">
        <w:rPr>
          <w:rFonts w:ascii="Arial Narrow" w:eastAsia="Times New Roman" w:hAnsi="Arial Narrow" w:cs="Times New Roman"/>
          <w:sz w:val="26"/>
          <w:szCs w:val="26"/>
          <w:lang w:val="ru-RU" w:eastAsia="en-US"/>
        </w:rPr>
        <w:t>% от целия материал</w:t>
      </w:r>
    </w:p>
    <w:p w:rsidR="00414FBA" w:rsidRDefault="00414FBA" w:rsidP="00327892">
      <w:pPr>
        <w:tabs>
          <w:tab w:val="left" w:pos="5387"/>
        </w:tabs>
        <w:spacing w:after="0" w:line="240" w:lineRule="auto"/>
        <w:jc w:val="both"/>
        <w:rPr>
          <w:rFonts w:ascii="Arial Narrow" w:eastAsia="Times New Roman" w:hAnsi="Arial Narrow" w:cs="Times New Roman"/>
          <w:b/>
          <w:caps/>
          <w:sz w:val="26"/>
          <w:szCs w:val="26"/>
          <w:lang w:val="ru-RU"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6. ПРОГРАМА (КОНСПЕКТ) ЗА ПРОВЕЖДАНЕ НА ИЗПИТ</w:t>
      </w:r>
    </w:p>
    <w:p w:rsidR="007C70DB" w:rsidRPr="007C70DB" w:rsidRDefault="007C70DB" w:rsidP="00327892">
      <w:pPr>
        <w:overflowPunct w:val="0"/>
        <w:autoSpaceDE w:val="0"/>
        <w:autoSpaceDN w:val="0"/>
        <w:adjustRightInd w:val="0"/>
        <w:spacing w:after="0" w:line="240" w:lineRule="auto"/>
        <w:jc w:val="both"/>
        <w:textAlignment w:val="baseline"/>
        <w:rPr>
          <w:rFonts w:ascii="Arial Narrow" w:eastAsia="Times New Roman" w:hAnsi="Arial Narrow" w:cs="Times New Roman"/>
          <w:b/>
          <w:spacing w:val="20"/>
          <w:sz w:val="26"/>
          <w:szCs w:val="26"/>
          <w:lang w:eastAsia="en-US"/>
        </w:rPr>
      </w:pPr>
      <w:r w:rsidRPr="007C70DB">
        <w:rPr>
          <w:rFonts w:ascii="Arial Narrow" w:eastAsia="Times New Roman" w:hAnsi="Arial Narrow" w:cs="Times New Roman"/>
          <w:b/>
          <w:spacing w:val="20"/>
          <w:sz w:val="26"/>
          <w:szCs w:val="26"/>
          <w:lang w:eastAsia="en-US"/>
        </w:rPr>
        <w:t>ТЕОРЕТИЧЕН ИЗПИТ</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 </w:t>
      </w:r>
      <w:r w:rsidRPr="007C70DB">
        <w:rPr>
          <w:rFonts w:ascii="Arial Narrow" w:eastAsia="Times New Roman" w:hAnsi="Arial Narrow" w:cs="Times New Roman"/>
          <w:spacing w:val="20"/>
          <w:sz w:val="26"/>
          <w:szCs w:val="26"/>
          <w:lang w:val="ru-RU" w:eastAsia="en-US"/>
        </w:rPr>
        <w:t>Определение</w:t>
      </w:r>
      <w:r w:rsidRPr="007C70DB">
        <w:rPr>
          <w:rFonts w:ascii="Arial Narrow" w:eastAsia="Times New Roman" w:hAnsi="Arial Narrow" w:cs="Times New Roman"/>
          <w:spacing w:val="20"/>
          <w:sz w:val="26"/>
          <w:szCs w:val="26"/>
          <w:lang w:eastAsia="en-US"/>
        </w:rPr>
        <w:t xml:space="preserve"> и</w:t>
      </w:r>
      <w:r w:rsidRPr="007C70DB">
        <w:rPr>
          <w:rFonts w:ascii="Arial Narrow" w:eastAsia="Times New Roman" w:hAnsi="Arial Narrow" w:cs="Times New Roman"/>
          <w:spacing w:val="20"/>
          <w:sz w:val="26"/>
          <w:szCs w:val="26"/>
          <w:lang w:val="ru-RU" w:eastAsia="en-US"/>
        </w:rPr>
        <w:t xml:space="preserve"> предмет на ветеринарната токсикология Отрова и отравяне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 </w:t>
      </w:r>
      <w:r w:rsidRPr="007C70DB">
        <w:rPr>
          <w:rFonts w:ascii="Arial Narrow" w:eastAsia="Times New Roman" w:hAnsi="Arial Narrow" w:cs="Times New Roman"/>
          <w:spacing w:val="20"/>
          <w:sz w:val="26"/>
          <w:szCs w:val="26"/>
          <w:lang w:val="ru-RU" w:eastAsia="en-US"/>
        </w:rPr>
        <w:t>Класификация на отровните вещества и на отравянията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 </w:t>
      </w:r>
      <w:r w:rsidRPr="007C70DB">
        <w:rPr>
          <w:rFonts w:ascii="Arial Narrow" w:eastAsia="Times New Roman" w:hAnsi="Arial Narrow" w:cs="Times New Roman"/>
          <w:spacing w:val="20"/>
          <w:sz w:val="26"/>
          <w:szCs w:val="26"/>
          <w:lang w:val="ru-RU" w:eastAsia="en-US"/>
        </w:rPr>
        <w:t>Токсични вещества в отровните растения и в животните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 </w:t>
      </w:r>
      <w:r w:rsidRPr="007C70DB">
        <w:rPr>
          <w:rFonts w:ascii="Arial Narrow" w:eastAsia="Times New Roman" w:hAnsi="Arial Narrow" w:cs="Times New Roman"/>
          <w:spacing w:val="20"/>
          <w:sz w:val="26"/>
          <w:szCs w:val="26"/>
          <w:lang w:val="ru-RU" w:eastAsia="en-US"/>
        </w:rPr>
        <w:t>Класификация на пестицидите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 </w:t>
      </w:r>
      <w:r w:rsidRPr="007C70DB">
        <w:rPr>
          <w:rFonts w:ascii="Arial Narrow" w:eastAsia="Times New Roman" w:hAnsi="Arial Narrow" w:cs="Times New Roman"/>
          <w:spacing w:val="20"/>
          <w:sz w:val="26"/>
          <w:szCs w:val="26"/>
          <w:lang w:val="ru-RU" w:eastAsia="en-US"/>
        </w:rPr>
        <w:t>Дози, концентрации и физико-химични свойства на отровите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6. </w:t>
      </w:r>
      <w:r w:rsidRPr="007C70DB">
        <w:rPr>
          <w:rFonts w:ascii="Arial Narrow" w:eastAsia="Times New Roman" w:hAnsi="Arial Narrow" w:cs="Times New Roman"/>
          <w:spacing w:val="20"/>
          <w:sz w:val="26"/>
          <w:szCs w:val="26"/>
          <w:lang w:val="ru-RU" w:eastAsia="en-US"/>
        </w:rPr>
        <w:t>Условия за образуване и натрупване на отровите в растенията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7. </w:t>
      </w:r>
      <w:r w:rsidRPr="007C70DB">
        <w:rPr>
          <w:rFonts w:ascii="Arial Narrow" w:eastAsia="Times New Roman" w:hAnsi="Arial Narrow" w:cs="Times New Roman"/>
          <w:spacing w:val="20"/>
          <w:sz w:val="26"/>
          <w:szCs w:val="26"/>
          <w:lang w:val="ru-RU" w:eastAsia="en-US"/>
        </w:rPr>
        <w:t xml:space="preserve">Промени в отровността на фуражите при </w:t>
      </w:r>
      <w:r w:rsidRPr="007C70DB">
        <w:rPr>
          <w:rFonts w:ascii="Arial Narrow" w:eastAsia="Times New Roman" w:hAnsi="Arial Narrow" w:cs="Times New Roman"/>
          <w:spacing w:val="20"/>
          <w:sz w:val="26"/>
          <w:szCs w:val="26"/>
          <w:lang w:eastAsia="en-US"/>
        </w:rPr>
        <w:t>тяхната</w:t>
      </w:r>
      <w:r w:rsidRPr="007C70DB">
        <w:rPr>
          <w:rFonts w:ascii="Arial Narrow" w:eastAsia="Times New Roman" w:hAnsi="Arial Narrow" w:cs="Times New Roman"/>
          <w:spacing w:val="20"/>
          <w:sz w:val="26"/>
          <w:szCs w:val="26"/>
          <w:lang w:val="ru-RU" w:eastAsia="en-US"/>
        </w:rPr>
        <w:t xml:space="preserve"> преработка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8. </w:t>
      </w:r>
      <w:r w:rsidRPr="007C70DB">
        <w:rPr>
          <w:rFonts w:ascii="Arial Narrow" w:eastAsia="Times New Roman" w:hAnsi="Arial Narrow" w:cs="Times New Roman"/>
          <w:spacing w:val="20"/>
          <w:sz w:val="26"/>
          <w:szCs w:val="26"/>
          <w:lang w:val="ru-RU" w:eastAsia="en-US"/>
        </w:rPr>
        <w:t>Остатъчни количества на отровите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9. </w:t>
      </w:r>
      <w:r w:rsidRPr="007C70DB">
        <w:rPr>
          <w:rFonts w:ascii="Arial Narrow" w:eastAsia="Times New Roman" w:hAnsi="Arial Narrow" w:cs="Times New Roman"/>
          <w:spacing w:val="20"/>
          <w:sz w:val="26"/>
          <w:szCs w:val="26"/>
          <w:lang w:val="ru-RU" w:eastAsia="en-US"/>
        </w:rPr>
        <w:t>Пътища за постъпване</w:t>
      </w:r>
      <w:r w:rsidRPr="007C70DB">
        <w:rPr>
          <w:rFonts w:ascii="Arial Narrow" w:eastAsia="Times New Roman" w:hAnsi="Arial Narrow" w:cs="Times New Roman"/>
          <w:spacing w:val="20"/>
          <w:sz w:val="26"/>
          <w:szCs w:val="26"/>
          <w:lang w:eastAsia="en-US"/>
        </w:rPr>
        <w:t xml:space="preserve"> и резорбция</w:t>
      </w:r>
      <w:r w:rsidRPr="007C70DB">
        <w:rPr>
          <w:rFonts w:ascii="Arial Narrow" w:eastAsia="Times New Roman" w:hAnsi="Arial Narrow" w:cs="Times New Roman"/>
          <w:spacing w:val="20"/>
          <w:sz w:val="26"/>
          <w:szCs w:val="26"/>
          <w:lang w:val="ru-RU" w:eastAsia="en-US"/>
        </w:rPr>
        <w:t xml:space="preserve"> на отровите в организма на животните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10. Разпределение и натрупване на отровните вещества в организма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11. Метаболизъм, о</w:t>
      </w:r>
      <w:r w:rsidRPr="007C70DB">
        <w:rPr>
          <w:rFonts w:ascii="Arial Narrow" w:eastAsia="Times New Roman" w:hAnsi="Arial Narrow" w:cs="Times New Roman"/>
          <w:spacing w:val="20"/>
          <w:sz w:val="26"/>
          <w:szCs w:val="26"/>
          <w:lang w:val="ru-RU" w:eastAsia="en-US"/>
        </w:rPr>
        <w:t xml:space="preserve">безвреждане и отделяне на отровите </w:t>
      </w:r>
      <w:r w:rsidRPr="007C70DB">
        <w:rPr>
          <w:rFonts w:ascii="Arial Narrow" w:eastAsia="Times New Roman" w:hAnsi="Arial Narrow" w:cs="Times New Roman"/>
          <w:spacing w:val="20"/>
          <w:sz w:val="26"/>
          <w:szCs w:val="26"/>
          <w:lang w:eastAsia="en-US"/>
        </w:rPr>
        <w:t>от</w:t>
      </w:r>
      <w:r w:rsidRPr="007C70DB">
        <w:rPr>
          <w:rFonts w:ascii="Arial Narrow" w:eastAsia="Times New Roman" w:hAnsi="Arial Narrow" w:cs="Times New Roman"/>
          <w:spacing w:val="20"/>
          <w:sz w:val="26"/>
          <w:szCs w:val="26"/>
          <w:lang w:val="ru-RU" w:eastAsia="en-US"/>
        </w:rPr>
        <w:t xml:space="preserve"> организма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12. </w:t>
      </w:r>
      <w:r w:rsidRPr="007C70DB">
        <w:rPr>
          <w:rFonts w:ascii="Arial Narrow" w:eastAsia="Times New Roman" w:hAnsi="Arial Narrow" w:cs="Times New Roman"/>
          <w:spacing w:val="20"/>
          <w:sz w:val="26"/>
          <w:szCs w:val="26"/>
          <w:lang w:val="ru-RU" w:eastAsia="en-US"/>
        </w:rPr>
        <w:t>Чувствителност на животните към отровите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13. </w:t>
      </w:r>
      <w:r w:rsidRPr="007C70DB">
        <w:rPr>
          <w:rFonts w:ascii="Arial Narrow" w:eastAsia="Times New Roman" w:hAnsi="Arial Narrow" w:cs="Times New Roman"/>
          <w:spacing w:val="20"/>
          <w:sz w:val="26"/>
          <w:szCs w:val="26"/>
          <w:lang w:val="ru-RU" w:eastAsia="en-US"/>
        </w:rPr>
        <w:t xml:space="preserve">Привикване на животните към отровите. </w:t>
      </w:r>
      <w:r w:rsidRPr="007C70DB">
        <w:rPr>
          <w:rFonts w:ascii="Arial Narrow" w:eastAsia="Times New Roman" w:hAnsi="Arial Narrow" w:cs="Times New Roman"/>
          <w:spacing w:val="20"/>
          <w:sz w:val="26"/>
          <w:szCs w:val="26"/>
          <w:lang w:eastAsia="en-US"/>
        </w:rPr>
        <w:t xml:space="preserve"> </w:t>
      </w:r>
      <w:r w:rsidRPr="007C70DB">
        <w:rPr>
          <w:rFonts w:ascii="Arial Narrow" w:eastAsia="Times New Roman" w:hAnsi="Arial Narrow" w:cs="Times New Roman"/>
          <w:spacing w:val="20"/>
          <w:sz w:val="26"/>
          <w:szCs w:val="26"/>
          <w:lang w:val="ru-RU" w:eastAsia="en-US"/>
        </w:rPr>
        <w:t>Антагонизъм и синергизъм в действието на отровите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14. </w:t>
      </w:r>
      <w:r w:rsidRPr="007C70DB">
        <w:rPr>
          <w:rFonts w:ascii="Arial Narrow" w:eastAsia="Times New Roman" w:hAnsi="Arial Narrow" w:cs="Times New Roman"/>
          <w:spacing w:val="20"/>
          <w:sz w:val="26"/>
          <w:szCs w:val="26"/>
          <w:lang w:val="ru-RU" w:eastAsia="en-US"/>
        </w:rPr>
        <w:t>Диагностициране на отравянията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15. Общи принципи на</w:t>
      </w:r>
      <w:r w:rsidRPr="007C70DB">
        <w:rPr>
          <w:rFonts w:ascii="Arial Narrow" w:eastAsia="Times New Roman" w:hAnsi="Arial Narrow" w:cs="Times New Roman"/>
          <w:spacing w:val="20"/>
          <w:sz w:val="26"/>
          <w:szCs w:val="26"/>
          <w:lang w:val="ru-RU" w:eastAsia="en-US"/>
        </w:rPr>
        <w:t xml:space="preserve"> лекуване и профилактика на отравянията</w:t>
      </w:r>
      <w:r w:rsidRPr="007C70DB">
        <w:rPr>
          <w:rFonts w:ascii="Arial Narrow" w:eastAsia="Times New Roman" w:hAnsi="Arial Narrow" w:cs="Times New Roman"/>
          <w:spacing w:val="20"/>
          <w:sz w:val="26"/>
          <w:szCs w:val="26"/>
          <w:lang w:eastAsia="en-US"/>
        </w:rPr>
        <w:t xml:space="preserve">. </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16.Общи принципи на профилактика на отравянията. Съдебна ветеринарномедицинска екпертиза на отравянията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17.Микотоксикози – общи токсикологични данни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18. </w:t>
      </w:r>
      <w:r w:rsidRPr="007C70DB">
        <w:rPr>
          <w:rFonts w:ascii="Arial Narrow" w:eastAsia="Times New Roman" w:hAnsi="Arial Narrow" w:cs="Times New Roman"/>
          <w:spacing w:val="20"/>
          <w:sz w:val="26"/>
          <w:szCs w:val="26"/>
          <w:lang w:val="ru-RU" w:eastAsia="en-US"/>
        </w:rPr>
        <w:t xml:space="preserve">Фузариотоксикоза. </w:t>
      </w:r>
      <w:r w:rsidRPr="007C70DB">
        <w:rPr>
          <w:rFonts w:ascii="Arial Narrow" w:eastAsia="Times New Roman" w:hAnsi="Arial Narrow" w:cs="Times New Roman"/>
          <w:spacing w:val="20"/>
          <w:sz w:val="26"/>
          <w:szCs w:val="26"/>
          <w:lang w:eastAsia="en-US"/>
        </w:rPr>
        <w:t xml:space="preserve">Отравяне с </w:t>
      </w:r>
      <w:r w:rsidRPr="007C70DB">
        <w:rPr>
          <w:rFonts w:ascii="Arial Narrow" w:eastAsia="Times New Roman" w:hAnsi="Arial Narrow" w:cs="Times New Roman"/>
          <w:spacing w:val="20"/>
          <w:sz w:val="26"/>
          <w:szCs w:val="26"/>
          <w:lang w:val="ru-RU" w:eastAsia="en-US"/>
        </w:rPr>
        <w:t>Житен фузариум</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19. </w:t>
      </w:r>
      <w:r w:rsidRPr="007C70DB">
        <w:rPr>
          <w:rFonts w:ascii="Arial Narrow" w:eastAsia="Times New Roman" w:hAnsi="Arial Narrow" w:cs="Times New Roman"/>
          <w:spacing w:val="20"/>
          <w:sz w:val="26"/>
          <w:szCs w:val="26"/>
          <w:lang w:val="ru-RU" w:eastAsia="en-US"/>
        </w:rPr>
        <w:t xml:space="preserve">Фузариотоксикоза. </w:t>
      </w:r>
      <w:r w:rsidRPr="007C70DB">
        <w:rPr>
          <w:rFonts w:ascii="Arial Narrow" w:eastAsia="Times New Roman" w:hAnsi="Arial Narrow" w:cs="Times New Roman"/>
          <w:spacing w:val="20"/>
          <w:sz w:val="26"/>
          <w:szCs w:val="26"/>
          <w:lang w:eastAsia="en-US"/>
        </w:rPr>
        <w:t>Отравяне със С</w:t>
      </w:r>
      <w:r w:rsidRPr="007C70DB">
        <w:rPr>
          <w:rFonts w:ascii="Arial Narrow" w:eastAsia="Times New Roman" w:hAnsi="Arial Narrow" w:cs="Times New Roman"/>
          <w:spacing w:val="20"/>
          <w:sz w:val="26"/>
          <w:szCs w:val="26"/>
          <w:lang w:val="ru-RU" w:eastAsia="en-US"/>
        </w:rPr>
        <w:t>поротрихиелен фузариум</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20. </w:t>
      </w:r>
      <w:r w:rsidRPr="007C70DB">
        <w:rPr>
          <w:rFonts w:ascii="Arial Narrow" w:eastAsia="Times New Roman" w:hAnsi="Arial Narrow" w:cs="Times New Roman"/>
          <w:spacing w:val="20"/>
          <w:sz w:val="26"/>
          <w:szCs w:val="26"/>
          <w:lang w:val="ru-RU" w:eastAsia="en-US"/>
        </w:rPr>
        <w:t>Стахиботриотоксикоза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21. </w:t>
      </w:r>
      <w:r w:rsidRPr="007C70DB">
        <w:rPr>
          <w:rFonts w:ascii="Arial Narrow" w:eastAsia="Times New Roman" w:hAnsi="Arial Narrow" w:cs="Times New Roman"/>
          <w:spacing w:val="20"/>
          <w:sz w:val="26"/>
          <w:szCs w:val="26"/>
          <w:lang w:val="ru-RU" w:eastAsia="en-US"/>
        </w:rPr>
        <w:t>Аспергилотоксикоза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22. Отравяне с </w:t>
      </w:r>
      <w:r w:rsidRPr="007C70DB">
        <w:rPr>
          <w:rFonts w:ascii="Arial Narrow" w:eastAsia="Times New Roman" w:hAnsi="Arial Narrow" w:cs="Times New Roman"/>
          <w:spacing w:val="20"/>
          <w:sz w:val="26"/>
          <w:szCs w:val="26"/>
          <w:lang w:val="ru-RU" w:eastAsia="en-US"/>
        </w:rPr>
        <w:t>Мораво рогче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23. Отравяне с ръжди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24. Отравяне с главни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25. Отравяне с водорасли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26.Фитотоксикози - общи токсикологични данни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27. Отравяне с </w:t>
      </w:r>
      <w:r w:rsidRPr="007C70DB">
        <w:rPr>
          <w:rFonts w:ascii="Arial Narrow" w:eastAsia="Times New Roman" w:hAnsi="Arial Narrow" w:cs="Times New Roman"/>
          <w:spacing w:val="20"/>
          <w:sz w:val="26"/>
          <w:szCs w:val="26"/>
          <w:lang w:val="ru-RU" w:eastAsia="en-US"/>
        </w:rPr>
        <w:t xml:space="preserve">растения, съдържащи алкалоиди от сем. </w:t>
      </w:r>
      <w:r w:rsidRPr="007C70DB">
        <w:rPr>
          <w:rFonts w:ascii="Arial Narrow" w:eastAsia="Times New Roman" w:hAnsi="Arial Narrow" w:cs="Times New Roman"/>
          <w:spacing w:val="20"/>
          <w:sz w:val="26"/>
          <w:szCs w:val="26"/>
          <w:lang w:val="en-GB" w:eastAsia="en-US"/>
        </w:rPr>
        <w:t>Solanaceae</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28. Отравяне с </w:t>
      </w:r>
      <w:r w:rsidRPr="007C70DB">
        <w:rPr>
          <w:rFonts w:ascii="Arial Narrow" w:eastAsia="Times New Roman" w:hAnsi="Arial Narrow" w:cs="Times New Roman"/>
          <w:spacing w:val="20"/>
          <w:sz w:val="26"/>
          <w:szCs w:val="26"/>
          <w:lang w:val="ru-RU" w:eastAsia="en-US"/>
        </w:rPr>
        <w:t>Чемерика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lastRenderedPageBreak/>
        <w:t xml:space="preserve">29. Отравяне с </w:t>
      </w:r>
      <w:r w:rsidRPr="007C70DB">
        <w:rPr>
          <w:rFonts w:ascii="Arial Narrow" w:eastAsia="Times New Roman" w:hAnsi="Arial Narrow" w:cs="Times New Roman"/>
          <w:spacing w:val="20"/>
          <w:sz w:val="26"/>
          <w:szCs w:val="26"/>
          <w:lang w:val="ru-RU" w:eastAsia="en-US"/>
        </w:rPr>
        <w:t>Тютюн</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30 Отравяне с </w:t>
      </w:r>
      <w:r w:rsidRPr="007C70DB">
        <w:rPr>
          <w:rFonts w:ascii="Arial Narrow" w:eastAsia="Times New Roman" w:hAnsi="Arial Narrow" w:cs="Times New Roman"/>
          <w:spacing w:val="20"/>
          <w:sz w:val="26"/>
          <w:szCs w:val="26"/>
          <w:lang w:val="ru-RU" w:eastAsia="en-US"/>
        </w:rPr>
        <w:t>Бучиниш</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31. Отравяне с хвощове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32. Отравяне с </w:t>
      </w:r>
      <w:r w:rsidRPr="007C70DB">
        <w:rPr>
          <w:rFonts w:ascii="Arial Narrow" w:eastAsia="Times New Roman" w:hAnsi="Arial Narrow" w:cs="Times New Roman"/>
          <w:spacing w:val="20"/>
          <w:sz w:val="26"/>
          <w:szCs w:val="26"/>
          <w:lang w:val="ru-RU" w:eastAsia="en-US"/>
        </w:rPr>
        <w:t>Орлова папрат</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33. Отравяне с къклица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34. Отравяне с </w:t>
      </w:r>
      <w:r w:rsidRPr="007C70DB">
        <w:rPr>
          <w:rFonts w:ascii="Arial Narrow" w:eastAsia="Times New Roman" w:hAnsi="Arial Narrow" w:cs="Times New Roman"/>
          <w:spacing w:val="20"/>
          <w:sz w:val="26"/>
          <w:szCs w:val="26"/>
          <w:lang w:val="ru-RU" w:eastAsia="en-US"/>
        </w:rPr>
        <w:t>Памук</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35.Отравяия с растения, съдържащи тиогликозиди от род Синап</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36. Отравяия с растения, съдържащи тиогликозиди от род Зеле (рапица и зеле)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37.Отравяне с растения от род Лютикови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38. Отравяне с р</w:t>
      </w:r>
      <w:r w:rsidRPr="007C70DB">
        <w:rPr>
          <w:rFonts w:ascii="Arial Narrow" w:eastAsia="Times New Roman" w:hAnsi="Arial Narrow" w:cs="Times New Roman"/>
          <w:spacing w:val="20"/>
          <w:sz w:val="26"/>
          <w:szCs w:val="26"/>
          <w:lang w:val="ru-RU" w:eastAsia="en-US"/>
        </w:rPr>
        <w:t>астения, съдържащи антикоагуланти (Комунига)</w:t>
      </w:r>
      <w:r w:rsidRPr="007C70DB">
        <w:rPr>
          <w:rFonts w:ascii="Arial Narrow" w:eastAsia="Times New Roman" w:hAnsi="Arial Narrow" w:cs="Times New Roman"/>
          <w:spacing w:val="20"/>
          <w:sz w:val="26"/>
          <w:szCs w:val="26"/>
          <w:lang w:eastAsia="en-US"/>
        </w:rPr>
        <w:t>.</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39. Отравяне с </w:t>
      </w:r>
      <w:r w:rsidRPr="007C70DB">
        <w:rPr>
          <w:rFonts w:ascii="Arial Narrow" w:eastAsia="Times New Roman" w:hAnsi="Arial Narrow" w:cs="Times New Roman"/>
          <w:spacing w:val="20"/>
          <w:sz w:val="26"/>
          <w:szCs w:val="26"/>
          <w:lang w:val="ru-RU" w:eastAsia="en-US"/>
        </w:rPr>
        <w:t>растения, образуващи циангликозиди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40. Отравяне с </w:t>
      </w:r>
      <w:r w:rsidRPr="007C70DB">
        <w:rPr>
          <w:rFonts w:ascii="Arial Narrow" w:eastAsia="Times New Roman" w:hAnsi="Arial Narrow" w:cs="Times New Roman"/>
          <w:spacing w:val="20"/>
          <w:sz w:val="26"/>
          <w:szCs w:val="26"/>
          <w:lang w:val="ru-RU" w:eastAsia="en-US"/>
        </w:rPr>
        <w:t>Рицин</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41.</w:t>
      </w:r>
      <w:r w:rsidRPr="007C70DB">
        <w:rPr>
          <w:rFonts w:ascii="Arial Narrow" w:eastAsia="Times New Roman" w:hAnsi="Arial Narrow" w:cs="Times New Roman"/>
          <w:spacing w:val="20"/>
          <w:sz w:val="26"/>
          <w:szCs w:val="26"/>
          <w:lang w:val="ru-RU" w:eastAsia="en-US"/>
        </w:rPr>
        <w:t xml:space="preserve"> </w:t>
      </w:r>
      <w:r w:rsidRPr="007C70DB">
        <w:rPr>
          <w:rFonts w:ascii="Arial Narrow" w:eastAsia="Times New Roman" w:hAnsi="Arial Narrow" w:cs="Times New Roman"/>
          <w:spacing w:val="20"/>
          <w:sz w:val="26"/>
          <w:szCs w:val="26"/>
          <w:lang w:eastAsia="en-US"/>
        </w:rPr>
        <w:t xml:space="preserve">Отравяне с </w:t>
      </w:r>
      <w:r w:rsidRPr="007C70DB">
        <w:rPr>
          <w:rFonts w:ascii="Arial Narrow" w:eastAsia="Times New Roman" w:hAnsi="Arial Narrow" w:cs="Times New Roman"/>
          <w:spacing w:val="20"/>
          <w:sz w:val="26"/>
          <w:szCs w:val="26"/>
          <w:lang w:val="ru-RU" w:eastAsia="en-US"/>
        </w:rPr>
        <w:t>растения, съдържащи</w:t>
      </w:r>
      <w:r w:rsidRPr="007C70DB">
        <w:rPr>
          <w:rFonts w:ascii="Arial Narrow" w:eastAsia="Times New Roman" w:hAnsi="Arial Narrow" w:cs="Times New Roman"/>
          <w:spacing w:val="20"/>
          <w:sz w:val="26"/>
          <w:szCs w:val="26"/>
          <w:lang w:eastAsia="en-US"/>
        </w:rPr>
        <w:t xml:space="preserve"> фитоестрогени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42. Отравяне с </w:t>
      </w:r>
      <w:r w:rsidRPr="007C70DB">
        <w:rPr>
          <w:rFonts w:ascii="Arial Narrow" w:eastAsia="Times New Roman" w:hAnsi="Arial Narrow" w:cs="Times New Roman"/>
          <w:spacing w:val="20"/>
          <w:sz w:val="26"/>
          <w:szCs w:val="26"/>
          <w:lang w:val="ru-RU" w:eastAsia="en-US"/>
        </w:rPr>
        <w:t>растения, съдъжащи гликоалкалоиди и др. (Картофови)</w:t>
      </w:r>
      <w:r w:rsidRPr="007C70DB">
        <w:rPr>
          <w:rFonts w:ascii="Arial Narrow" w:eastAsia="Times New Roman" w:hAnsi="Arial Narrow" w:cs="Times New Roman"/>
          <w:spacing w:val="20"/>
          <w:sz w:val="26"/>
          <w:szCs w:val="26"/>
          <w:lang w:eastAsia="en-US"/>
        </w:rPr>
        <w:t>.</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43. Отравяне с </w:t>
      </w:r>
      <w:r w:rsidRPr="007C70DB">
        <w:rPr>
          <w:rFonts w:ascii="Arial Narrow" w:eastAsia="Times New Roman" w:hAnsi="Arial Narrow" w:cs="Times New Roman"/>
          <w:spacing w:val="20"/>
          <w:sz w:val="26"/>
          <w:szCs w:val="26"/>
          <w:lang w:val="ru-RU" w:eastAsia="en-US"/>
        </w:rPr>
        <w:t>Дъб</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44. Отравяне с </w:t>
      </w:r>
      <w:r w:rsidRPr="007C70DB">
        <w:rPr>
          <w:rFonts w:ascii="Arial Narrow" w:eastAsia="Times New Roman" w:hAnsi="Arial Narrow" w:cs="Times New Roman"/>
          <w:spacing w:val="20"/>
          <w:sz w:val="26"/>
          <w:szCs w:val="26"/>
          <w:lang w:val="ru-RU" w:eastAsia="en-US"/>
        </w:rPr>
        <w:t>растения и фуражи, съдържащи фотосензибилизиращи вещества.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45. </w:t>
      </w:r>
      <w:r w:rsidRPr="007C70DB">
        <w:rPr>
          <w:rFonts w:ascii="Arial Narrow" w:eastAsia="Times New Roman" w:hAnsi="Arial Narrow" w:cs="Times New Roman"/>
          <w:spacing w:val="20"/>
          <w:sz w:val="26"/>
          <w:szCs w:val="26"/>
          <w:lang w:val="ru-RU" w:eastAsia="en-US"/>
        </w:rPr>
        <w:t>Отравяне с готварска сол</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46. Отравяне с </w:t>
      </w:r>
      <w:r w:rsidRPr="007C70DB">
        <w:rPr>
          <w:rFonts w:ascii="Arial Narrow" w:eastAsia="Times New Roman" w:hAnsi="Arial Narrow" w:cs="Times New Roman"/>
          <w:spacing w:val="20"/>
          <w:sz w:val="26"/>
          <w:szCs w:val="26"/>
          <w:lang w:val="ru-RU" w:eastAsia="en-US"/>
        </w:rPr>
        <w:t xml:space="preserve">Мед и съединенията </w:t>
      </w:r>
      <w:r w:rsidRPr="007C70DB">
        <w:rPr>
          <w:rFonts w:ascii="Arial Narrow" w:eastAsia="Times New Roman" w:hAnsi="Arial Narrow" w:cs="Times New Roman"/>
          <w:spacing w:val="20"/>
          <w:sz w:val="26"/>
          <w:szCs w:val="26"/>
          <w:lang w:eastAsia="en-US"/>
        </w:rPr>
        <w:t>й</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47. Отравяне с </w:t>
      </w:r>
      <w:r w:rsidRPr="007C70DB">
        <w:rPr>
          <w:rFonts w:ascii="Arial Narrow" w:eastAsia="Times New Roman" w:hAnsi="Arial Narrow" w:cs="Times New Roman"/>
          <w:spacing w:val="20"/>
          <w:sz w:val="26"/>
          <w:szCs w:val="26"/>
          <w:lang w:val="ru-RU" w:eastAsia="en-US"/>
        </w:rPr>
        <w:t>Олово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48. Отравяне с </w:t>
      </w:r>
      <w:r w:rsidRPr="007C70DB">
        <w:rPr>
          <w:rFonts w:ascii="Arial Narrow" w:eastAsia="Times New Roman" w:hAnsi="Arial Narrow" w:cs="Times New Roman"/>
          <w:spacing w:val="20"/>
          <w:sz w:val="26"/>
          <w:szCs w:val="26"/>
          <w:lang w:val="ru-RU" w:eastAsia="en-US"/>
        </w:rPr>
        <w:t>Флуор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49. Отравяне с </w:t>
      </w:r>
      <w:r w:rsidRPr="007C70DB">
        <w:rPr>
          <w:rFonts w:ascii="Arial Narrow" w:eastAsia="Times New Roman" w:hAnsi="Arial Narrow" w:cs="Times New Roman"/>
          <w:spacing w:val="20"/>
          <w:sz w:val="26"/>
          <w:szCs w:val="26"/>
          <w:lang w:val="ru-RU" w:eastAsia="en-US"/>
        </w:rPr>
        <w:t>Арсен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50. Отравяне с </w:t>
      </w:r>
      <w:r w:rsidRPr="007C70DB">
        <w:rPr>
          <w:rFonts w:ascii="Arial Narrow" w:eastAsia="Times New Roman" w:hAnsi="Arial Narrow" w:cs="Times New Roman"/>
          <w:spacing w:val="20"/>
          <w:sz w:val="26"/>
          <w:szCs w:val="26"/>
          <w:lang w:val="ru-RU" w:eastAsia="en-US"/>
        </w:rPr>
        <w:t>Фосфор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51. Отравяне със Сяра и съединенията й</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52. Отравяне с </w:t>
      </w:r>
      <w:r w:rsidRPr="007C70DB">
        <w:rPr>
          <w:rFonts w:ascii="Arial Narrow" w:eastAsia="Times New Roman" w:hAnsi="Arial Narrow" w:cs="Times New Roman"/>
          <w:spacing w:val="20"/>
          <w:sz w:val="26"/>
          <w:szCs w:val="26"/>
          <w:lang w:val="ru-RU" w:eastAsia="en-US"/>
        </w:rPr>
        <w:t>Живак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53. Отравяне със Селен</w:t>
      </w:r>
      <w:r w:rsidRPr="007C70DB">
        <w:rPr>
          <w:rFonts w:ascii="Arial Narrow" w:eastAsia="Times New Roman" w:hAnsi="Arial Narrow" w:cs="Times New Roman"/>
          <w:spacing w:val="20"/>
          <w:sz w:val="26"/>
          <w:szCs w:val="26"/>
          <w:lang w:val="ru-RU" w:eastAsia="en-US"/>
        </w:rPr>
        <w:t xml:space="preserve">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54. Отравяне с Молибден</w:t>
      </w:r>
      <w:r w:rsidRPr="007C70DB">
        <w:rPr>
          <w:rFonts w:ascii="Arial Narrow" w:eastAsia="Times New Roman" w:hAnsi="Arial Narrow" w:cs="Times New Roman"/>
          <w:spacing w:val="20"/>
          <w:sz w:val="26"/>
          <w:szCs w:val="26"/>
          <w:lang w:val="ru-RU" w:eastAsia="en-US"/>
        </w:rPr>
        <w:t xml:space="preserve">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55. Отравяне с Цинк</w:t>
      </w:r>
      <w:r w:rsidRPr="007C70DB">
        <w:rPr>
          <w:rFonts w:ascii="Arial Narrow" w:eastAsia="Times New Roman" w:hAnsi="Arial Narrow" w:cs="Times New Roman"/>
          <w:spacing w:val="20"/>
          <w:sz w:val="26"/>
          <w:szCs w:val="26"/>
          <w:lang w:val="ru-RU" w:eastAsia="en-US"/>
        </w:rPr>
        <w:t xml:space="preserve">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56. Отравяне с </w:t>
      </w:r>
      <w:r w:rsidRPr="007C70DB">
        <w:rPr>
          <w:rFonts w:ascii="Arial Narrow" w:eastAsia="Times New Roman" w:hAnsi="Arial Narrow" w:cs="Times New Roman"/>
          <w:spacing w:val="20"/>
          <w:sz w:val="26"/>
          <w:szCs w:val="26"/>
          <w:lang w:val="ru-RU" w:eastAsia="en-US"/>
        </w:rPr>
        <w:t>Карбамид</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57. Отравяне с </w:t>
      </w:r>
      <w:r w:rsidRPr="007C70DB">
        <w:rPr>
          <w:rFonts w:ascii="Arial Narrow" w:eastAsia="Times New Roman" w:hAnsi="Arial Narrow" w:cs="Times New Roman"/>
          <w:spacing w:val="20"/>
          <w:sz w:val="26"/>
          <w:szCs w:val="26"/>
          <w:lang w:val="ru-RU" w:eastAsia="en-US"/>
        </w:rPr>
        <w:t>Нитрати и нитрити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58. Отравяне с </w:t>
      </w:r>
      <w:r w:rsidRPr="007C70DB">
        <w:rPr>
          <w:rFonts w:ascii="Arial Narrow" w:eastAsia="Times New Roman" w:hAnsi="Arial Narrow" w:cs="Times New Roman"/>
          <w:spacing w:val="20"/>
          <w:sz w:val="26"/>
          <w:szCs w:val="26"/>
          <w:lang w:val="ru-RU" w:eastAsia="en-US"/>
        </w:rPr>
        <w:t>Фосфорорганични инсектициди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59. Отравяне с </w:t>
      </w:r>
      <w:r w:rsidRPr="007C70DB">
        <w:rPr>
          <w:rFonts w:ascii="Arial Narrow" w:eastAsia="Times New Roman" w:hAnsi="Arial Narrow" w:cs="Times New Roman"/>
          <w:spacing w:val="20"/>
          <w:sz w:val="26"/>
          <w:szCs w:val="26"/>
          <w:lang w:val="ru-RU" w:eastAsia="en-US"/>
        </w:rPr>
        <w:t>Карбаматни органични инсектициди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60. Отравяне с Пиретроиди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61. Отравяне с Хербициди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62. Отравяне с </w:t>
      </w:r>
      <w:r w:rsidRPr="007C70DB">
        <w:rPr>
          <w:rFonts w:ascii="Arial Narrow" w:eastAsia="Times New Roman" w:hAnsi="Arial Narrow" w:cs="Times New Roman"/>
          <w:spacing w:val="20"/>
          <w:sz w:val="26"/>
          <w:szCs w:val="26"/>
          <w:lang w:val="ru-RU" w:eastAsia="en-US"/>
        </w:rPr>
        <w:t>Фунгициди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63. Отравяне с </w:t>
      </w:r>
      <w:r w:rsidRPr="007C70DB">
        <w:rPr>
          <w:rFonts w:ascii="Arial Narrow" w:eastAsia="Times New Roman" w:hAnsi="Arial Narrow" w:cs="Times New Roman"/>
          <w:spacing w:val="20"/>
          <w:sz w:val="26"/>
          <w:szCs w:val="26"/>
          <w:lang w:val="ru-RU" w:eastAsia="en-US"/>
        </w:rPr>
        <w:t>Ратициди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64. Отравяне с етиленгликол</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65. Отравяне от инсекти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val="ru-RU" w:eastAsia="en-US"/>
        </w:rPr>
      </w:pPr>
      <w:r w:rsidRPr="007C70DB">
        <w:rPr>
          <w:rFonts w:ascii="Arial Narrow" w:eastAsia="Times New Roman" w:hAnsi="Arial Narrow" w:cs="Times New Roman"/>
          <w:spacing w:val="20"/>
          <w:sz w:val="26"/>
          <w:szCs w:val="26"/>
          <w:lang w:eastAsia="en-US"/>
        </w:rPr>
        <w:t>66. Отравяне от змии</w:t>
      </w:r>
      <w:r w:rsidRPr="007C70DB">
        <w:rPr>
          <w:rFonts w:ascii="Arial Narrow" w:eastAsia="Times New Roman" w:hAnsi="Arial Narrow" w:cs="Times New Roman"/>
          <w:spacing w:val="20"/>
          <w:sz w:val="26"/>
          <w:szCs w:val="26"/>
          <w:lang w:val="ru-RU" w:eastAsia="en-US"/>
        </w:rPr>
        <w:t xml:space="preserve"> </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p>
    <w:p w:rsidR="007C70DB" w:rsidRPr="007C70DB" w:rsidRDefault="007C70DB" w:rsidP="00327892">
      <w:pPr>
        <w:overflowPunct w:val="0"/>
        <w:autoSpaceDE w:val="0"/>
        <w:autoSpaceDN w:val="0"/>
        <w:adjustRightInd w:val="0"/>
        <w:spacing w:after="0" w:line="240" w:lineRule="auto"/>
        <w:textAlignment w:val="baseline"/>
        <w:rPr>
          <w:rFonts w:ascii="Arial Narrow" w:eastAsia="Times New Roman" w:hAnsi="Arial Narrow" w:cs="Times New Roman"/>
          <w:b/>
          <w:spacing w:val="20"/>
          <w:sz w:val="26"/>
          <w:szCs w:val="26"/>
          <w:lang w:eastAsia="en-US"/>
        </w:rPr>
      </w:pPr>
      <w:r w:rsidRPr="007C70DB">
        <w:rPr>
          <w:rFonts w:ascii="Arial Narrow" w:eastAsia="Times New Roman" w:hAnsi="Arial Narrow" w:cs="Times New Roman"/>
          <w:b/>
          <w:spacing w:val="20"/>
          <w:sz w:val="26"/>
          <w:szCs w:val="26"/>
          <w:lang w:eastAsia="en-US"/>
        </w:rPr>
        <w:t>ПРАКТИЧЕН ИЗПИТ</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val="ru-RU" w:eastAsia="en-US"/>
        </w:rPr>
      </w:pPr>
      <w:r w:rsidRPr="007C70DB">
        <w:rPr>
          <w:rFonts w:ascii="Arial Narrow" w:eastAsia="Times New Roman" w:hAnsi="Arial Narrow" w:cs="Times New Roman"/>
          <w:spacing w:val="20"/>
          <w:sz w:val="26"/>
          <w:szCs w:val="26"/>
          <w:lang w:eastAsia="en-US"/>
        </w:rPr>
        <w:t xml:space="preserve">1. Диагностика и лекуване на </w:t>
      </w:r>
      <w:r w:rsidRPr="007C70DB">
        <w:rPr>
          <w:rFonts w:ascii="Arial Narrow" w:eastAsia="Times New Roman" w:hAnsi="Arial Narrow" w:cs="Times New Roman"/>
          <w:spacing w:val="20"/>
          <w:sz w:val="26"/>
          <w:szCs w:val="26"/>
          <w:lang w:val="ru-RU" w:eastAsia="en-US"/>
        </w:rPr>
        <w:t>фузариотоксикоза</w:t>
      </w:r>
      <w:r w:rsidRPr="007C70DB">
        <w:rPr>
          <w:rFonts w:ascii="Arial Narrow" w:eastAsia="Times New Roman" w:hAnsi="Arial Narrow" w:cs="Times New Roman"/>
          <w:spacing w:val="20"/>
          <w:sz w:val="26"/>
          <w:szCs w:val="26"/>
          <w:lang w:eastAsia="en-US"/>
        </w:rPr>
        <w:t>та</w:t>
      </w:r>
      <w:r w:rsidRPr="007C70DB">
        <w:rPr>
          <w:rFonts w:ascii="Arial Narrow" w:eastAsia="Times New Roman" w:hAnsi="Arial Narrow" w:cs="Times New Roman"/>
          <w:spacing w:val="20"/>
          <w:sz w:val="26"/>
          <w:szCs w:val="26"/>
          <w:lang w:val="ru-RU" w:eastAsia="en-US"/>
        </w:rPr>
        <w:t xml:space="preserve"> (Житен фузариум)</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 Диагностика и лекуване на </w:t>
      </w:r>
      <w:r w:rsidRPr="007C70DB">
        <w:rPr>
          <w:rFonts w:ascii="Arial Narrow" w:eastAsia="Times New Roman" w:hAnsi="Arial Narrow" w:cs="Times New Roman"/>
          <w:spacing w:val="20"/>
          <w:sz w:val="26"/>
          <w:szCs w:val="26"/>
          <w:lang w:val="ru-RU" w:eastAsia="en-US"/>
        </w:rPr>
        <w:t>фузариотоксикоза</w:t>
      </w:r>
      <w:r w:rsidRPr="007C70DB">
        <w:rPr>
          <w:rFonts w:ascii="Arial Narrow" w:eastAsia="Times New Roman" w:hAnsi="Arial Narrow" w:cs="Times New Roman"/>
          <w:spacing w:val="20"/>
          <w:sz w:val="26"/>
          <w:szCs w:val="26"/>
          <w:lang w:eastAsia="en-US"/>
        </w:rPr>
        <w:t>та</w:t>
      </w:r>
      <w:r w:rsidRPr="007C70DB">
        <w:rPr>
          <w:rFonts w:ascii="Arial Narrow" w:eastAsia="Times New Roman" w:hAnsi="Arial Narrow" w:cs="Times New Roman"/>
          <w:spacing w:val="20"/>
          <w:sz w:val="26"/>
          <w:szCs w:val="26"/>
          <w:lang w:val="ru-RU" w:eastAsia="en-US"/>
        </w:rPr>
        <w:t xml:space="preserve"> (Споротрихиелен фузариум)</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 Диагностика и лекуване на </w:t>
      </w:r>
      <w:r w:rsidRPr="007C70DB">
        <w:rPr>
          <w:rFonts w:ascii="Arial Narrow" w:eastAsia="Times New Roman" w:hAnsi="Arial Narrow" w:cs="Times New Roman"/>
          <w:spacing w:val="20"/>
          <w:sz w:val="26"/>
          <w:szCs w:val="26"/>
          <w:lang w:val="ru-RU" w:eastAsia="en-US"/>
        </w:rPr>
        <w:t>стахиботриотоксикоза</w:t>
      </w:r>
      <w:r w:rsidRPr="007C70DB">
        <w:rPr>
          <w:rFonts w:ascii="Arial Narrow" w:eastAsia="Times New Roman" w:hAnsi="Arial Narrow" w:cs="Times New Roman"/>
          <w:spacing w:val="20"/>
          <w:sz w:val="26"/>
          <w:szCs w:val="26"/>
          <w:lang w:eastAsia="en-US"/>
        </w:rPr>
        <w:t>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lastRenderedPageBreak/>
        <w:t xml:space="preserve">4. Диагностика и лекуване на </w:t>
      </w:r>
      <w:r w:rsidRPr="007C70DB">
        <w:rPr>
          <w:rFonts w:ascii="Arial Narrow" w:eastAsia="Times New Roman" w:hAnsi="Arial Narrow" w:cs="Times New Roman"/>
          <w:spacing w:val="20"/>
          <w:sz w:val="26"/>
          <w:szCs w:val="26"/>
          <w:lang w:val="ru-RU" w:eastAsia="en-US"/>
        </w:rPr>
        <w:t>аспергилотоксикоза</w:t>
      </w:r>
      <w:r w:rsidRPr="007C70DB">
        <w:rPr>
          <w:rFonts w:ascii="Arial Narrow" w:eastAsia="Times New Roman" w:hAnsi="Arial Narrow" w:cs="Times New Roman"/>
          <w:spacing w:val="20"/>
          <w:sz w:val="26"/>
          <w:szCs w:val="26"/>
          <w:lang w:eastAsia="en-US"/>
        </w:rPr>
        <w:t>та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5. Диагностика и лекуване на отравянето с </w:t>
      </w:r>
      <w:r w:rsidRPr="007C70DB">
        <w:rPr>
          <w:rFonts w:ascii="Arial Narrow" w:eastAsia="Times New Roman" w:hAnsi="Arial Narrow" w:cs="Times New Roman"/>
          <w:spacing w:val="20"/>
          <w:sz w:val="26"/>
          <w:szCs w:val="26"/>
          <w:lang w:val="ru-RU" w:eastAsia="en-US"/>
        </w:rPr>
        <w:t>мораво рогче</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6. Диагностика и лекуване на отравянето с </w:t>
      </w:r>
      <w:r w:rsidRPr="007C70DB">
        <w:rPr>
          <w:rFonts w:ascii="Arial Narrow" w:eastAsia="Times New Roman" w:hAnsi="Arial Narrow" w:cs="Times New Roman"/>
          <w:spacing w:val="20"/>
          <w:sz w:val="26"/>
          <w:szCs w:val="26"/>
          <w:lang w:val="ru-RU" w:eastAsia="en-US"/>
        </w:rPr>
        <w:t xml:space="preserve">растения, съдържащи алкалоиди от сем. </w:t>
      </w:r>
      <w:r w:rsidRPr="007C70DB">
        <w:rPr>
          <w:rFonts w:ascii="Arial Narrow" w:eastAsia="Times New Roman" w:hAnsi="Arial Narrow" w:cs="Times New Roman"/>
          <w:spacing w:val="20"/>
          <w:sz w:val="26"/>
          <w:szCs w:val="26"/>
          <w:lang w:val="en-GB" w:eastAsia="en-US"/>
        </w:rPr>
        <w:t>Solanaceae</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7. Диагностика и лекуване на отравянето с </w:t>
      </w:r>
      <w:r w:rsidRPr="007C70DB">
        <w:rPr>
          <w:rFonts w:ascii="Arial Narrow" w:eastAsia="Times New Roman" w:hAnsi="Arial Narrow" w:cs="Times New Roman"/>
          <w:spacing w:val="20"/>
          <w:sz w:val="26"/>
          <w:szCs w:val="26"/>
          <w:lang w:val="ru-RU" w:eastAsia="en-US"/>
        </w:rPr>
        <w:t>тютюн</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8. Диагностика и лекуване на отравянето с </w:t>
      </w:r>
      <w:r w:rsidRPr="007C70DB">
        <w:rPr>
          <w:rFonts w:ascii="Arial Narrow" w:eastAsia="Times New Roman" w:hAnsi="Arial Narrow" w:cs="Times New Roman"/>
          <w:spacing w:val="20"/>
          <w:sz w:val="26"/>
          <w:szCs w:val="26"/>
          <w:lang w:val="ru-RU" w:eastAsia="en-US"/>
        </w:rPr>
        <w:t>бучиниш</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9. Диагностика и лекуване на отравянето с </w:t>
      </w:r>
      <w:r w:rsidRPr="007C70DB">
        <w:rPr>
          <w:rFonts w:ascii="Arial Narrow" w:eastAsia="Times New Roman" w:hAnsi="Arial Narrow" w:cs="Times New Roman"/>
          <w:spacing w:val="20"/>
          <w:sz w:val="26"/>
          <w:szCs w:val="26"/>
          <w:lang w:val="ru-RU" w:eastAsia="en-US"/>
        </w:rPr>
        <w:t>орлова папрат</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10. Диагностика и лекуване на отравянето с </w:t>
      </w:r>
      <w:r w:rsidRPr="007C70DB">
        <w:rPr>
          <w:rFonts w:ascii="Arial Narrow" w:eastAsia="Times New Roman" w:hAnsi="Arial Narrow" w:cs="Times New Roman"/>
          <w:spacing w:val="20"/>
          <w:sz w:val="26"/>
          <w:szCs w:val="26"/>
          <w:lang w:val="ru-RU" w:eastAsia="en-US"/>
        </w:rPr>
        <w:t>памук</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11. Диагностика и лекуване на отравянето с </w:t>
      </w:r>
      <w:r w:rsidRPr="007C70DB">
        <w:rPr>
          <w:rFonts w:ascii="Arial Narrow" w:eastAsia="Times New Roman" w:hAnsi="Arial Narrow" w:cs="Times New Roman"/>
          <w:spacing w:val="20"/>
          <w:sz w:val="26"/>
          <w:szCs w:val="26"/>
          <w:lang w:val="ru-RU" w:eastAsia="en-US"/>
        </w:rPr>
        <w:t>комунига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12. Диагностика и лекуване на отравянето с </w:t>
      </w:r>
      <w:r w:rsidRPr="007C70DB">
        <w:rPr>
          <w:rFonts w:ascii="Arial Narrow" w:eastAsia="Times New Roman" w:hAnsi="Arial Narrow" w:cs="Times New Roman"/>
          <w:spacing w:val="20"/>
          <w:sz w:val="26"/>
          <w:szCs w:val="26"/>
          <w:lang w:val="ru-RU" w:eastAsia="en-US"/>
        </w:rPr>
        <w:t>растения, образуващи циангликозиди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13. Диагностика и лекуване на отравянето с </w:t>
      </w:r>
      <w:r w:rsidRPr="007C70DB">
        <w:rPr>
          <w:rFonts w:ascii="Arial Narrow" w:eastAsia="Times New Roman" w:hAnsi="Arial Narrow" w:cs="Times New Roman"/>
          <w:spacing w:val="20"/>
          <w:sz w:val="26"/>
          <w:szCs w:val="26"/>
          <w:lang w:val="ru-RU" w:eastAsia="en-US"/>
        </w:rPr>
        <w:t>рицин</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14.</w:t>
      </w:r>
      <w:r w:rsidRPr="007C70DB">
        <w:rPr>
          <w:rFonts w:ascii="Arial Narrow" w:eastAsia="Times New Roman" w:hAnsi="Arial Narrow" w:cs="Times New Roman"/>
          <w:spacing w:val="20"/>
          <w:sz w:val="26"/>
          <w:szCs w:val="26"/>
          <w:lang w:val="ru-RU" w:eastAsia="en-US"/>
        </w:rPr>
        <w:t xml:space="preserve"> </w:t>
      </w:r>
      <w:r w:rsidRPr="007C70DB">
        <w:rPr>
          <w:rFonts w:ascii="Arial Narrow" w:eastAsia="Times New Roman" w:hAnsi="Arial Narrow" w:cs="Times New Roman"/>
          <w:spacing w:val="20"/>
          <w:sz w:val="26"/>
          <w:szCs w:val="26"/>
          <w:lang w:eastAsia="en-US"/>
        </w:rPr>
        <w:t xml:space="preserve">Диагностика и лекуване на отравянето с </w:t>
      </w:r>
      <w:r w:rsidRPr="007C70DB">
        <w:rPr>
          <w:rFonts w:ascii="Arial Narrow" w:eastAsia="Times New Roman" w:hAnsi="Arial Narrow" w:cs="Times New Roman"/>
          <w:spacing w:val="20"/>
          <w:sz w:val="26"/>
          <w:szCs w:val="26"/>
          <w:lang w:val="ru-RU" w:eastAsia="en-US"/>
        </w:rPr>
        <w:t>растения, съдържащи</w:t>
      </w:r>
      <w:r w:rsidRPr="007C70DB">
        <w:rPr>
          <w:rFonts w:ascii="Arial Narrow" w:eastAsia="Times New Roman" w:hAnsi="Arial Narrow" w:cs="Times New Roman"/>
          <w:spacing w:val="20"/>
          <w:sz w:val="26"/>
          <w:szCs w:val="26"/>
          <w:lang w:eastAsia="en-US"/>
        </w:rPr>
        <w:t xml:space="preserve"> фитоестрогени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15. Диагностика и лекуване на отравянето с </w:t>
      </w:r>
      <w:r w:rsidRPr="007C70DB">
        <w:rPr>
          <w:rFonts w:ascii="Arial Narrow" w:eastAsia="Times New Roman" w:hAnsi="Arial Narrow" w:cs="Times New Roman"/>
          <w:spacing w:val="20"/>
          <w:sz w:val="26"/>
          <w:szCs w:val="26"/>
          <w:lang w:val="ru-RU" w:eastAsia="en-US"/>
        </w:rPr>
        <w:t>растения от сем. Картофови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16. Диагностика и лекуване на отравянето с </w:t>
      </w:r>
      <w:r w:rsidRPr="007C70DB">
        <w:rPr>
          <w:rFonts w:ascii="Arial Narrow" w:eastAsia="Times New Roman" w:hAnsi="Arial Narrow" w:cs="Times New Roman"/>
          <w:spacing w:val="20"/>
          <w:sz w:val="26"/>
          <w:szCs w:val="26"/>
          <w:lang w:val="ru-RU" w:eastAsia="en-US"/>
        </w:rPr>
        <w:t>дъб</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17. Диагностика и лекуване на отравянето с </w:t>
      </w:r>
      <w:r w:rsidRPr="007C70DB">
        <w:rPr>
          <w:rFonts w:ascii="Arial Narrow" w:eastAsia="Times New Roman" w:hAnsi="Arial Narrow" w:cs="Times New Roman"/>
          <w:spacing w:val="20"/>
          <w:sz w:val="26"/>
          <w:szCs w:val="26"/>
          <w:lang w:val="ru-RU" w:eastAsia="en-US"/>
        </w:rPr>
        <w:t>растения, съдържащи фотосензибилизиращи вещества.</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18. Диагностика и лекуване на отравянето с </w:t>
      </w:r>
      <w:r w:rsidRPr="007C70DB">
        <w:rPr>
          <w:rFonts w:ascii="Arial Narrow" w:eastAsia="Times New Roman" w:hAnsi="Arial Narrow" w:cs="Times New Roman"/>
          <w:spacing w:val="20"/>
          <w:sz w:val="26"/>
          <w:szCs w:val="26"/>
          <w:lang w:val="ru-RU" w:eastAsia="en-US"/>
        </w:rPr>
        <w:t xml:space="preserve">растения, съдържащи </w:t>
      </w:r>
      <w:r w:rsidRPr="007C70DB">
        <w:rPr>
          <w:rFonts w:ascii="Arial Narrow" w:eastAsia="Times New Roman" w:hAnsi="Arial Narrow" w:cs="Times New Roman"/>
          <w:spacing w:val="20"/>
          <w:sz w:val="26"/>
          <w:szCs w:val="26"/>
          <w:lang w:eastAsia="en-US"/>
        </w:rPr>
        <w:t>цианогенни гликозиди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19. Диагностика и лекуване на </w:t>
      </w:r>
      <w:r w:rsidRPr="007C70DB">
        <w:rPr>
          <w:rFonts w:ascii="Arial Narrow" w:eastAsia="Times New Roman" w:hAnsi="Arial Narrow" w:cs="Times New Roman"/>
          <w:spacing w:val="20"/>
          <w:sz w:val="26"/>
          <w:szCs w:val="26"/>
          <w:lang w:val="ru-RU" w:eastAsia="en-US"/>
        </w:rPr>
        <w:t>отравяне</w:t>
      </w:r>
      <w:r w:rsidRPr="007C70DB">
        <w:rPr>
          <w:rFonts w:ascii="Arial Narrow" w:eastAsia="Times New Roman" w:hAnsi="Arial Narrow" w:cs="Times New Roman"/>
          <w:spacing w:val="20"/>
          <w:sz w:val="26"/>
          <w:szCs w:val="26"/>
          <w:lang w:eastAsia="en-US"/>
        </w:rPr>
        <w:t>то</w:t>
      </w:r>
      <w:r w:rsidRPr="007C70DB">
        <w:rPr>
          <w:rFonts w:ascii="Arial Narrow" w:eastAsia="Times New Roman" w:hAnsi="Arial Narrow" w:cs="Times New Roman"/>
          <w:spacing w:val="20"/>
          <w:sz w:val="26"/>
          <w:szCs w:val="26"/>
          <w:lang w:val="ru-RU" w:eastAsia="en-US"/>
        </w:rPr>
        <w:t xml:space="preserve"> с готварска сол</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20. Диагностика и лекуване на отравянето с </w:t>
      </w:r>
      <w:r w:rsidRPr="007C70DB">
        <w:rPr>
          <w:rFonts w:ascii="Arial Narrow" w:eastAsia="Times New Roman" w:hAnsi="Arial Narrow" w:cs="Times New Roman"/>
          <w:spacing w:val="20"/>
          <w:sz w:val="26"/>
          <w:szCs w:val="26"/>
          <w:lang w:val="ru-RU" w:eastAsia="en-US"/>
        </w:rPr>
        <w:t xml:space="preserve">Мед и съединенията </w:t>
      </w:r>
      <w:r w:rsidRPr="007C70DB">
        <w:rPr>
          <w:rFonts w:ascii="Arial Narrow" w:eastAsia="Times New Roman" w:hAnsi="Arial Narrow" w:cs="Times New Roman"/>
          <w:spacing w:val="20"/>
          <w:sz w:val="26"/>
          <w:szCs w:val="26"/>
          <w:lang w:eastAsia="en-US"/>
        </w:rPr>
        <w:t>й</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21. Диагностика и лекуване на отравянето с </w:t>
      </w:r>
      <w:r w:rsidRPr="007C70DB">
        <w:rPr>
          <w:rFonts w:ascii="Arial Narrow" w:eastAsia="Times New Roman" w:hAnsi="Arial Narrow" w:cs="Times New Roman"/>
          <w:spacing w:val="20"/>
          <w:sz w:val="26"/>
          <w:szCs w:val="26"/>
          <w:lang w:val="ru-RU" w:eastAsia="en-US"/>
        </w:rPr>
        <w:t>Олово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22. Диагностика и лекуване на отравянето с </w:t>
      </w:r>
      <w:r w:rsidRPr="007C70DB">
        <w:rPr>
          <w:rFonts w:ascii="Arial Narrow" w:eastAsia="Times New Roman" w:hAnsi="Arial Narrow" w:cs="Times New Roman"/>
          <w:spacing w:val="20"/>
          <w:sz w:val="26"/>
          <w:szCs w:val="26"/>
          <w:lang w:val="ru-RU" w:eastAsia="en-US"/>
        </w:rPr>
        <w:t>Флуор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23. Диагностика и лекуване на отравянето с </w:t>
      </w:r>
      <w:r w:rsidRPr="007C70DB">
        <w:rPr>
          <w:rFonts w:ascii="Arial Narrow" w:eastAsia="Times New Roman" w:hAnsi="Arial Narrow" w:cs="Times New Roman"/>
          <w:spacing w:val="20"/>
          <w:sz w:val="26"/>
          <w:szCs w:val="26"/>
          <w:lang w:val="ru-RU" w:eastAsia="en-US"/>
        </w:rPr>
        <w:t>Арсен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24. Диагностика и лекуване на отравянето с </w:t>
      </w:r>
      <w:r w:rsidRPr="007C70DB">
        <w:rPr>
          <w:rFonts w:ascii="Arial Narrow" w:eastAsia="Times New Roman" w:hAnsi="Arial Narrow" w:cs="Times New Roman"/>
          <w:spacing w:val="20"/>
          <w:sz w:val="26"/>
          <w:szCs w:val="26"/>
          <w:lang w:val="ru-RU" w:eastAsia="en-US"/>
        </w:rPr>
        <w:t>Фосфор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25. Диагностика и лекуване на отравянето с </w:t>
      </w:r>
      <w:r w:rsidRPr="007C70DB">
        <w:rPr>
          <w:rFonts w:ascii="Arial Narrow" w:eastAsia="Times New Roman" w:hAnsi="Arial Narrow" w:cs="Times New Roman"/>
          <w:spacing w:val="20"/>
          <w:sz w:val="26"/>
          <w:szCs w:val="26"/>
          <w:lang w:val="ru-RU" w:eastAsia="en-US"/>
        </w:rPr>
        <w:t>Живак и съединенията му</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26. Диагностика и лекуване на отравянето с </w:t>
      </w:r>
      <w:r w:rsidRPr="007C70DB">
        <w:rPr>
          <w:rFonts w:ascii="Arial Narrow" w:eastAsia="Times New Roman" w:hAnsi="Arial Narrow" w:cs="Times New Roman"/>
          <w:spacing w:val="20"/>
          <w:sz w:val="26"/>
          <w:szCs w:val="26"/>
          <w:lang w:val="ru-RU" w:eastAsia="en-US"/>
        </w:rPr>
        <w:t>Карбамид</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27. Диагностика и лекуване на отравянето с </w:t>
      </w:r>
      <w:r w:rsidRPr="007C70DB">
        <w:rPr>
          <w:rFonts w:ascii="Arial Narrow" w:eastAsia="Times New Roman" w:hAnsi="Arial Narrow" w:cs="Times New Roman"/>
          <w:spacing w:val="20"/>
          <w:sz w:val="26"/>
          <w:szCs w:val="26"/>
          <w:lang w:val="ru-RU" w:eastAsia="en-US"/>
        </w:rPr>
        <w:t>Нитрати и нитрити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28. Диагностика и лекуване на </w:t>
      </w:r>
      <w:r w:rsidRPr="007C70DB">
        <w:rPr>
          <w:rFonts w:ascii="Arial Narrow" w:eastAsia="Times New Roman" w:hAnsi="Arial Narrow" w:cs="Times New Roman"/>
          <w:spacing w:val="20"/>
          <w:sz w:val="26"/>
          <w:szCs w:val="26"/>
          <w:lang w:val="ru-RU" w:eastAsia="en-US"/>
        </w:rPr>
        <w:t>отравяне</w:t>
      </w:r>
      <w:r w:rsidRPr="007C70DB">
        <w:rPr>
          <w:rFonts w:ascii="Arial Narrow" w:eastAsia="Times New Roman" w:hAnsi="Arial Narrow" w:cs="Times New Roman"/>
          <w:spacing w:val="20"/>
          <w:sz w:val="26"/>
          <w:szCs w:val="26"/>
          <w:lang w:eastAsia="en-US"/>
        </w:rPr>
        <w:t>то</w:t>
      </w:r>
      <w:r w:rsidRPr="007C70DB">
        <w:rPr>
          <w:rFonts w:ascii="Arial Narrow" w:eastAsia="Times New Roman" w:hAnsi="Arial Narrow" w:cs="Times New Roman"/>
          <w:spacing w:val="20"/>
          <w:sz w:val="26"/>
          <w:szCs w:val="26"/>
          <w:lang w:val="ru-RU" w:eastAsia="en-US"/>
        </w:rPr>
        <w:t xml:space="preserve"> с</w:t>
      </w:r>
      <w:r w:rsidRPr="007C70DB">
        <w:rPr>
          <w:rFonts w:ascii="Arial Narrow" w:eastAsia="Times New Roman" w:hAnsi="Arial Narrow" w:cs="Times New Roman"/>
          <w:spacing w:val="20"/>
          <w:sz w:val="26"/>
          <w:szCs w:val="26"/>
          <w:lang w:eastAsia="en-US"/>
        </w:rPr>
        <w:t xml:space="preserve"> </w:t>
      </w:r>
      <w:r w:rsidRPr="007C70DB">
        <w:rPr>
          <w:rFonts w:ascii="Arial Narrow" w:eastAsia="Times New Roman" w:hAnsi="Arial Narrow" w:cs="Times New Roman"/>
          <w:spacing w:val="20"/>
          <w:sz w:val="26"/>
          <w:szCs w:val="26"/>
          <w:lang w:val="ru-RU" w:eastAsia="en-US"/>
        </w:rPr>
        <w:t>фосфорорганични инсектициди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29. Диагностика и лекуване на отравянето с карбаматни </w:t>
      </w:r>
      <w:r w:rsidRPr="007C70DB">
        <w:rPr>
          <w:rFonts w:ascii="Arial Narrow" w:eastAsia="Times New Roman" w:hAnsi="Arial Narrow" w:cs="Times New Roman"/>
          <w:spacing w:val="20"/>
          <w:sz w:val="26"/>
          <w:szCs w:val="26"/>
          <w:lang w:val="ru-RU" w:eastAsia="en-US"/>
        </w:rPr>
        <w:t>органични инсектициди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30. Диагностика и лекуване на отравянето с </w:t>
      </w:r>
      <w:r w:rsidRPr="007C70DB">
        <w:rPr>
          <w:rFonts w:ascii="Arial Narrow" w:eastAsia="Times New Roman" w:hAnsi="Arial Narrow" w:cs="Times New Roman"/>
          <w:spacing w:val="20"/>
          <w:sz w:val="26"/>
          <w:szCs w:val="26"/>
          <w:lang w:val="ru-RU" w:eastAsia="en-US"/>
        </w:rPr>
        <w:t>фунгициди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31. Диагностика и лекуване на отравянето с </w:t>
      </w:r>
      <w:r w:rsidRPr="007C70DB">
        <w:rPr>
          <w:rFonts w:ascii="Arial Narrow" w:eastAsia="Times New Roman" w:hAnsi="Arial Narrow" w:cs="Times New Roman"/>
          <w:spacing w:val="20"/>
          <w:sz w:val="26"/>
          <w:szCs w:val="26"/>
          <w:lang w:val="ru-RU" w:eastAsia="en-US"/>
        </w:rPr>
        <w:t>ратициди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32. Диагностика и лекуване на отравянето с пиретроиди</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33. Диагностика и лекуване на отравянето с етиленгликол</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32. Диагностика и лекуване на ухапването от </w:t>
      </w:r>
      <w:r w:rsidRPr="007C70DB">
        <w:rPr>
          <w:rFonts w:ascii="Arial Narrow" w:eastAsia="Times New Roman" w:hAnsi="Arial Narrow" w:cs="Times New Roman"/>
          <w:spacing w:val="20"/>
          <w:sz w:val="26"/>
          <w:szCs w:val="26"/>
          <w:lang w:val="ru-RU" w:eastAsia="en-US"/>
        </w:rPr>
        <w:t xml:space="preserve">отровни насекоми  </w:t>
      </w:r>
    </w:p>
    <w:p w:rsidR="007C70DB" w:rsidRPr="007C70DB" w:rsidRDefault="007C70DB" w:rsidP="00327892">
      <w:pPr>
        <w:tabs>
          <w:tab w:val="left" w:pos="3119"/>
        </w:tabs>
        <w:overflowPunct w:val="0"/>
        <w:autoSpaceDE w:val="0"/>
        <w:autoSpaceDN w:val="0"/>
        <w:adjustRightInd w:val="0"/>
        <w:spacing w:after="0" w:line="240" w:lineRule="auto"/>
        <w:textAlignment w:val="baseline"/>
        <w:rPr>
          <w:rFonts w:ascii="Arial Narrow" w:eastAsia="Times New Roman" w:hAnsi="Arial Narrow" w:cs="Times New Roman"/>
          <w:spacing w:val="20"/>
          <w:sz w:val="26"/>
          <w:szCs w:val="26"/>
          <w:lang w:eastAsia="en-US"/>
        </w:rPr>
      </w:pPr>
      <w:r w:rsidRPr="007C70DB">
        <w:rPr>
          <w:rFonts w:ascii="Arial Narrow" w:eastAsia="Times New Roman" w:hAnsi="Arial Narrow" w:cs="Times New Roman"/>
          <w:spacing w:val="20"/>
          <w:sz w:val="26"/>
          <w:szCs w:val="26"/>
          <w:lang w:eastAsia="en-US"/>
        </w:rPr>
        <w:t xml:space="preserve">33. Диагностика и лекуване на ухапването от </w:t>
      </w:r>
      <w:r w:rsidRPr="007C70DB">
        <w:rPr>
          <w:rFonts w:ascii="Arial Narrow" w:eastAsia="Times New Roman" w:hAnsi="Arial Narrow" w:cs="Times New Roman"/>
          <w:spacing w:val="20"/>
          <w:sz w:val="26"/>
          <w:szCs w:val="26"/>
          <w:lang w:val="ru-RU" w:eastAsia="en-US"/>
        </w:rPr>
        <w:t>отровни змии</w:t>
      </w: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b/>
          <w:caps/>
          <w:sz w:val="26"/>
          <w:szCs w:val="26"/>
          <w:lang w:val="ru-RU" w:eastAsia="en-US"/>
        </w:rPr>
      </w:pPr>
      <w:r w:rsidRPr="007C70DB">
        <w:rPr>
          <w:rFonts w:ascii="Arial Narrow" w:eastAsia="Times New Roman" w:hAnsi="Arial Narrow" w:cs="Times New Roman"/>
          <w:b/>
          <w:caps/>
          <w:sz w:val="26"/>
          <w:szCs w:val="26"/>
          <w:lang w:val="ru-RU" w:eastAsia="en-US"/>
        </w:rPr>
        <w:t>7. ЛИТЕРАТУРА</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1. Николов, Й., Р. Бинев Клинична ветеринарномедицинска токсикология ,”Контраст”, Ст. Загора, 2008</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 xml:space="preserve">2. Николов, Й., Р. Бинев Клинична ветеринарномедицинска токсикология ,”Кота принт”, Ст. Загора, 2012   </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t>3. Николов, Й., В. Йорданова, Р. Бинев, И.Вълчев, Л. Лазаров, А. русенов Ръководство за Упражнение по Клинична ветеринарномедицинска токсикология,</w:t>
      </w:r>
      <w:r w:rsidRPr="007C70DB">
        <w:rPr>
          <w:rFonts w:ascii="TmsCyr" w:eastAsia="Times New Roman" w:hAnsi="TmsCyr" w:cs="Times New Roman"/>
          <w:sz w:val="28"/>
          <w:szCs w:val="20"/>
          <w:lang w:eastAsia="en-US"/>
        </w:rPr>
        <w:t xml:space="preserve"> </w:t>
      </w:r>
      <w:r w:rsidRPr="007C70DB">
        <w:rPr>
          <w:rFonts w:ascii="Arial Narrow" w:eastAsia="Times New Roman" w:hAnsi="Arial Narrow" w:cs="Times New Roman"/>
          <w:sz w:val="26"/>
          <w:szCs w:val="26"/>
          <w:lang w:eastAsia="en-US"/>
        </w:rPr>
        <w:t>„Еньовче”, София, 2009</w:t>
      </w:r>
    </w:p>
    <w:p w:rsidR="007C70DB" w:rsidRPr="007C70DB" w:rsidRDefault="007C70DB" w:rsidP="00327892">
      <w:pPr>
        <w:spacing w:after="0" w:line="240" w:lineRule="auto"/>
        <w:rPr>
          <w:rFonts w:ascii="Arial Narrow" w:eastAsia="Times New Roman" w:hAnsi="Arial Narrow" w:cs="Times New Roman"/>
          <w:sz w:val="26"/>
          <w:szCs w:val="26"/>
          <w:lang w:eastAsia="en-US"/>
        </w:rPr>
      </w:pPr>
      <w:r w:rsidRPr="007C70DB">
        <w:rPr>
          <w:rFonts w:ascii="Arial Narrow" w:eastAsia="Times New Roman" w:hAnsi="Arial Narrow" w:cs="Times New Roman"/>
          <w:sz w:val="26"/>
          <w:szCs w:val="26"/>
          <w:lang w:eastAsia="en-US"/>
        </w:rPr>
        <w:lastRenderedPageBreak/>
        <w:t>4. Монов, А. Клинична токсикология, Медицина и физкултура, софия, 1981</w:t>
      </w:r>
    </w:p>
    <w:p w:rsidR="007C70DB" w:rsidRPr="007C70DB" w:rsidRDefault="007C70DB" w:rsidP="00327892">
      <w:pPr>
        <w:spacing w:after="0" w:line="240" w:lineRule="auto"/>
        <w:rPr>
          <w:rFonts w:ascii="Arial Narrow" w:eastAsia="Times New Roman" w:hAnsi="Arial Narrow" w:cs="Times New Roman"/>
          <w:sz w:val="26"/>
          <w:szCs w:val="26"/>
          <w:lang w:val="en-US" w:eastAsia="en-US"/>
        </w:rPr>
      </w:pPr>
      <w:r w:rsidRPr="007C70DB">
        <w:rPr>
          <w:rFonts w:ascii="Arial Narrow" w:eastAsia="Times New Roman" w:hAnsi="Arial Narrow" w:cs="Times New Roman"/>
          <w:sz w:val="26"/>
          <w:szCs w:val="26"/>
          <w:lang w:eastAsia="en-US"/>
        </w:rPr>
        <w:t>5.</w:t>
      </w:r>
      <w:r w:rsidRPr="007C70DB">
        <w:rPr>
          <w:rFonts w:ascii="Arial Narrow" w:eastAsia="Times New Roman" w:hAnsi="Arial Narrow" w:cs="Times New Roman"/>
          <w:sz w:val="26"/>
          <w:szCs w:val="26"/>
          <w:lang w:val="en-US" w:eastAsia="en-US"/>
        </w:rPr>
        <w:t xml:space="preserve"> U. Plumlee Clinical Veterinary Toxicology, Mosby, 2003</w:t>
      </w:r>
    </w:p>
    <w:p w:rsidR="007C70DB" w:rsidRPr="007C70DB" w:rsidRDefault="007C70DB" w:rsidP="00327892">
      <w:pPr>
        <w:spacing w:after="0" w:line="240" w:lineRule="auto"/>
        <w:rPr>
          <w:rFonts w:ascii="Arial Narrow" w:eastAsia="Times New Roman" w:hAnsi="Arial Narrow" w:cs="Times New Roman"/>
          <w:sz w:val="26"/>
          <w:szCs w:val="26"/>
          <w:lang w:val="ru-RU" w:eastAsia="en-US"/>
        </w:rPr>
      </w:pPr>
      <w:r w:rsidRPr="007C70DB">
        <w:rPr>
          <w:rFonts w:ascii="Arial Narrow" w:eastAsia="Times New Roman" w:hAnsi="Arial Narrow" w:cs="Times New Roman"/>
          <w:sz w:val="26"/>
          <w:szCs w:val="26"/>
          <w:lang w:val="ru-RU" w:eastAsia="en-US"/>
        </w:rPr>
        <w:t xml:space="preserve">6. </w:t>
      </w:r>
      <w:r w:rsidRPr="007C70DB">
        <w:rPr>
          <w:rFonts w:ascii="Arial Narrow" w:eastAsia="Times New Roman" w:hAnsi="Arial Narrow" w:cs="Times New Roman"/>
          <w:sz w:val="26"/>
          <w:szCs w:val="26"/>
          <w:lang w:val="en-US" w:eastAsia="en-US"/>
        </w:rPr>
        <w:t>R</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val="en-US" w:eastAsia="en-US"/>
        </w:rPr>
        <w:t>Gupta</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val="en-US" w:eastAsia="en-US"/>
        </w:rPr>
        <w:t>Veterinary</w:t>
      </w:r>
      <w:r w:rsidRPr="007C70DB">
        <w:rPr>
          <w:rFonts w:ascii="Arial Narrow" w:eastAsia="Times New Roman" w:hAnsi="Arial Narrow" w:cs="Times New Roman"/>
          <w:sz w:val="26"/>
          <w:szCs w:val="26"/>
          <w:lang w:val="ru-RU" w:eastAsia="en-US"/>
        </w:rPr>
        <w:t xml:space="preserve"> </w:t>
      </w:r>
      <w:r w:rsidRPr="007C70DB">
        <w:rPr>
          <w:rFonts w:ascii="Arial Narrow" w:eastAsia="Times New Roman" w:hAnsi="Arial Narrow" w:cs="Times New Roman"/>
          <w:sz w:val="26"/>
          <w:szCs w:val="26"/>
          <w:lang w:val="en-US" w:eastAsia="en-US"/>
        </w:rPr>
        <w:t>Toxicology</w:t>
      </w:r>
      <w:r w:rsidRPr="007C70DB">
        <w:rPr>
          <w:rFonts w:ascii="Arial Narrow" w:eastAsia="Times New Roman" w:hAnsi="Arial Narrow" w:cs="Times New Roman"/>
          <w:sz w:val="26"/>
          <w:szCs w:val="26"/>
          <w:lang w:val="ru-RU" w:eastAsia="en-US"/>
        </w:rPr>
        <w:t>, 2007</w:t>
      </w:r>
    </w:p>
    <w:p w:rsidR="007C70DB" w:rsidRPr="007C70DB" w:rsidRDefault="007C70DB" w:rsidP="00327892">
      <w:pPr>
        <w:spacing w:after="0" w:line="240" w:lineRule="auto"/>
        <w:rPr>
          <w:rFonts w:ascii="Arial Narrow" w:eastAsia="Times New Roman" w:hAnsi="Arial Narrow" w:cs="Times New Roman"/>
          <w:sz w:val="26"/>
          <w:szCs w:val="26"/>
          <w:lang w:val="ru-RU" w:eastAsia="en-US"/>
        </w:rPr>
      </w:pPr>
    </w:p>
    <w:p w:rsidR="007C70DB" w:rsidRPr="007C70DB" w:rsidRDefault="007C70DB" w:rsidP="00327892">
      <w:pPr>
        <w:tabs>
          <w:tab w:val="left" w:pos="5387"/>
        </w:tabs>
        <w:spacing w:after="0" w:line="240" w:lineRule="auto"/>
        <w:jc w:val="both"/>
        <w:rPr>
          <w:rFonts w:ascii="Arial Narrow" w:eastAsia="Times New Roman" w:hAnsi="Arial Narrow" w:cs="Times New Roman"/>
          <w:sz w:val="26"/>
          <w:szCs w:val="26"/>
          <w:lang w:val="ru-RU" w:eastAsia="en-US"/>
        </w:rPr>
      </w:pPr>
      <w:r w:rsidRPr="007C70DB">
        <w:rPr>
          <w:rFonts w:ascii="Arial Narrow" w:eastAsia="Times New Roman" w:hAnsi="Arial Narrow" w:cs="Times New Roman"/>
          <w:b/>
          <w:caps/>
          <w:sz w:val="26"/>
          <w:szCs w:val="26"/>
          <w:lang w:val="ru-RU" w:eastAsia="en-US"/>
        </w:rPr>
        <w:t xml:space="preserve">8. ПРИДОБИТИ УМЕНИЯ в резултат на обучението </w:t>
      </w:r>
      <w:r w:rsidRPr="007C70DB">
        <w:rPr>
          <w:rFonts w:ascii="Arial Narrow" w:eastAsia="Times New Roman" w:hAnsi="Arial Narrow" w:cs="Times New Roman"/>
          <w:sz w:val="26"/>
          <w:szCs w:val="26"/>
          <w:lang w:val="ru-RU" w:eastAsia="en-US"/>
        </w:rPr>
        <w:t>(теоретични и практични) След преминалия курс на обучение студентите ще притежават най-необходимите теоретични знания и практически умения за да диагностицират и лекуват най-често срещаните в практиката интоксикации. В същото време ще имат умения за изследване на токсичните вещества във фуражи и материал от отровени животни.</w:t>
      </w:r>
    </w:p>
    <w:p w:rsidR="00D26D6B" w:rsidRDefault="00D26D6B" w:rsidP="00327892">
      <w:pPr>
        <w:spacing w:after="0" w:line="240" w:lineRule="auto"/>
        <w:rPr>
          <w:rFonts w:ascii="Arial Narrow" w:eastAsia="Times New Roman" w:hAnsi="Arial Narrow" w:cs="Times New Roman"/>
          <w:sz w:val="20"/>
          <w:szCs w:val="20"/>
          <w:lang w:eastAsia="en-US"/>
        </w:rPr>
      </w:pPr>
      <w:r>
        <w:rPr>
          <w:rFonts w:ascii="Arial Narrow" w:eastAsia="Times New Roman" w:hAnsi="Arial Narrow" w:cs="Times New Roman"/>
          <w:sz w:val="20"/>
          <w:szCs w:val="20"/>
          <w:lang w:eastAsia="en-US"/>
        </w:rPr>
        <w:br w:type="page"/>
      </w:r>
    </w:p>
    <w:p w:rsidR="009A5682" w:rsidRPr="009A5682" w:rsidRDefault="009A5682" w:rsidP="009A5682">
      <w:pPr>
        <w:tabs>
          <w:tab w:val="left" w:pos="5387"/>
        </w:tabs>
        <w:spacing w:after="0" w:line="240" w:lineRule="auto"/>
        <w:ind w:right="566" w:firstLine="720"/>
        <w:jc w:val="right"/>
        <w:rPr>
          <w:rFonts w:ascii="Arial Narrow" w:eastAsia="Times New Roman" w:hAnsi="Arial Narrow" w:cs="Times New Roman"/>
          <w:sz w:val="20"/>
          <w:szCs w:val="20"/>
          <w:lang w:val="ru-RU" w:eastAsia="en-US"/>
        </w:rPr>
      </w:pPr>
      <w:r>
        <w:rPr>
          <w:rFonts w:ascii="Arial Narrow" w:eastAsia="Times New Roman" w:hAnsi="Arial Narrow" w:cs="Times New Roman"/>
          <w:noProof/>
          <w:sz w:val="32"/>
          <w:szCs w:val="20"/>
          <w:u w:val="single"/>
        </w:rPr>
        <w:lastRenderedPageBreak/>
        <mc:AlternateContent>
          <mc:Choice Requires="wps">
            <w:drawing>
              <wp:anchor distT="0" distB="0" distL="114300" distR="114300" simplePos="0" relativeHeight="251665408" behindDoc="0" locked="0" layoutInCell="0"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39" name="Текстово 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9A5682">
                            <w:pPr>
                              <w:rPr>
                                <w:rFonts w:ascii="Arial Narrow" w:hAnsi="Arial Narrow"/>
                                <w:sz w:val="24"/>
                              </w:rPr>
                            </w:pPr>
                            <w:r>
                              <w:rPr>
                                <w:noProof/>
                              </w:rPr>
                              <w:drawing>
                                <wp:inline distT="0" distB="0" distL="0" distR="0">
                                  <wp:extent cx="843280" cy="1092835"/>
                                  <wp:effectExtent l="0" t="0" r="0" b="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1092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39" o:spid="_x0000_s1029" type="#_x0000_t202" style="position:absolute;left:0;text-align:left;margin-left:-12.85pt;margin-top:-7.7pt;width:81.4pt;height:93.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" o:allowincell="f">
                <v:textbox style="mso-fit-shape-to-text:t">
                  <w:txbxContent>
                    <w:p w:rsidR="002D09CD" w:rsidRDefault="002D09CD" w:rsidP="009A5682">
                      <w:pPr>
                        <w:rPr>
                          <w:rFonts w:ascii="Arial Narrow" w:hAnsi="Arial Narrow"/>
                          <w:sz w:val="24"/>
                        </w:rPr>
                      </w:pPr>
                      <w:r>
                        <w:rPr>
                          <w:noProof/>
                        </w:rPr>
                        <w:drawing>
                          <wp:inline distT="0" distB="0" distL="0" distR="0">
                            <wp:extent cx="843280" cy="1092835"/>
                            <wp:effectExtent l="0" t="0" r="0" b="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3280" cy="1092835"/>
                                    </a:xfrm>
                                    <a:prstGeom prst="rect">
                                      <a:avLst/>
                                    </a:prstGeom>
                                    <a:noFill/>
                                    <a:ln>
                                      <a:noFill/>
                                    </a:ln>
                                  </pic:spPr>
                                </pic:pic>
                              </a:graphicData>
                            </a:graphic>
                          </wp:inline>
                        </w:drawing>
                      </w:r>
                    </w:p>
                  </w:txbxContent>
                </v:textbox>
                <w10:wrap type="square"/>
              </v:shape>
            </w:pict>
          </mc:Fallback>
        </mc:AlternateContent>
      </w:r>
    </w:p>
    <w:p w:rsidR="009A5682" w:rsidRPr="009A5682" w:rsidRDefault="009A5682" w:rsidP="009A5682">
      <w:pPr>
        <w:keepNext/>
        <w:spacing w:after="0" w:line="240" w:lineRule="auto"/>
        <w:jc w:val="center"/>
        <w:outlineLvl w:val="2"/>
        <w:rPr>
          <w:rFonts w:ascii="Arial Narrow" w:eastAsia="Times New Roman" w:hAnsi="Arial Narrow" w:cs="Times New Roman"/>
          <w:b/>
          <w:sz w:val="36"/>
          <w:szCs w:val="20"/>
          <w:lang w:val="ru-RU" w:eastAsia="en-US"/>
        </w:rPr>
      </w:pPr>
      <w:r w:rsidRPr="009A5682">
        <w:rPr>
          <w:rFonts w:ascii="Arial Narrow" w:eastAsia="Times New Roman" w:hAnsi="Arial Narrow" w:cs="Times New Roman"/>
          <w:b/>
          <w:sz w:val="36"/>
          <w:szCs w:val="20"/>
          <w:lang w:val="ru-RU" w:eastAsia="en-US"/>
        </w:rPr>
        <w:t>ТРАКИЙСКИ УНИВЕРСИТЕТ- СТАРА ЗАГОРА</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val="ru-RU" w:eastAsia="en-US"/>
        </w:rPr>
      </w:pPr>
      <w:r w:rsidRPr="009A5682">
        <w:rPr>
          <w:rFonts w:ascii="Arial Narrow" w:eastAsia="Times New Roman" w:hAnsi="Arial Narrow" w:cs="Times New Roman"/>
          <w:b/>
          <w:sz w:val="28"/>
          <w:szCs w:val="20"/>
          <w:lang w:val="ru-RU" w:eastAsia="en-US"/>
        </w:rPr>
        <w:t>ВЕТЕРИНАРНОМЕДИЦИНСКИ ФАКУЛТЕТ</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val="ru-RU" w:eastAsia="en-US"/>
        </w:rPr>
      </w:pPr>
      <w:r w:rsidRPr="009A5682">
        <w:rPr>
          <w:rFonts w:ascii="Arial Narrow" w:eastAsia="Times New Roman" w:hAnsi="Arial Narrow" w:cs="Times New Roman"/>
          <w:b/>
          <w:sz w:val="28"/>
          <w:szCs w:val="20"/>
          <w:lang w:val="ru-RU" w:eastAsia="en-US"/>
        </w:rPr>
        <w:t xml:space="preserve">Катедра </w:t>
      </w:r>
      <w:r w:rsidRPr="009A5682">
        <w:rPr>
          <w:rFonts w:ascii="Arial Narrow" w:eastAsia="Times New Roman" w:hAnsi="Arial Narrow" w:cs="Times New Roman"/>
          <w:b/>
          <w:sz w:val="28"/>
          <w:szCs w:val="20"/>
          <w:lang w:eastAsia="en-US"/>
        </w:rPr>
        <w:t>”Вътрешни незаразни болести”</w:t>
      </w:r>
    </w:p>
    <w:p w:rsidR="009A5682" w:rsidRPr="009A5682" w:rsidRDefault="009A5682" w:rsidP="009A5682">
      <w:pPr>
        <w:spacing w:after="0" w:line="240" w:lineRule="auto"/>
        <w:rPr>
          <w:rFonts w:ascii="Arial Narrow" w:eastAsia="Times New Roman" w:hAnsi="Arial Narrow" w:cs="Times New Roman"/>
          <w:sz w:val="20"/>
          <w:szCs w:val="20"/>
          <w:lang w:val="ru-RU" w:eastAsia="en-US"/>
        </w:rPr>
      </w:pPr>
    </w:p>
    <w:p w:rsidR="009A5682" w:rsidRPr="009A5682" w:rsidRDefault="009A5682" w:rsidP="009A5682">
      <w:pPr>
        <w:keepNext/>
        <w:spacing w:after="0" w:line="240" w:lineRule="auto"/>
        <w:jc w:val="center"/>
        <w:outlineLvl w:val="3"/>
        <w:rPr>
          <w:rFonts w:ascii="Arial Narrow" w:eastAsia="Times New Roman" w:hAnsi="Arial Narrow" w:cs="Times New Roman"/>
          <w:sz w:val="28"/>
          <w:szCs w:val="20"/>
          <w:lang w:val="ru-RU" w:eastAsia="en-US"/>
        </w:rPr>
      </w:pPr>
      <w:r w:rsidRPr="009A5682">
        <w:rPr>
          <w:rFonts w:ascii="Arial Narrow" w:eastAsia="Times New Roman" w:hAnsi="Arial Narrow" w:cs="Times New Roman"/>
          <w:sz w:val="28"/>
          <w:szCs w:val="20"/>
          <w:lang w:val="ru-RU" w:eastAsia="en-US"/>
        </w:rPr>
        <w:t xml:space="preserve"> </w:t>
      </w:r>
    </w:p>
    <w:p w:rsidR="009A5682" w:rsidRPr="009A5682" w:rsidRDefault="009A5682" w:rsidP="009A5682">
      <w:pPr>
        <w:spacing w:after="0" w:line="240" w:lineRule="auto"/>
        <w:rPr>
          <w:rFonts w:ascii="Arial Narrow" w:eastAsia="Times New Roman" w:hAnsi="Arial Narrow" w:cs="Times New Roman"/>
          <w:sz w:val="20"/>
          <w:szCs w:val="20"/>
          <w:lang w:val="ru-RU" w:eastAsia="en-US"/>
        </w:rPr>
      </w:pPr>
    </w:p>
    <w:p w:rsidR="009A5682" w:rsidRPr="009A5682" w:rsidRDefault="009A5682" w:rsidP="009A5682">
      <w:pPr>
        <w:spacing w:after="0" w:line="240" w:lineRule="auto"/>
        <w:ind w:firstLine="3969"/>
        <w:rPr>
          <w:rFonts w:ascii="Arial Narrow" w:eastAsia="Times New Roman" w:hAnsi="Arial Narrow" w:cs="Times New Roman"/>
          <w:b/>
          <w:caps/>
          <w:sz w:val="24"/>
          <w:szCs w:val="20"/>
          <w:lang w:eastAsia="en-US"/>
        </w:rPr>
      </w:pPr>
      <w:r w:rsidRPr="009A5682">
        <w:rPr>
          <w:rFonts w:ascii="Arial Narrow" w:eastAsia="Times New Roman" w:hAnsi="Arial Narrow" w:cs="Times New Roman"/>
          <w:b/>
          <w:caps/>
          <w:sz w:val="24"/>
          <w:szCs w:val="20"/>
          <w:lang w:val="ru-RU" w:eastAsia="en-US"/>
        </w:rPr>
        <w:t>Утвърждавам:</w:t>
      </w:r>
    </w:p>
    <w:p w:rsidR="009A5682" w:rsidRPr="009A5682" w:rsidRDefault="009A5682" w:rsidP="009A5682">
      <w:pPr>
        <w:spacing w:after="0" w:line="240" w:lineRule="auto"/>
        <w:ind w:firstLine="6096"/>
        <w:rPr>
          <w:rFonts w:ascii="Arial Narrow" w:eastAsia="Times New Roman" w:hAnsi="Arial Narrow" w:cs="Times New Roman"/>
          <w:sz w:val="20"/>
          <w:szCs w:val="20"/>
          <w:lang w:val="ru-RU" w:eastAsia="en-US"/>
        </w:rPr>
      </w:pPr>
    </w:p>
    <w:p w:rsidR="009A5682" w:rsidRPr="009A5682" w:rsidRDefault="009A5682" w:rsidP="009A5682">
      <w:pPr>
        <w:tabs>
          <w:tab w:val="left" w:pos="5954"/>
        </w:tabs>
        <w:spacing w:after="0" w:line="240" w:lineRule="auto"/>
        <w:ind w:firstLine="6096"/>
        <w:rPr>
          <w:rFonts w:ascii="Arial Narrow" w:eastAsia="Times New Roman" w:hAnsi="Arial Narrow" w:cs="Times New Roman"/>
          <w:b/>
          <w:sz w:val="24"/>
          <w:szCs w:val="20"/>
          <w:lang w:eastAsia="en-US"/>
        </w:rPr>
      </w:pPr>
      <w:r w:rsidRPr="009A5682">
        <w:rPr>
          <w:rFonts w:ascii="Arial Narrow" w:eastAsia="Times New Roman" w:hAnsi="Arial Narrow" w:cs="Times New Roman"/>
          <w:b/>
          <w:sz w:val="24"/>
          <w:szCs w:val="20"/>
          <w:lang w:eastAsia="en-US"/>
        </w:rPr>
        <w:t xml:space="preserve">ДЕКАН:                                                   </w:t>
      </w:r>
    </w:p>
    <w:p w:rsidR="009A5682" w:rsidRPr="009A5682" w:rsidRDefault="009A5682" w:rsidP="009A5682">
      <w:pPr>
        <w:tabs>
          <w:tab w:val="left" w:pos="5954"/>
        </w:tabs>
        <w:spacing w:after="0" w:line="240" w:lineRule="auto"/>
        <w:ind w:firstLine="6930"/>
        <w:rPr>
          <w:rFonts w:ascii="Arial Narrow" w:eastAsia="Times New Roman" w:hAnsi="Arial Narrow" w:cs="Times New Roman"/>
          <w:sz w:val="28"/>
          <w:szCs w:val="20"/>
          <w:lang w:eastAsia="en-US"/>
        </w:rPr>
      </w:pPr>
      <w:r w:rsidRPr="009A5682">
        <w:rPr>
          <w:rFonts w:ascii="Arial Narrow" w:eastAsia="Times New Roman" w:hAnsi="Arial Narrow" w:cs="Times New Roman"/>
          <w:sz w:val="28"/>
          <w:szCs w:val="20"/>
          <w:lang w:eastAsia="en-US"/>
        </w:rPr>
        <w:t>(</w:t>
      </w:r>
      <w:r w:rsidRPr="009A5682">
        <w:rPr>
          <w:rFonts w:ascii="Arial Narrow" w:eastAsia="Times New Roman" w:hAnsi="Arial Narrow" w:cs="Times New Roman"/>
          <w:b/>
          <w:caps/>
          <w:sz w:val="24"/>
          <w:szCs w:val="20"/>
          <w:lang w:eastAsia="en-US"/>
        </w:rPr>
        <w:t>.........................................</w:t>
      </w:r>
      <w:r w:rsidRPr="009A5682">
        <w:rPr>
          <w:rFonts w:ascii="Arial Narrow" w:eastAsia="Times New Roman" w:hAnsi="Arial Narrow" w:cs="Times New Roman"/>
          <w:sz w:val="28"/>
          <w:szCs w:val="20"/>
          <w:lang w:eastAsia="en-US"/>
        </w:rPr>
        <w:t>)</w:t>
      </w:r>
    </w:p>
    <w:p w:rsidR="009A5682" w:rsidRPr="009A5682" w:rsidRDefault="009A5682" w:rsidP="009A5682">
      <w:pPr>
        <w:tabs>
          <w:tab w:val="left" w:pos="5954"/>
        </w:tabs>
        <w:spacing w:after="0" w:line="240" w:lineRule="auto"/>
        <w:ind w:firstLine="7150"/>
        <w:rPr>
          <w:rFonts w:ascii="Arial Narrow" w:eastAsia="Times New Roman" w:hAnsi="Arial Narrow" w:cs="Times New Roman"/>
          <w:sz w:val="28"/>
          <w:szCs w:val="20"/>
          <w:lang w:val="ru-RU" w:eastAsia="en-US"/>
        </w:rPr>
      </w:pPr>
      <w:r w:rsidRPr="009A5682">
        <w:rPr>
          <w:rFonts w:ascii="Arial Narrow" w:eastAsia="Times New Roman" w:hAnsi="Arial Narrow" w:cs="Times New Roman"/>
          <w:sz w:val="28"/>
          <w:szCs w:val="20"/>
          <w:lang w:eastAsia="en-US"/>
        </w:rPr>
        <w:t>/доц. М. Люцканов/</w:t>
      </w: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keepNext/>
        <w:spacing w:after="0" w:line="240" w:lineRule="auto"/>
        <w:jc w:val="center"/>
        <w:outlineLvl w:val="4"/>
        <w:rPr>
          <w:rFonts w:ascii="Arial Narrow" w:eastAsia="Times New Roman" w:hAnsi="Arial Narrow" w:cs="Times New Roman"/>
          <w:b/>
          <w:bCs/>
          <w:sz w:val="32"/>
          <w:szCs w:val="20"/>
          <w:lang w:val="ru-RU" w:eastAsia="en-US"/>
        </w:rPr>
      </w:pPr>
      <w:r w:rsidRPr="009A5682">
        <w:rPr>
          <w:rFonts w:ascii="Arial Narrow" w:eastAsia="Times New Roman" w:hAnsi="Arial Narrow" w:cs="Times New Roman"/>
          <w:b/>
          <w:bCs/>
          <w:sz w:val="32"/>
          <w:szCs w:val="20"/>
          <w:lang w:val="ru-RU" w:eastAsia="en-US"/>
        </w:rPr>
        <w:t>У Ч Е Б Н А</w:t>
      </w:r>
      <w:r w:rsidRPr="009A5682">
        <w:rPr>
          <w:rFonts w:ascii="Arial Narrow" w:eastAsia="Times New Roman" w:hAnsi="Arial Narrow" w:cs="Times New Roman"/>
          <w:b/>
          <w:bCs/>
          <w:sz w:val="32"/>
          <w:szCs w:val="20"/>
          <w:lang w:eastAsia="en-US"/>
        </w:rPr>
        <w:t xml:space="preserve">   </w:t>
      </w:r>
      <w:r w:rsidRPr="009A5682">
        <w:rPr>
          <w:rFonts w:ascii="Arial Narrow" w:eastAsia="Times New Roman" w:hAnsi="Arial Narrow" w:cs="Times New Roman"/>
          <w:b/>
          <w:bCs/>
          <w:sz w:val="32"/>
          <w:szCs w:val="20"/>
          <w:lang w:val="ru-RU" w:eastAsia="en-US"/>
        </w:rPr>
        <w:t xml:space="preserve"> П Р О Г Р А М А</w:t>
      </w: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A5682" w:rsidRPr="009A5682" w:rsidTr="009A5682">
        <w:trPr>
          <w:trHeight w:val="282"/>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Д</w:t>
            </w:r>
            <w:r w:rsidRPr="009A5682">
              <w:rPr>
                <w:rFonts w:ascii="Arial Narrow" w:eastAsia="Times New Roman" w:hAnsi="Arial Narrow" w:cs="Times New Roman"/>
                <w:sz w:val="26"/>
                <w:szCs w:val="20"/>
                <w:lang w:val="ru-RU" w:eastAsia="en-US"/>
              </w:rPr>
              <w:t>исциплина</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b/>
                <w:sz w:val="26"/>
                <w:szCs w:val="20"/>
                <w:lang w:val="ru-RU" w:eastAsia="en-US"/>
              </w:rPr>
            </w:pPr>
            <w:r w:rsidRPr="009A5682">
              <w:rPr>
                <w:rFonts w:ascii="Arial Narrow" w:eastAsia="Times New Roman" w:hAnsi="Arial Narrow" w:cs="Times New Roman"/>
                <w:b/>
                <w:sz w:val="26"/>
                <w:szCs w:val="20"/>
                <w:lang w:eastAsia="en-US"/>
              </w:rPr>
              <w:t>Вътрешни незаразни болести - продуктивни животни</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t>Специалност, шифър</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0"/>
                <w:lang w:val="en-US" w:eastAsia="en-US"/>
              </w:rPr>
            </w:pPr>
            <w:r w:rsidRPr="009A5682">
              <w:rPr>
                <w:rFonts w:ascii="Arial Narrow" w:eastAsia="Times New Roman" w:hAnsi="Arial Narrow" w:cs="Times New Roman"/>
                <w:sz w:val="28"/>
                <w:szCs w:val="20"/>
                <w:lang w:eastAsia="en-US"/>
              </w:rPr>
              <w:t>Ветеринарна медицина, 04.03.06.</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Област</w:t>
            </w:r>
            <w:r w:rsidRPr="009A5682">
              <w:rPr>
                <w:rFonts w:ascii="Arial Narrow" w:eastAsia="Times New Roman" w:hAnsi="Arial Narrow" w:cs="Times New Roman"/>
                <w:sz w:val="26"/>
                <w:szCs w:val="20"/>
                <w:lang w:val="en-US" w:eastAsia="en-US"/>
              </w:rPr>
              <w:t xml:space="preserve"> </w:t>
            </w:r>
            <w:r w:rsidRPr="009A5682">
              <w:rPr>
                <w:rFonts w:ascii="Arial Narrow" w:eastAsia="Times New Roman" w:hAnsi="Arial Narrow" w:cs="Times New Roman"/>
                <w:sz w:val="26"/>
                <w:szCs w:val="20"/>
                <w:lang w:eastAsia="en-US"/>
              </w:rPr>
              <w:t>на висше образование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Аграрни науки и 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en-US" w:eastAsia="en-US"/>
              </w:rPr>
              <w:t>Професионално направление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Статут на дисциплината</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4"/>
                <w:szCs w:val="20"/>
                <w:bdr w:val="single" w:sz="4" w:space="0" w:color="auto"/>
                <w:lang w:val="en-US" w:eastAsia="en-US"/>
              </w:rPr>
              <w:t xml:space="preserve"> X </w:t>
            </w:r>
            <w:r w:rsidRPr="009A5682">
              <w:rPr>
                <w:rFonts w:ascii="Arial Narrow" w:eastAsia="Times New Roman" w:hAnsi="Arial Narrow" w:cs="Times New Roman"/>
                <w:sz w:val="24"/>
                <w:szCs w:val="20"/>
                <w:lang w:val="en-US" w:eastAsia="en-US"/>
              </w:rPr>
              <w:t xml:space="preserve"> </w:t>
            </w:r>
            <w:r w:rsidRPr="009A5682">
              <w:rPr>
                <w:rFonts w:ascii="Arial Narrow" w:eastAsia="Times New Roman" w:hAnsi="Arial Narrow" w:cs="Times New Roman"/>
                <w:sz w:val="26"/>
                <w:szCs w:val="20"/>
                <w:lang w:eastAsia="en-US"/>
              </w:rPr>
              <w:t xml:space="preserve">задължителна     </w:t>
            </w:r>
            <w:r w:rsidRPr="009A5682">
              <w:rPr>
                <w:rFonts w:ascii="Arial Narrow" w:eastAsia="Times New Roman" w:hAnsi="Arial Narrow" w:cs="Times New Roman"/>
                <w:sz w:val="24"/>
                <w:szCs w:val="20"/>
                <w:lang w:val="en-US" w:eastAsia="en-US"/>
              </w:rPr>
              <w:sym w:font="Webdings" w:char="F063"/>
            </w:r>
            <w:r w:rsidRPr="009A5682">
              <w:rPr>
                <w:rFonts w:ascii="Arial Narrow" w:eastAsia="Times New Roman" w:hAnsi="Arial Narrow" w:cs="Times New Roman"/>
                <w:sz w:val="24"/>
                <w:szCs w:val="20"/>
                <w:lang w:val="en-US" w:eastAsia="en-US"/>
              </w:rPr>
              <w:t xml:space="preserve"> </w:t>
            </w:r>
            <w:r w:rsidRPr="009A5682">
              <w:rPr>
                <w:rFonts w:ascii="Arial Narrow" w:eastAsia="Times New Roman" w:hAnsi="Arial Narrow" w:cs="Times New Roman"/>
                <w:sz w:val="26"/>
                <w:szCs w:val="20"/>
                <w:lang w:eastAsia="en-US"/>
              </w:rPr>
              <w:t xml:space="preserve">избираема     </w:t>
            </w:r>
            <w:r w:rsidRPr="009A5682">
              <w:rPr>
                <w:rFonts w:ascii="Arial Narrow" w:eastAsia="Times New Roman" w:hAnsi="Arial Narrow" w:cs="Times New Roman"/>
                <w:sz w:val="24"/>
                <w:szCs w:val="20"/>
                <w:lang w:val="en-US" w:eastAsia="en-US"/>
              </w:rPr>
              <w:sym w:font="Webdings" w:char="F063"/>
            </w:r>
            <w:r w:rsidRPr="009A5682">
              <w:rPr>
                <w:rFonts w:ascii="Arial Narrow" w:eastAsia="Times New Roman" w:hAnsi="Arial Narrow" w:cs="Times New Roman"/>
                <w:sz w:val="24"/>
                <w:szCs w:val="20"/>
                <w:lang w:val="en-US" w:eastAsia="en-US"/>
              </w:rPr>
              <w:t xml:space="preserve"> </w:t>
            </w:r>
            <w:r w:rsidRPr="009A5682">
              <w:rPr>
                <w:rFonts w:ascii="Arial Narrow" w:eastAsia="Times New Roman" w:hAnsi="Arial Narrow" w:cs="Times New Roman"/>
                <w:sz w:val="26"/>
                <w:szCs w:val="20"/>
                <w:lang w:eastAsia="en-US"/>
              </w:rPr>
              <w:t>факултативна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t>Курс</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0"/>
                <w:lang w:val="en-US" w:eastAsia="en-US"/>
              </w:rPr>
            </w:pPr>
            <w:r w:rsidRPr="009A5682">
              <w:rPr>
                <w:rFonts w:ascii="Arial Narrow" w:eastAsia="Times New Roman" w:hAnsi="Arial Narrow" w:cs="Times New Roman"/>
                <w:sz w:val="26"/>
                <w:szCs w:val="20"/>
                <w:lang w:eastAsia="en-US"/>
              </w:rPr>
              <w:t>пети</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Семестър</w:t>
            </w:r>
          </w:p>
        </w:tc>
        <w:tc>
          <w:tcPr>
            <w:tcW w:w="5670" w:type="dxa"/>
            <w:vAlign w:val="center"/>
          </w:tcPr>
          <w:p w:rsidR="009A5682" w:rsidRPr="009A5682" w:rsidRDefault="009A5682" w:rsidP="009A5682">
            <w:pPr>
              <w:keepNext/>
              <w:spacing w:after="0" w:line="240" w:lineRule="auto"/>
              <w:outlineLvl w:val="6"/>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en-US" w:eastAsia="en-US"/>
              </w:rPr>
              <w:t>IХ</w:t>
            </w:r>
          </w:p>
        </w:tc>
      </w:tr>
      <w:tr w:rsidR="009A5682" w:rsidRPr="009A5682" w:rsidTr="009A5682">
        <w:trPr>
          <w:trHeight w:val="566"/>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Образователно</w:t>
            </w:r>
          </w:p>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квалификационна степен</w:t>
            </w:r>
          </w:p>
        </w:tc>
        <w:tc>
          <w:tcPr>
            <w:tcW w:w="5670" w:type="dxa"/>
            <w:vAlign w:val="center"/>
          </w:tcPr>
          <w:p w:rsidR="009A5682" w:rsidRPr="009A5682" w:rsidRDefault="009A5682" w:rsidP="009A5682">
            <w:pPr>
              <w:keepNext/>
              <w:spacing w:after="0" w:line="240" w:lineRule="auto"/>
              <w:ind w:right="-958"/>
              <w:outlineLvl w:val="5"/>
              <w:rPr>
                <w:rFonts w:ascii="Arial Narrow" w:eastAsia="Times New Roman" w:hAnsi="Arial Narrow" w:cs="Times New Roman"/>
                <w:bCs/>
                <w:sz w:val="26"/>
                <w:szCs w:val="20"/>
                <w:lang w:val="en-US" w:eastAsia="en-US"/>
              </w:rPr>
            </w:pPr>
            <w:r w:rsidRPr="009A5682">
              <w:rPr>
                <w:rFonts w:ascii="Arial Narrow" w:eastAsia="Times New Roman" w:hAnsi="Arial Narrow" w:cs="Times New Roman"/>
                <w:bCs/>
                <w:sz w:val="24"/>
                <w:szCs w:val="20"/>
                <w:lang w:val="en-US" w:eastAsia="en-US"/>
              </w:rPr>
              <w:sym w:font="Wingdings" w:char="F078"/>
            </w:r>
            <w:r w:rsidRPr="009A5682">
              <w:rPr>
                <w:rFonts w:ascii="Arial Narrow" w:eastAsia="Times New Roman" w:hAnsi="Arial Narrow" w:cs="Times New Roman"/>
                <w:bCs/>
                <w:sz w:val="26"/>
                <w:szCs w:val="20"/>
                <w:lang w:eastAsia="en-US"/>
              </w:rPr>
              <w:t xml:space="preserve"> магистър</w:t>
            </w:r>
          </w:p>
        </w:tc>
      </w:tr>
      <w:tr w:rsidR="009A5682" w:rsidRPr="009A5682" w:rsidTr="009A5682">
        <w:trPr>
          <w:trHeight w:val="279"/>
        </w:trPr>
        <w:tc>
          <w:tcPr>
            <w:tcW w:w="3402" w:type="dxa"/>
            <w:tcBorders>
              <w:bottom w:val="single" w:sz="4" w:space="0" w:color="auto"/>
            </w:tcBorders>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Форма за проверка на знанията</w:t>
            </w:r>
          </w:p>
        </w:tc>
        <w:tc>
          <w:tcPr>
            <w:tcW w:w="5670" w:type="dxa"/>
            <w:tcBorders>
              <w:bottom w:val="single" w:sz="4" w:space="0" w:color="auto"/>
            </w:tcBorders>
            <w:vAlign w:val="center"/>
          </w:tcPr>
          <w:p w:rsidR="009A5682" w:rsidRPr="009A5682" w:rsidRDefault="009A5682" w:rsidP="009A5682">
            <w:pPr>
              <w:keepNext/>
              <w:spacing w:after="0" w:line="240" w:lineRule="auto"/>
              <w:outlineLvl w:val="5"/>
              <w:rPr>
                <w:rFonts w:ascii="Arial Narrow" w:eastAsia="Times New Roman" w:hAnsi="Arial Narrow" w:cs="Times New Roman"/>
                <w:b/>
                <w:bCs/>
                <w:sz w:val="26"/>
                <w:szCs w:val="20"/>
                <w:lang w:eastAsia="en-US"/>
              </w:rPr>
            </w:pPr>
            <w:r w:rsidRPr="009A5682">
              <w:rPr>
                <w:rFonts w:ascii="Arial Narrow" w:eastAsia="Times New Roman" w:hAnsi="Arial Narrow" w:cs="Times New Roman"/>
                <w:bCs/>
                <w:sz w:val="24"/>
                <w:szCs w:val="20"/>
                <w:bdr w:val="single" w:sz="4" w:space="0" w:color="auto"/>
                <w:lang w:val="ru-RU" w:eastAsia="en-US"/>
              </w:rPr>
              <w:t xml:space="preserve"> </w:t>
            </w:r>
            <w:r w:rsidRPr="009A5682">
              <w:rPr>
                <w:rFonts w:ascii="Arial Narrow" w:eastAsia="Times New Roman" w:hAnsi="Arial Narrow" w:cs="Times New Roman"/>
                <w:bCs/>
                <w:sz w:val="24"/>
                <w:szCs w:val="20"/>
                <w:bdr w:val="single" w:sz="4" w:space="0" w:color="auto"/>
                <w:lang w:val="en-US" w:eastAsia="en-US"/>
              </w:rPr>
              <w:t>X</w:t>
            </w:r>
            <w:r w:rsidRPr="009A5682">
              <w:rPr>
                <w:rFonts w:ascii="Arial Narrow" w:eastAsia="Times New Roman" w:hAnsi="Arial Narrow" w:cs="Times New Roman"/>
                <w:bCs/>
                <w:sz w:val="24"/>
                <w:szCs w:val="20"/>
                <w:bdr w:val="single" w:sz="4" w:space="0" w:color="auto"/>
                <w:lang w:val="ru-RU" w:eastAsia="en-US"/>
              </w:rPr>
              <w:t xml:space="preserve"> </w:t>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6"/>
                <w:szCs w:val="20"/>
                <w:lang w:eastAsia="en-US"/>
              </w:rPr>
              <w:t xml:space="preserve">писмен изпит </w:t>
            </w: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6"/>
                <w:szCs w:val="20"/>
                <w:lang w:eastAsia="en-US"/>
              </w:rPr>
              <w:t xml:space="preserve">тест </w:t>
            </w:r>
            <w:r w:rsidRPr="009A5682">
              <w:rPr>
                <w:rFonts w:ascii="Arial Narrow" w:eastAsia="Times New Roman" w:hAnsi="Arial Narrow" w:cs="Times New Roman"/>
                <w:bCs/>
                <w:sz w:val="26"/>
                <w:szCs w:val="20"/>
                <w:lang w:val="ru-RU" w:eastAsia="en-US"/>
              </w:rPr>
              <w:t xml:space="preserve"> </w:t>
            </w: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Cs/>
                <w:sz w:val="26"/>
                <w:szCs w:val="20"/>
                <w:lang w:eastAsia="en-US"/>
              </w:rPr>
              <w:t xml:space="preserve"> друга </w:t>
            </w: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4"/>
                <w:szCs w:val="20"/>
                <w:lang w:eastAsia="en-US"/>
              </w:rPr>
              <w:t>практически изпит</w:t>
            </w:r>
          </w:p>
        </w:tc>
      </w:tr>
    </w:tbl>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Обсъдена на заседание на Катедрен съвет</w:t>
            </w:r>
          </w:p>
        </w:tc>
        <w:tc>
          <w:tcPr>
            <w:tcW w:w="3968" w:type="dxa"/>
            <w:vAlign w:val="center"/>
          </w:tcPr>
          <w:p w:rsidR="009A5682" w:rsidRPr="009A5682" w:rsidRDefault="009A5682" w:rsidP="009A5682">
            <w:pPr>
              <w:keepNext/>
              <w:tabs>
                <w:tab w:val="left" w:pos="1735"/>
                <w:tab w:val="left" w:pos="5529"/>
              </w:tabs>
              <w:spacing w:after="0" w:line="240" w:lineRule="auto"/>
              <w:ind w:firstLine="171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 xml:space="preserve">Обсъдена на заседание на Комисия по учебната дейност </w:t>
            </w:r>
          </w:p>
        </w:tc>
        <w:tc>
          <w:tcPr>
            <w:tcW w:w="3968" w:type="dxa"/>
            <w:vAlign w:val="center"/>
          </w:tcPr>
          <w:p w:rsidR="009A5682" w:rsidRPr="009A5682" w:rsidRDefault="009A5682" w:rsidP="009A5682">
            <w:pPr>
              <w:keepNext/>
              <w:tabs>
                <w:tab w:val="left" w:pos="1735"/>
                <w:tab w:val="left" w:pos="5529"/>
              </w:tabs>
              <w:spacing w:after="0" w:line="240" w:lineRule="auto"/>
              <w:ind w:firstLine="171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Приета на заседание на Катедрен съвет</w:t>
            </w:r>
          </w:p>
        </w:tc>
        <w:tc>
          <w:tcPr>
            <w:tcW w:w="3968" w:type="dxa"/>
            <w:vAlign w:val="center"/>
          </w:tcPr>
          <w:p w:rsidR="009A5682" w:rsidRPr="009A5682" w:rsidRDefault="009A5682" w:rsidP="009A5682">
            <w:pPr>
              <w:keepNext/>
              <w:tabs>
                <w:tab w:val="left" w:pos="1735"/>
                <w:tab w:val="left" w:pos="5529"/>
              </w:tabs>
              <w:spacing w:after="0" w:line="240" w:lineRule="auto"/>
              <w:ind w:firstLine="171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w:t>
            </w:r>
            <w:r w:rsidRPr="009A5682">
              <w:rPr>
                <w:rFonts w:ascii="Arial Narrow" w:eastAsia="Times New Roman" w:hAnsi="Arial Narrow" w:cs="Times New Roman"/>
                <w:sz w:val="26"/>
                <w:szCs w:val="26"/>
                <w:lang w:val="ru-RU" w:eastAsia="en-US"/>
              </w:rPr>
              <w:t>Протокол</w:t>
            </w:r>
            <w:r w:rsidRPr="009A5682">
              <w:rPr>
                <w:rFonts w:ascii="Arial Narrow" w:eastAsia="Times New Roman" w:hAnsi="Arial Narrow" w:cs="Times New Roman"/>
                <w:sz w:val="26"/>
                <w:szCs w:val="26"/>
                <w:lang w:eastAsia="en-US"/>
              </w:rPr>
              <w:t xml:space="preserve"> № </w:t>
            </w:r>
          </w:p>
        </w:tc>
      </w:tr>
      <w:tr w:rsidR="009A5682" w:rsidRPr="009A5682" w:rsidTr="009A5682">
        <w:trPr>
          <w:trHeight w:val="325"/>
        </w:trPr>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 xml:space="preserve">Утвърдена на заседание на Факултетен съвет </w:t>
            </w:r>
          </w:p>
        </w:tc>
        <w:tc>
          <w:tcPr>
            <w:tcW w:w="3968" w:type="dxa"/>
            <w:vAlign w:val="center"/>
          </w:tcPr>
          <w:p w:rsidR="009A5682" w:rsidRPr="009A5682" w:rsidRDefault="009A5682" w:rsidP="009A5682">
            <w:pPr>
              <w:keepNext/>
              <w:tabs>
                <w:tab w:val="left" w:pos="1735"/>
              </w:tabs>
              <w:spacing w:after="0" w:line="240" w:lineRule="auto"/>
              <w:ind w:firstLine="1719"/>
              <w:outlineLvl w:val="1"/>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 xml:space="preserve">г. Протокол № </w:t>
            </w:r>
          </w:p>
        </w:tc>
      </w:tr>
    </w:tbl>
    <w:p w:rsidR="009A5682" w:rsidRPr="009A5682" w:rsidRDefault="009A5682" w:rsidP="009A5682">
      <w:pPr>
        <w:spacing w:after="0" w:line="240" w:lineRule="auto"/>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 xml:space="preserve">Стара Загора, 2012 г. </w:t>
      </w:r>
    </w:p>
    <w:p w:rsidR="009A5682" w:rsidRPr="009A5682" w:rsidRDefault="009A5682" w:rsidP="009A5682">
      <w:pPr>
        <w:spacing w:after="0" w:line="240" w:lineRule="auto"/>
        <w:rPr>
          <w:rFonts w:ascii="Arial Narrow" w:eastAsia="Times New Roman" w:hAnsi="Arial Narrow" w:cs="Times New Roman"/>
          <w:sz w:val="26"/>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br w:type="page"/>
      </w:r>
    </w:p>
    <w:p w:rsidR="009A5682" w:rsidRPr="009A5682" w:rsidRDefault="009A5682" w:rsidP="00414FBA">
      <w:pPr>
        <w:keepNext/>
        <w:spacing w:after="0" w:line="240" w:lineRule="auto"/>
        <w:jc w:val="center"/>
        <w:outlineLvl w:val="4"/>
        <w:rPr>
          <w:rFonts w:ascii="Arial Narrow" w:eastAsia="Times New Roman" w:hAnsi="Arial Narrow" w:cs="Times New Roman"/>
          <w:b/>
          <w:bCs/>
          <w:sz w:val="26"/>
          <w:szCs w:val="20"/>
          <w:lang w:val="ru-RU" w:eastAsia="en-US"/>
        </w:rPr>
      </w:pPr>
      <w:r w:rsidRPr="009A5682">
        <w:rPr>
          <w:rFonts w:ascii="Arial Narrow" w:eastAsia="Times New Roman" w:hAnsi="Arial Narrow" w:cs="Times New Roman"/>
          <w:b/>
          <w:bCs/>
          <w:sz w:val="26"/>
          <w:szCs w:val="20"/>
          <w:lang w:val="ru-RU" w:eastAsia="en-US"/>
        </w:rPr>
        <w:lastRenderedPageBreak/>
        <w:t>УЧЕБНА ПРОГРАМА</w:t>
      </w:r>
    </w:p>
    <w:p w:rsidR="009A5682" w:rsidRPr="009A5682" w:rsidRDefault="009A5682" w:rsidP="00414FBA">
      <w:pPr>
        <w:spacing w:after="0" w:line="240" w:lineRule="auto"/>
        <w:jc w:val="center"/>
        <w:rPr>
          <w:rFonts w:ascii="Arial Narrow" w:eastAsia="Times New Roman" w:hAnsi="Arial Narrow" w:cs="Times New Roman"/>
          <w:sz w:val="26"/>
          <w:szCs w:val="20"/>
          <w:lang w:val="ru-RU" w:eastAsia="en-US"/>
        </w:rPr>
      </w:pPr>
    </w:p>
    <w:p w:rsidR="009A5682" w:rsidRPr="009A5682" w:rsidRDefault="009A5682" w:rsidP="00414FBA">
      <w:pPr>
        <w:spacing w:after="0" w:line="240" w:lineRule="auto"/>
        <w:rPr>
          <w:rFonts w:ascii="Arial Narrow" w:eastAsia="Times New Roman" w:hAnsi="Arial Narrow" w:cs="Times New Roman"/>
          <w:sz w:val="26"/>
          <w:szCs w:val="20"/>
          <w:lang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0"/>
          <w:lang w:val="ru-RU" w:eastAsia="en-US"/>
        </w:rPr>
      </w:pPr>
      <w:r w:rsidRPr="009A5682">
        <w:rPr>
          <w:rFonts w:ascii="Arial Narrow" w:eastAsia="Times New Roman" w:hAnsi="Arial Narrow" w:cs="Times New Roman"/>
          <w:b/>
          <w:caps/>
          <w:sz w:val="26"/>
          <w:szCs w:val="20"/>
          <w:lang w:val="ru-RU" w:eastAsia="en-US"/>
        </w:rPr>
        <w:t xml:space="preserve">1. ИЗВАДКИ ОТ УЧЕБНИЯ ПЛАН </w:t>
      </w:r>
    </w:p>
    <w:p w:rsidR="009A5682" w:rsidRPr="009A5682" w:rsidRDefault="009A5682" w:rsidP="00414FBA">
      <w:pPr>
        <w:spacing w:after="0" w:line="240" w:lineRule="auto"/>
        <w:rPr>
          <w:rFonts w:ascii="Arial Narrow" w:eastAsia="Times New Roman" w:hAnsi="Arial Narrow" w:cs="Times New Roman"/>
          <w:sz w:val="26"/>
          <w:szCs w:val="20"/>
          <w:lang w:eastAsia="en-US"/>
        </w:rPr>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9A5682" w:rsidRPr="009A5682" w:rsidTr="009A5682">
        <w:trPr>
          <w:cantSplit/>
        </w:trPr>
        <w:tc>
          <w:tcPr>
            <w:tcW w:w="2362" w:type="dxa"/>
          </w:tcPr>
          <w:p w:rsidR="009A5682" w:rsidRPr="009A5682" w:rsidRDefault="009A5682" w:rsidP="00414FBA">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Код на дисциплината</w:t>
            </w:r>
          </w:p>
        </w:tc>
        <w:tc>
          <w:tcPr>
            <w:tcW w:w="1210"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Семестър</w:t>
            </w:r>
          </w:p>
        </w:tc>
        <w:tc>
          <w:tcPr>
            <w:tcW w:w="1205"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Хорариум</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/часове/</w:t>
            </w:r>
          </w:p>
        </w:tc>
        <w:tc>
          <w:tcPr>
            <w:tcW w:w="1226"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Седмична</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заетост</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/часове</w:t>
            </w:r>
          </w:p>
        </w:tc>
        <w:tc>
          <w:tcPr>
            <w:tcW w:w="1036"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Краен</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контрол</w:t>
            </w:r>
          </w:p>
        </w:tc>
        <w:tc>
          <w:tcPr>
            <w:tcW w:w="1256"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Кредити</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от аудиторна</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заетост</w:t>
            </w:r>
          </w:p>
        </w:tc>
        <w:tc>
          <w:tcPr>
            <w:tcW w:w="1487"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Кредити</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от извънаудиторна</w:t>
            </w:r>
          </w:p>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заетост</w:t>
            </w:r>
          </w:p>
        </w:tc>
        <w:tc>
          <w:tcPr>
            <w:tcW w:w="1134" w:type="dxa"/>
            <w:vMerge w:val="restart"/>
            <w:vAlign w:val="center"/>
          </w:tcPr>
          <w:p w:rsidR="009A5682" w:rsidRPr="009A5682" w:rsidRDefault="009A5682" w:rsidP="00414FBA">
            <w:pPr>
              <w:spacing w:after="0" w:line="240" w:lineRule="auto"/>
              <w:jc w:val="center"/>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Общо кредити</w:t>
            </w:r>
          </w:p>
        </w:tc>
      </w:tr>
      <w:tr w:rsidR="009A5682" w:rsidRPr="009A5682" w:rsidTr="009A5682">
        <w:trPr>
          <w:cantSplit/>
        </w:trPr>
        <w:tc>
          <w:tcPr>
            <w:tcW w:w="2362" w:type="dxa"/>
          </w:tcPr>
          <w:p w:rsidR="009A5682" w:rsidRPr="009A5682" w:rsidRDefault="009A5682" w:rsidP="00414FBA">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VМ.09.08.</w:t>
            </w:r>
          </w:p>
        </w:tc>
        <w:tc>
          <w:tcPr>
            <w:tcW w:w="1210"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05"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2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03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5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487"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134"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r>
      <w:tr w:rsidR="009A5682" w:rsidRPr="009A5682" w:rsidTr="009A5682">
        <w:trPr>
          <w:cantSplit/>
        </w:trPr>
        <w:tc>
          <w:tcPr>
            <w:tcW w:w="2362" w:type="dxa"/>
          </w:tcPr>
          <w:p w:rsidR="009A5682" w:rsidRPr="009A5682" w:rsidRDefault="009A5682" w:rsidP="00414FBA">
            <w:pPr>
              <w:spacing w:after="0" w:line="240" w:lineRule="auto"/>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Вид занятие</w:t>
            </w:r>
          </w:p>
        </w:tc>
        <w:tc>
          <w:tcPr>
            <w:tcW w:w="1210"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05"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2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03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256"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487"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c>
          <w:tcPr>
            <w:tcW w:w="1134" w:type="dxa"/>
            <w:vMerge/>
          </w:tcPr>
          <w:p w:rsidR="009A5682" w:rsidRPr="009A5682" w:rsidRDefault="009A5682" w:rsidP="00414FBA">
            <w:pPr>
              <w:spacing w:after="0" w:line="240" w:lineRule="auto"/>
              <w:rPr>
                <w:rFonts w:ascii="Arial Narrow" w:eastAsia="Times New Roman" w:hAnsi="Arial Narrow" w:cs="Times New Roman"/>
                <w:sz w:val="26"/>
                <w:szCs w:val="20"/>
                <w:lang w:eastAsia="en-US"/>
              </w:rPr>
            </w:pPr>
          </w:p>
        </w:tc>
      </w:tr>
      <w:tr w:rsidR="009A5682" w:rsidRPr="009A5682" w:rsidTr="009A5682">
        <w:tc>
          <w:tcPr>
            <w:tcW w:w="2362" w:type="dxa"/>
          </w:tcPr>
          <w:p w:rsidR="009A5682" w:rsidRPr="009A5682" w:rsidRDefault="009A5682" w:rsidP="00414FBA">
            <w:pPr>
              <w:spacing w:after="0" w:line="240" w:lineRule="auto"/>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1. ЛЕКЦИИ</w:t>
            </w:r>
          </w:p>
        </w:tc>
        <w:tc>
          <w:tcPr>
            <w:tcW w:w="1210"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0"/>
                <w:szCs w:val="20"/>
                <w:lang w:val="en-US" w:eastAsia="en-US"/>
              </w:rPr>
              <w:t>IХ</w:t>
            </w:r>
          </w:p>
        </w:tc>
        <w:tc>
          <w:tcPr>
            <w:tcW w:w="1205"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30</w:t>
            </w:r>
          </w:p>
        </w:tc>
        <w:tc>
          <w:tcPr>
            <w:tcW w:w="122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2</w:t>
            </w:r>
          </w:p>
        </w:tc>
        <w:tc>
          <w:tcPr>
            <w:tcW w:w="103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изпит</w:t>
            </w:r>
          </w:p>
        </w:tc>
        <w:tc>
          <w:tcPr>
            <w:tcW w:w="125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1.0</w:t>
            </w:r>
          </w:p>
        </w:tc>
        <w:tc>
          <w:tcPr>
            <w:tcW w:w="1487" w:type="dxa"/>
          </w:tcPr>
          <w:p w:rsidR="009A5682" w:rsidRPr="009A5682" w:rsidRDefault="009A5682" w:rsidP="00414FBA">
            <w:pPr>
              <w:spacing w:after="0" w:line="240" w:lineRule="auto"/>
              <w:jc w:val="center"/>
              <w:rPr>
                <w:rFonts w:ascii="Arial Narrow" w:eastAsia="Times New Roman" w:hAnsi="Arial Narrow" w:cs="Times New Roman"/>
                <w:sz w:val="26"/>
                <w:szCs w:val="20"/>
                <w:lang w:val="en-US" w:eastAsia="en-US"/>
              </w:rPr>
            </w:pPr>
          </w:p>
        </w:tc>
        <w:tc>
          <w:tcPr>
            <w:tcW w:w="1134"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4.0</w:t>
            </w:r>
          </w:p>
        </w:tc>
      </w:tr>
      <w:tr w:rsidR="009A5682" w:rsidRPr="009A5682" w:rsidTr="009A5682">
        <w:tc>
          <w:tcPr>
            <w:tcW w:w="2362" w:type="dxa"/>
          </w:tcPr>
          <w:p w:rsidR="009A5682" w:rsidRPr="009A5682" w:rsidRDefault="009A5682" w:rsidP="00414FBA">
            <w:pPr>
              <w:spacing w:after="0" w:line="240" w:lineRule="auto"/>
              <w:rPr>
                <w:rFonts w:ascii="Arial Narrow" w:eastAsia="Times New Roman" w:hAnsi="Arial Narrow" w:cs="Times New Roman"/>
                <w:sz w:val="20"/>
                <w:szCs w:val="20"/>
                <w:lang w:eastAsia="en-US"/>
              </w:rPr>
            </w:pPr>
          </w:p>
        </w:tc>
        <w:tc>
          <w:tcPr>
            <w:tcW w:w="1210"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05"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2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03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5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487"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134"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r>
      <w:tr w:rsidR="009A5682" w:rsidRPr="009A5682" w:rsidTr="009A5682">
        <w:tc>
          <w:tcPr>
            <w:tcW w:w="2362" w:type="dxa"/>
          </w:tcPr>
          <w:p w:rsidR="009A5682" w:rsidRPr="009A5682" w:rsidRDefault="009A5682" w:rsidP="00414FBA">
            <w:pPr>
              <w:spacing w:after="0" w:line="240" w:lineRule="auto"/>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2. ПРАКТИЧЕСКИ ЗАНЯТИЯ</w:t>
            </w:r>
          </w:p>
        </w:tc>
        <w:tc>
          <w:tcPr>
            <w:tcW w:w="1210"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0"/>
                <w:szCs w:val="20"/>
                <w:lang w:val="en-US" w:eastAsia="en-US"/>
              </w:rPr>
              <w:t>IХ</w:t>
            </w:r>
          </w:p>
        </w:tc>
        <w:tc>
          <w:tcPr>
            <w:tcW w:w="1205"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30</w:t>
            </w:r>
          </w:p>
        </w:tc>
        <w:tc>
          <w:tcPr>
            <w:tcW w:w="122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2</w:t>
            </w:r>
          </w:p>
        </w:tc>
        <w:tc>
          <w:tcPr>
            <w:tcW w:w="103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5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1.0</w:t>
            </w:r>
          </w:p>
        </w:tc>
        <w:tc>
          <w:tcPr>
            <w:tcW w:w="1487"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134"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r>
      <w:tr w:rsidR="009A5682" w:rsidRPr="009A5682" w:rsidTr="009A5682">
        <w:tc>
          <w:tcPr>
            <w:tcW w:w="2362" w:type="dxa"/>
          </w:tcPr>
          <w:p w:rsidR="009A5682" w:rsidRPr="009A5682" w:rsidRDefault="009A5682" w:rsidP="00414FBA">
            <w:pPr>
              <w:spacing w:after="0" w:line="240" w:lineRule="auto"/>
              <w:rPr>
                <w:rFonts w:ascii="Arial Narrow" w:eastAsia="Times New Roman" w:hAnsi="Arial Narrow" w:cs="Times New Roman"/>
                <w:sz w:val="20"/>
                <w:szCs w:val="20"/>
                <w:lang w:eastAsia="en-US"/>
              </w:rPr>
            </w:pPr>
          </w:p>
        </w:tc>
        <w:tc>
          <w:tcPr>
            <w:tcW w:w="1210"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05"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2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03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5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487"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134"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r>
      <w:tr w:rsidR="009A5682" w:rsidRPr="009A5682" w:rsidTr="009A5682">
        <w:tc>
          <w:tcPr>
            <w:tcW w:w="2362" w:type="dxa"/>
          </w:tcPr>
          <w:p w:rsidR="009A5682" w:rsidRPr="009A5682" w:rsidRDefault="009A5682" w:rsidP="00414FBA">
            <w:pPr>
              <w:spacing w:after="0" w:line="240" w:lineRule="auto"/>
              <w:rPr>
                <w:rFonts w:ascii="Arial Narrow" w:eastAsia="Times New Roman" w:hAnsi="Arial Narrow" w:cs="Times New Roman"/>
                <w:sz w:val="20"/>
                <w:szCs w:val="20"/>
                <w:lang w:eastAsia="en-US"/>
              </w:rPr>
            </w:pPr>
            <w:r w:rsidRPr="009A5682">
              <w:rPr>
                <w:rFonts w:ascii="Arial Narrow" w:eastAsia="Times New Roman" w:hAnsi="Arial Narrow" w:cs="Times New Roman"/>
                <w:sz w:val="20"/>
                <w:szCs w:val="20"/>
                <w:lang w:eastAsia="en-US"/>
              </w:rPr>
              <w:t>3. ИЗВЪНАУДИТОРНА ЗАЕТОСТ</w:t>
            </w:r>
          </w:p>
        </w:tc>
        <w:tc>
          <w:tcPr>
            <w:tcW w:w="1210"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0"/>
                <w:szCs w:val="20"/>
                <w:lang w:val="en-US" w:eastAsia="en-US"/>
              </w:rPr>
              <w:t>IХ</w:t>
            </w:r>
          </w:p>
        </w:tc>
        <w:tc>
          <w:tcPr>
            <w:tcW w:w="1205"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2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03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256"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en-US" w:eastAsia="en-US"/>
              </w:rPr>
              <w:t>2.0</w:t>
            </w:r>
          </w:p>
        </w:tc>
        <w:tc>
          <w:tcPr>
            <w:tcW w:w="1487"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c>
          <w:tcPr>
            <w:tcW w:w="1134" w:type="dxa"/>
          </w:tcPr>
          <w:p w:rsidR="009A5682" w:rsidRPr="009A5682" w:rsidRDefault="009A5682" w:rsidP="00414FBA">
            <w:pPr>
              <w:spacing w:after="0" w:line="240" w:lineRule="auto"/>
              <w:jc w:val="center"/>
              <w:rPr>
                <w:rFonts w:ascii="Arial Narrow" w:eastAsia="Times New Roman" w:hAnsi="Arial Narrow" w:cs="Times New Roman"/>
                <w:sz w:val="26"/>
                <w:szCs w:val="20"/>
                <w:lang w:eastAsia="en-US"/>
              </w:rPr>
            </w:pPr>
          </w:p>
        </w:tc>
      </w:tr>
    </w:tbl>
    <w:p w:rsidR="009A5682" w:rsidRPr="009A5682" w:rsidRDefault="009A5682" w:rsidP="00414FBA">
      <w:pPr>
        <w:spacing w:after="0" w:line="240" w:lineRule="auto"/>
        <w:rPr>
          <w:rFonts w:ascii="Arial Narrow" w:eastAsia="Times New Roman" w:hAnsi="Arial Narrow" w:cs="Times New Roman"/>
          <w:sz w:val="26"/>
          <w:szCs w:val="20"/>
          <w:lang w:eastAsia="en-US"/>
        </w:rPr>
      </w:pPr>
    </w:p>
    <w:p w:rsidR="009A5682" w:rsidRPr="009A5682" w:rsidRDefault="009A5682" w:rsidP="00414FBA">
      <w:pPr>
        <w:keepNext/>
        <w:tabs>
          <w:tab w:val="left" w:pos="3190"/>
          <w:tab w:val="left" w:pos="3740"/>
        </w:tabs>
        <w:spacing w:after="0" w:line="240" w:lineRule="auto"/>
        <w:ind w:firstLine="660"/>
        <w:outlineLvl w:val="2"/>
        <w:rPr>
          <w:rFonts w:ascii="Arial Narrow" w:eastAsia="Times New Roman" w:hAnsi="Arial Narrow" w:cs="Times New Roman"/>
          <w:b/>
          <w:sz w:val="36"/>
          <w:szCs w:val="20"/>
          <w:lang w:val="ru-RU" w:eastAsia="en-US"/>
        </w:rPr>
      </w:pPr>
      <w:r w:rsidRPr="009A5682">
        <w:rPr>
          <w:rFonts w:ascii="Arial Narrow" w:eastAsia="Times New Roman" w:hAnsi="Arial Narrow" w:cs="Times New Roman"/>
          <w:b/>
          <w:caps/>
          <w:sz w:val="26"/>
          <w:szCs w:val="20"/>
          <w:lang w:val="ru-RU" w:eastAsia="en-US"/>
        </w:rPr>
        <w:t>2. Водещ дисциплината:</w:t>
      </w:r>
      <w:r w:rsidRPr="009A5682">
        <w:rPr>
          <w:rFonts w:ascii="Arial Narrow" w:eastAsia="Times New Roman" w:hAnsi="Arial Narrow" w:cs="Times New Roman"/>
          <w:b/>
          <w:sz w:val="26"/>
          <w:szCs w:val="20"/>
          <w:lang w:eastAsia="en-US"/>
        </w:rPr>
        <w:t xml:space="preserve"> </w:t>
      </w:r>
      <w:r w:rsidRPr="009A5682">
        <w:rPr>
          <w:rFonts w:ascii="Arial Narrow" w:eastAsia="Times New Roman" w:hAnsi="Arial Narrow" w:cs="Times New Roman"/>
          <w:b/>
          <w:sz w:val="26"/>
          <w:szCs w:val="20"/>
          <w:lang w:eastAsia="en-US"/>
        </w:rPr>
        <w:tab/>
      </w:r>
      <w:r w:rsidRPr="009A5682">
        <w:rPr>
          <w:rFonts w:ascii="Arial Narrow" w:eastAsia="Times New Roman" w:hAnsi="Arial Narrow" w:cs="Times New Roman"/>
          <w:b/>
          <w:sz w:val="26"/>
          <w:szCs w:val="20"/>
          <w:lang w:val="ru-RU" w:eastAsia="en-US"/>
        </w:rPr>
        <w:t xml:space="preserve">проф. </w:t>
      </w:r>
      <w:r w:rsidRPr="009A5682">
        <w:rPr>
          <w:rFonts w:ascii="Arial Narrow" w:eastAsia="Times New Roman" w:hAnsi="Arial Narrow" w:cs="Times New Roman"/>
          <w:b/>
          <w:sz w:val="26"/>
          <w:szCs w:val="20"/>
          <w:lang w:eastAsia="en-US"/>
        </w:rPr>
        <w:t xml:space="preserve">д-р </w:t>
      </w:r>
      <w:r w:rsidRPr="009A5682">
        <w:rPr>
          <w:rFonts w:ascii="Arial Narrow" w:eastAsia="Times New Roman" w:hAnsi="Arial Narrow" w:cs="Times New Roman"/>
          <w:b/>
          <w:sz w:val="26"/>
          <w:szCs w:val="20"/>
          <w:lang w:val="ru-RU" w:eastAsia="en-US"/>
        </w:rPr>
        <w:t>Йордан Николов, двмн</w:t>
      </w:r>
    </w:p>
    <w:p w:rsidR="009A5682" w:rsidRPr="009A5682" w:rsidRDefault="009A5682" w:rsidP="00414FBA">
      <w:pPr>
        <w:spacing w:after="0" w:line="240" w:lineRule="auto"/>
        <w:jc w:val="both"/>
        <w:rPr>
          <w:rFonts w:ascii="Arial Narrow" w:eastAsia="Times New Roman" w:hAnsi="Arial Narrow" w:cs="Times New Roman"/>
          <w:b/>
          <w:caps/>
          <w:sz w:val="26"/>
          <w:szCs w:val="20"/>
          <w:lang w:val="ru-RU" w:eastAsia="en-US"/>
        </w:rPr>
      </w:pPr>
    </w:p>
    <w:p w:rsidR="009A5682" w:rsidRPr="009A5682" w:rsidRDefault="009A5682" w:rsidP="00F77DDC">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Други лектори</w:t>
      </w:r>
      <w:r w:rsidRPr="009A5682">
        <w:rPr>
          <w:rFonts w:ascii="Arial Narrow" w:eastAsia="Times New Roman" w:hAnsi="Arial Narrow" w:cs="Times New Roman"/>
          <w:b/>
          <w:sz w:val="26"/>
          <w:szCs w:val="20"/>
          <w:lang w:val="ru-RU" w:eastAsia="en-US"/>
        </w:rPr>
        <w:t>:</w:t>
      </w:r>
      <w:r w:rsidRPr="009A5682">
        <w:rPr>
          <w:rFonts w:ascii="Arial Narrow" w:eastAsia="Times New Roman" w:hAnsi="Arial Narrow" w:cs="Times New Roman"/>
          <w:sz w:val="26"/>
          <w:szCs w:val="20"/>
          <w:lang w:eastAsia="en-US"/>
        </w:rPr>
        <w:tab/>
      </w:r>
      <w:r w:rsidRPr="009A5682">
        <w:rPr>
          <w:rFonts w:ascii="Arial Narrow" w:eastAsia="Times New Roman" w:hAnsi="Arial Narrow" w:cs="Times New Roman"/>
          <w:sz w:val="26"/>
          <w:szCs w:val="20"/>
          <w:lang w:val="ru-RU" w:eastAsia="en-US"/>
        </w:rPr>
        <w:t>1</w:t>
      </w:r>
      <w:r w:rsidRPr="009A5682">
        <w:rPr>
          <w:rFonts w:ascii="Arial Narrow" w:eastAsia="Times New Roman" w:hAnsi="Arial Narrow" w:cs="Times New Roman"/>
          <w:sz w:val="26"/>
          <w:szCs w:val="26"/>
          <w:lang w:val="ru-RU" w:eastAsia="en-US"/>
        </w:rPr>
        <w:t xml:space="preserve">. </w:t>
      </w:r>
      <w:r w:rsidR="00F77DDC" w:rsidRPr="009A5682">
        <w:rPr>
          <w:rFonts w:ascii="Arial Narrow" w:eastAsia="Times New Roman" w:hAnsi="Arial Narrow" w:cs="Times New Roman"/>
          <w:sz w:val="26"/>
          <w:szCs w:val="20"/>
          <w:lang w:eastAsia="en-US"/>
        </w:rPr>
        <w:t>доц. д-р Румен Бинев, двм</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ru-RU" w:eastAsia="en-US"/>
        </w:rPr>
        <w:tab/>
      </w:r>
      <w:r w:rsidRPr="009A5682">
        <w:rPr>
          <w:rFonts w:ascii="Arial Narrow" w:eastAsia="Times New Roman" w:hAnsi="Arial Narrow" w:cs="Times New Roman"/>
          <w:sz w:val="26"/>
          <w:szCs w:val="20"/>
          <w:lang w:eastAsia="en-US"/>
        </w:rPr>
        <w:t xml:space="preserve">2. </w:t>
      </w:r>
      <w:r w:rsidR="00F77DDC">
        <w:rPr>
          <w:rFonts w:ascii="Arial Narrow" w:eastAsia="Times New Roman" w:hAnsi="Arial Narrow" w:cs="Times New Roman"/>
          <w:sz w:val="26"/>
          <w:szCs w:val="26"/>
          <w:lang w:eastAsia="en-US"/>
        </w:rPr>
        <w:t>доц</w:t>
      </w:r>
      <w:r w:rsidR="00F77DDC" w:rsidRPr="009A5682">
        <w:rPr>
          <w:rFonts w:ascii="Arial Narrow" w:eastAsia="Times New Roman" w:hAnsi="Arial Narrow" w:cs="Times New Roman"/>
          <w:sz w:val="26"/>
          <w:szCs w:val="26"/>
          <w:lang w:eastAsia="en-US"/>
        </w:rPr>
        <w:t xml:space="preserve">. д-р </w:t>
      </w:r>
      <w:r w:rsidR="00F77DDC" w:rsidRPr="009A5682">
        <w:rPr>
          <w:rFonts w:ascii="Arial Narrow" w:eastAsia="Times New Roman" w:hAnsi="Arial Narrow" w:cs="Times New Roman"/>
          <w:sz w:val="26"/>
          <w:szCs w:val="20"/>
          <w:lang w:eastAsia="en-US"/>
        </w:rPr>
        <w:t>Диан Канъков</w:t>
      </w:r>
      <w:r w:rsidR="00F77DDC">
        <w:rPr>
          <w:rFonts w:ascii="Arial Narrow" w:eastAsia="Times New Roman" w:hAnsi="Arial Narrow" w:cs="Times New Roman"/>
          <w:sz w:val="26"/>
          <w:szCs w:val="20"/>
          <w:lang w:eastAsia="en-US"/>
        </w:rPr>
        <w:t>,</w:t>
      </w:r>
      <w:r w:rsidR="00F77DDC" w:rsidRPr="009A5682">
        <w:rPr>
          <w:rFonts w:ascii="Arial Narrow" w:eastAsia="Times New Roman" w:hAnsi="Arial Narrow" w:cs="Times New Roman"/>
          <w:sz w:val="26"/>
          <w:szCs w:val="26"/>
          <w:lang w:eastAsia="en-US"/>
        </w:rPr>
        <w:t xml:space="preserve"> двм</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ab/>
        <w:t xml:space="preserve">3. </w:t>
      </w:r>
      <w:r w:rsidR="00F77DDC" w:rsidRPr="009A5682">
        <w:rPr>
          <w:rFonts w:ascii="Arial Narrow" w:eastAsia="Times New Roman" w:hAnsi="Arial Narrow" w:cs="Times New Roman"/>
          <w:sz w:val="26"/>
          <w:szCs w:val="20"/>
          <w:lang w:eastAsia="en-US"/>
        </w:rPr>
        <w:t>доц. д-</w:t>
      </w:r>
      <w:r w:rsidR="00F77DDC">
        <w:rPr>
          <w:rFonts w:ascii="Arial Narrow" w:eastAsia="Times New Roman" w:hAnsi="Arial Narrow" w:cs="Times New Roman"/>
          <w:sz w:val="26"/>
          <w:szCs w:val="20"/>
          <w:lang w:eastAsia="en-US"/>
        </w:rPr>
        <w:t>р</w:t>
      </w:r>
      <w:r w:rsidR="00F77DDC" w:rsidRPr="00C31157">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Антон Русенов, двм</w:t>
      </w:r>
    </w:p>
    <w:p w:rsidR="009A5682" w:rsidRPr="009A5682" w:rsidRDefault="009A5682" w:rsidP="00414FBA">
      <w:pPr>
        <w:tabs>
          <w:tab w:val="left" w:pos="3190"/>
        </w:tabs>
        <w:spacing w:after="0" w:line="240" w:lineRule="auto"/>
        <w:ind w:firstLine="660"/>
        <w:rPr>
          <w:rFonts w:ascii="Arial Narrow" w:eastAsia="Times New Roman" w:hAnsi="Arial Narrow" w:cs="Times New Roman"/>
          <w:sz w:val="26"/>
          <w:szCs w:val="20"/>
          <w:lang w:eastAsia="en-US"/>
        </w:rPr>
      </w:pPr>
    </w:p>
    <w:p w:rsidR="009A5682" w:rsidRPr="009A5682" w:rsidRDefault="009A5682" w:rsidP="00414FBA">
      <w:pPr>
        <w:tabs>
          <w:tab w:val="left" w:pos="3190"/>
        </w:tabs>
        <w:spacing w:after="0" w:line="240" w:lineRule="auto"/>
        <w:ind w:firstLine="660"/>
        <w:rPr>
          <w:rFonts w:ascii="Arial Narrow" w:eastAsia="Times New Roman" w:hAnsi="Arial Narrow" w:cs="Times New Roman"/>
          <w:sz w:val="26"/>
          <w:szCs w:val="20"/>
          <w:lang w:val="ru-RU" w:eastAsia="en-US"/>
        </w:rPr>
      </w:pPr>
      <w:r w:rsidRPr="009A5682">
        <w:rPr>
          <w:rFonts w:ascii="Arial Narrow" w:eastAsia="Times New Roman" w:hAnsi="Arial Narrow" w:cs="Times New Roman"/>
          <w:b/>
          <w:sz w:val="26"/>
          <w:szCs w:val="20"/>
          <w:lang w:val="ru-RU" w:eastAsia="en-US"/>
        </w:rPr>
        <w:t>Водещи практически занятия</w:t>
      </w:r>
      <w:r w:rsidRPr="009A5682">
        <w:rPr>
          <w:rFonts w:ascii="Arial Narrow" w:eastAsia="Times New Roman" w:hAnsi="Arial Narrow" w:cs="Times New Roman"/>
          <w:sz w:val="26"/>
          <w:szCs w:val="20"/>
          <w:lang w:val="ru-RU" w:eastAsia="en-US"/>
        </w:rPr>
        <w:t>:</w:t>
      </w:r>
    </w:p>
    <w:p w:rsidR="009A5682" w:rsidRPr="009A5682" w:rsidRDefault="00F77DDC" w:rsidP="00414FBA">
      <w:pPr>
        <w:tabs>
          <w:tab w:val="left" w:pos="3740"/>
        </w:tabs>
        <w:spacing w:after="0" w:line="240" w:lineRule="auto"/>
        <w:ind w:firstLine="660"/>
        <w:rPr>
          <w:rFonts w:ascii="Arial Narrow" w:eastAsia="Times New Roman" w:hAnsi="Arial Narrow" w:cs="Times New Roman"/>
          <w:sz w:val="26"/>
          <w:szCs w:val="20"/>
          <w:lang w:val="ru-RU" w:eastAsia="en-US"/>
        </w:rPr>
      </w:pPr>
      <w:r>
        <w:rPr>
          <w:rFonts w:ascii="Arial Narrow" w:eastAsia="Times New Roman" w:hAnsi="Arial Narrow" w:cs="Times New Roman"/>
          <w:sz w:val="26"/>
          <w:szCs w:val="20"/>
          <w:lang w:val="ru-RU" w:eastAsia="en-US"/>
        </w:rPr>
        <w:tab/>
        <w:t>1. проф. д</w:t>
      </w:r>
      <w:r w:rsidR="009A5682" w:rsidRPr="009A5682">
        <w:rPr>
          <w:rFonts w:ascii="Arial Narrow" w:eastAsia="Times New Roman" w:hAnsi="Arial Narrow" w:cs="Times New Roman"/>
          <w:sz w:val="26"/>
          <w:szCs w:val="20"/>
          <w:lang w:val="ru-RU" w:eastAsia="en-US"/>
        </w:rPr>
        <w:t>-р Йордан Николов</w:t>
      </w:r>
      <w:r>
        <w:rPr>
          <w:rFonts w:ascii="Arial Narrow" w:eastAsia="Times New Roman" w:hAnsi="Arial Narrow" w:cs="Times New Roman"/>
          <w:sz w:val="26"/>
          <w:szCs w:val="20"/>
          <w:lang w:val="ru-RU" w:eastAsia="en-US"/>
        </w:rPr>
        <w:t>, двмн</w:t>
      </w:r>
    </w:p>
    <w:p w:rsidR="009A5682" w:rsidRPr="009A5682" w:rsidRDefault="009A5682" w:rsidP="00C31157">
      <w:pPr>
        <w:tabs>
          <w:tab w:val="left" w:pos="3740"/>
        </w:tabs>
        <w:spacing w:after="0" w:line="240" w:lineRule="auto"/>
        <w:ind w:firstLine="660"/>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tab/>
      </w:r>
      <w:r w:rsidR="00F77DDC">
        <w:rPr>
          <w:rFonts w:ascii="Arial Narrow" w:eastAsia="Times New Roman" w:hAnsi="Arial Narrow" w:cs="Times New Roman"/>
          <w:sz w:val="26"/>
          <w:szCs w:val="20"/>
          <w:lang w:val="ru-RU" w:eastAsia="en-US"/>
        </w:rPr>
        <w:t xml:space="preserve">2. </w:t>
      </w:r>
      <w:r w:rsidR="00F77DDC" w:rsidRPr="009A5682">
        <w:rPr>
          <w:rFonts w:ascii="Arial Narrow" w:eastAsia="Times New Roman" w:hAnsi="Arial Narrow" w:cs="Times New Roman"/>
          <w:sz w:val="26"/>
          <w:szCs w:val="20"/>
          <w:lang w:eastAsia="en-US"/>
        </w:rPr>
        <w:t xml:space="preserve">доц. </w:t>
      </w:r>
      <w:r w:rsidR="00F77DDC">
        <w:rPr>
          <w:rFonts w:ascii="Arial Narrow" w:eastAsia="Times New Roman" w:hAnsi="Arial Narrow" w:cs="Times New Roman"/>
          <w:sz w:val="26"/>
          <w:szCs w:val="20"/>
          <w:lang w:eastAsia="en-US"/>
        </w:rPr>
        <w:t xml:space="preserve">д-р </w:t>
      </w:r>
      <w:r w:rsidR="00F77DDC" w:rsidRPr="009A5682">
        <w:rPr>
          <w:rFonts w:ascii="Arial Narrow" w:eastAsia="Times New Roman" w:hAnsi="Arial Narrow" w:cs="Times New Roman"/>
          <w:sz w:val="26"/>
          <w:szCs w:val="20"/>
          <w:lang w:eastAsia="en-US"/>
        </w:rPr>
        <w:t>Румен Бинев</w:t>
      </w:r>
      <w:r w:rsidR="00F77DDC">
        <w:rPr>
          <w:rFonts w:ascii="Arial Narrow" w:eastAsia="Times New Roman" w:hAnsi="Arial Narrow" w:cs="Times New Roman"/>
          <w:sz w:val="26"/>
          <w:szCs w:val="20"/>
          <w:lang w:eastAsia="en-US"/>
        </w:rPr>
        <w:t>, двм</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eastAsia="en-US"/>
        </w:rPr>
        <w:tab/>
      </w:r>
      <w:r w:rsidRPr="009A5682">
        <w:rPr>
          <w:rFonts w:ascii="Arial Narrow" w:eastAsia="Times New Roman" w:hAnsi="Arial Narrow" w:cs="Times New Roman"/>
          <w:sz w:val="26"/>
          <w:szCs w:val="20"/>
          <w:lang w:val="ru-RU" w:eastAsia="en-US"/>
        </w:rPr>
        <w:t>4</w:t>
      </w:r>
      <w:r w:rsidRPr="009A5682">
        <w:rPr>
          <w:rFonts w:ascii="Arial Narrow" w:eastAsia="Times New Roman" w:hAnsi="Arial Narrow" w:cs="Times New Roman"/>
          <w:sz w:val="26"/>
          <w:szCs w:val="20"/>
          <w:lang w:eastAsia="en-US"/>
        </w:rPr>
        <w:t xml:space="preserve">. </w:t>
      </w:r>
      <w:r w:rsidR="00F77DDC">
        <w:rPr>
          <w:rFonts w:ascii="Arial Narrow" w:eastAsia="Times New Roman" w:hAnsi="Arial Narrow" w:cs="Times New Roman"/>
          <w:sz w:val="26"/>
          <w:szCs w:val="20"/>
          <w:lang w:eastAsia="en-US"/>
        </w:rPr>
        <w:t>доц</w:t>
      </w:r>
      <w:r w:rsidR="00F77DDC" w:rsidRPr="009A5682">
        <w:rPr>
          <w:rFonts w:ascii="Arial Narrow" w:eastAsia="Times New Roman" w:hAnsi="Arial Narrow" w:cs="Times New Roman"/>
          <w:sz w:val="26"/>
          <w:szCs w:val="20"/>
          <w:lang w:eastAsia="en-US"/>
        </w:rPr>
        <w:t>.</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Диан Канъков</w:t>
      </w:r>
      <w:r w:rsidR="00F77DDC">
        <w:rPr>
          <w:rFonts w:ascii="Arial Narrow" w:eastAsia="Times New Roman" w:hAnsi="Arial Narrow" w:cs="Times New Roman"/>
          <w:sz w:val="26"/>
          <w:szCs w:val="20"/>
          <w:lang w:eastAsia="en-US"/>
        </w:rPr>
        <w:t>, двм</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tab/>
        <w:t>5</w:t>
      </w:r>
      <w:r w:rsidRPr="009A5682">
        <w:rPr>
          <w:rFonts w:ascii="Arial Narrow" w:eastAsia="Times New Roman" w:hAnsi="Arial Narrow" w:cs="Times New Roman"/>
          <w:sz w:val="26"/>
          <w:szCs w:val="20"/>
          <w:lang w:eastAsia="en-US"/>
        </w:rPr>
        <w:t xml:space="preserve">. </w:t>
      </w:r>
      <w:r w:rsidR="00F77DDC">
        <w:rPr>
          <w:rFonts w:ascii="Arial Narrow" w:eastAsia="Times New Roman" w:hAnsi="Arial Narrow" w:cs="Times New Roman"/>
          <w:sz w:val="26"/>
          <w:szCs w:val="20"/>
          <w:lang w:eastAsia="en-US"/>
        </w:rPr>
        <w:t>доц</w:t>
      </w:r>
      <w:r w:rsidR="00F77DDC" w:rsidRPr="009A5682">
        <w:rPr>
          <w:rFonts w:ascii="Arial Narrow" w:eastAsia="Times New Roman" w:hAnsi="Arial Narrow" w:cs="Times New Roman"/>
          <w:sz w:val="26"/>
          <w:szCs w:val="20"/>
          <w:lang w:eastAsia="en-US"/>
        </w:rPr>
        <w:t>.</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Антон Русенов</w:t>
      </w:r>
      <w:r w:rsidR="00F77DDC">
        <w:rPr>
          <w:rFonts w:ascii="Arial Narrow" w:eastAsia="Times New Roman" w:hAnsi="Arial Narrow" w:cs="Times New Roman"/>
          <w:sz w:val="26"/>
          <w:szCs w:val="20"/>
          <w:lang w:eastAsia="en-US"/>
        </w:rPr>
        <w:t>, двм</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ab/>
      </w:r>
      <w:r w:rsidRPr="009A5682">
        <w:rPr>
          <w:rFonts w:ascii="Arial Narrow" w:eastAsia="Times New Roman" w:hAnsi="Arial Narrow" w:cs="Times New Roman"/>
          <w:sz w:val="26"/>
          <w:szCs w:val="20"/>
          <w:lang w:val="ru-RU" w:eastAsia="en-US"/>
        </w:rPr>
        <w:t>6</w:t>
      </w:r>
      <w:r w:rsidRPr="009A5682">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Сашо Събев</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ab/>
      </w:r>
      <w:r w:rsidRPr="009A5682">
        <w:rPr>
          <w:rFonts w:ascii="Arial Narrow" w:eastAsia="Times New Roman" w:hAnsi="Arial Narrow" w:cs="Times New Roman"/>
          <w:sz w:val="26"/>
          <w:szCs w:val="20"/>
          <w:lang w:val="ru-RU" w:eastAsia="en-US"/>
        </w:rPr>
        <w:t>7</w:t>
      </w:r>
      <w:r w:rsidRPr="009A5682">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Иван Вълчев </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ab/>
      </w:r>
      <w:r w:rsidRPr="009A5682">
        <w:rPr>
          <w:rFonts w:ascii="Arial Narrow" w:eastAsia="Times New Roman" w:hAnsi="Arial Narrow" w:cs="Times New Roman"/>
          <w:sz w:val="26"/>
          <w:szCs w:val="20"/>
          <w:lang w:val="ru-RU" w:eastAsia="en-US"/>
        </w:rPr>
        <w:t>8</w:t>
      </w:r>
      <w:r w:rsidRPr="009A5682">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Красимир Стоянчев</w:t>
      </w:r>
    </w:p>
    <w:p w:rsidR="009A5682" w:rsidRPr="009A5682" w:rsidRDefault="009A5682" w:rsidP="00414FBA">
      <w:pPr>
        <w:tabs>
          <w:tab w:val="left" w:pos="374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ab/>
      </w:r>
      <w:r w:rsidRPr="009A5682">
        <w:rPr>
          <w:rFonts w:ascii="Arial Narrow" w:eastAsia="Times New Roman" w:hAnsi="Arial Narrow" w:cs="Times New Roman"/>
          <w:sz w:val="26"/>
          <w:szCs w:val="20"/>
          <w:lang w:val="ru-RU" w:eastAsia="en-US"/>
        </w:rPr>
        <w:t>9</w:t>
      </w:r>
      <w:r w:rsidRPr="009A5682">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Лазарин Лазаров</w:t>
      </w:r>
    </w:p>
    <w:p w:rsidR="009A5682" w:rsidRPr="009A5682" w:rsidRDefault="009A5682" w:rsidP="00414FBA">
      <w:pPr>
        <w:tabs>
          <w:tab w:val="left" w:pos="3630"/>
        </w:tabs>
        <w:spacing w:after="0" w:line="240" w:lineRule="auto"/>
        <w:ind w:firstLine="660"/>
        <w:rPr>
          <w:rFonts w:ascii="Arial Narrow" w:eastAsia="Times New Roman" w:hAnsi="Arial Narrow" w:cs="Times New Roman"/>
          <w:b/>
          <w:sz w:val="26"/>
          <w:szCs w:val="20"/>
          <w:lang w:eastAsia="en-US"/>
        </w:rPr>
      </w:pPr>
      <w:r w:rsidRPr="009A5682">
        <w:rPr>
          <w:rFonts w:ascii="Arial Narrow" w:eastAsia="Times New Roman" w:hAnsi="Arial Narrow" w:cs="Times New Roman"/>
          <w:sz w:val="26"/>
          <w:szCs w:val="20"/>
          <w:lang w:eastAsia="en-US"/>
        </w:rPr>
        <w:tab/>
        <w:t xml:space="preserve">10.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F77DDC">
        <w:rPr>
          <w:rFonts w:ascii="Arial Narrow" w:eastAsia="Times New Roman" w:hAnsi="Arial Narrow" w:cs="Times New Roman"/>
          <w:sz w:val="26"/>
          <w:szCs w:val="20"/>
          <w:lang w:eastAsia="en-US"/>
        </w:rPr>
        <w:t xml:space="preserve"> </w:t>
      </w:r>
      <w:r w:rsidR="00F77DDC" w:rsidRPr="009A5682">
        <w:rPr>
          <w:rFonts w:ascii="Arial Narrow" w:eastAsia="Times New Roman" w:hAnsi="Arial Narrow" w:cs="Times New Roman"/>
          <w:sz w:val="26"/>
          <w:szCs w:val="20"/>
          <w:lang w:eastAsia="en-US"/>
        </w:rPr>
        <w:t>Цанко Христов</w:t>
      </w:r>
    </w:p>
    <w:p w:rsidR="00F77DDC" w:rsidRPr="00F77DDC" w:rsidRDefault="009A5682" w:rsidP="00F77DDC">
      <w:pPr>
        <w:tabs>
          <w:tab w:val="left" w:pos="3630"/>
        </w:tabs>
        <w:spacing w:after="0" w:line="240" w:lineRule="auto"/>
        <w:ind w:firstLine="660"/>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ab/>
        <w:t xml:space="preserve">11. </w:t>
      </w:r>
      <w:r w:rsidR="00F77DDC" w:rsidRPr="009A5682">
        <w:rPr>
          <w:rFonts w:ascii="Arial Narrow" w:eastAsia="Times New Roman" w:hAnsi="Arial Narrow" w:cs="Times New Roman"/>
          <w:sz w:val="26"/>
          <w:szCs w:val="20"/>
          <w:lang w:eastAsia="en-US"/>
        </w:rPr>
        <w:t>ас.</w:t>
      </w:r>
      <w:r w:rsidR="00F77DDC">
        <w:rPr>
          <w:rFonts w:ascii="Arial Narrow" w:eastAsia="Times New Roman" w:hAnsi="Arial Narrow" w:cs="Times New Roman"/>
          <w:sz w:val="26"/>
          <w:szCs w:val="20"/>
          <w:lang w:eastAsia="en-US"/>
        </w:rPr>
        <w:t xml:space="preserve"> д-р</w:t>
      </w:r>
      <w:r w:rsidR="00F77DDC" w:rsidRPr="009A5682">
        <w:rPr>
          <w:rFonts w:ascii="Arial Narrow" w:eastAsia="Times New Roman" w:hAnsi="Arial Narrow" w:cs="Times New Roman"/>
          <w:sz w:val="26"/>
          <w:szCs w:val="20"/>
          <w:lang w:eastAsia="en-US"/>
        </w:rPr>
        <w:t xml:space="preserve"> </w:t>
      </w:r>
      <w:r w:rsidR="00F77DDC" w:rsidRPr="00F77DDC">
        <w:rPr>
          <w:rFonts w:ascii="Arial Narrow" w:eastAsia="Times New Roman" w:hAnsi="Arial Narrow" w:cs="Times New Roman"/>
          <w:sz w:val="26"/>
          <w:szCs w:val="20"/>
          <w:lang w:eastAsia="en-US"/>
        </w:rPr>
        <w:t>Ваня</w:t>
      </w:r>
      <w:r w:rsidR="00F77DDC">
        <w:rPr>
          <w:rFonts w:ascii="Arial Narrow" w:eastAsia="Times New Roman" w:hAnsi="Arial Narrow" w:cs="Times New Roman"/>
          <w:sz w:val="26"/>
          <w:szCs w:val="20"/>
          <w:lang w:eastAsia="en-US"/>
        </w:rPr>
        <w:t xml:space="preserve"> Маруцова</w:t>
      </w:r>
    </w:p>
    <w:p w:rsidR="009A5682" w:rsidRDefault="009A5682" w:rsidP="00414FBA">
      <w:pPr>
        <w:tabs>
          <w:tab w:val="left" w:pos="3630"/>
        </w:tabs>
        <w:spacing w:after="0" w:line="240" w:lineRule="auto"/>
        <w:ind w:firstLine="660"/>
        <w:rPr>
          <w:rFonts w:ascii="Arial Narrow" w:eastAsia="Times New Roman" w:hAnsi="Arial Narrow" w:cs="Times New Roman"/>
          <w:b/>
          <w:sz w:val="26"/>
          <w:szCs w:val="20"/>
          <w:lang w:eastAsia="en-US"/>
        </w:rPr>
      </w:pPr>
    </w:p>
    <w:p w:rsidR="009A5682" w:rsidRPr="009A5682" w:rsidRDefault="009A5682" w:rsidP="00414FBA">
      <w:pPr>
        <w:tabs>
          <w:tab w:val="left" w:pos="3190"/>
        </w:tabs>
        <w:spacing w:after="0" w:line="240" w:lineRule="auto"/>
        <w:ind w:firstLine="720"/>
        <w:jc w:val="both"/>
        <w:rPr>
          <w:rFonts w:ascii="Arial Narrow" w:eastAsia="Times New Roman" w:hAnsi="Arial Narrow" w:cs="Times New Roman"/>
          <w:sz w:val="26"/>
          <w:szCs w:val="20"/>
          <w:lang w:val="ru-RU" w:eastAsia="en-US"/>
        </w:rPr>
      </w:pPr>
      <w:r w:rsidRPr="009A5682">
        <w:rPr>
          <w:rFonts w:ascii="Arial Narrow" w:eastAsia="Times New Roman" w:hAnsi="Arial Narrow" w:cs="Times New Roman"/>
          <w:b/>
          <w:sz w:val="26"/>
          <w:szCs w:val="20"/>
          <w:lang w:eastAsia="en-US"/>
        </w:rPr>
        <w:br w:type="page"/>
      </w:r>
      <w:r w:rsidRPr="009A5682">
        <w:rPr>
          <w:rFonts w:ascii="Arial Narrow" w:eastAsia="Times New Roman" w:hAnsi="Arial Narrow" w:cs="Times New Roman"/>
          <w:b/>
          <w:sz w:val="26"/>
          <w:szCs w:val="20"/>
          <w:lang w:eastAsia="en-US"/>
        </w:rPr>
        <w:lastRenderedPageBreak/>
        <w:t xml:space="preserve">3. </w:t>
      </w:r>
      <w:r w:rsidRPr="009A5682">
        <w:rPr>
          <w:rFonts w:ascii="Arial Narrow" w:eastAsia="Times New Roman" w:hAnsi="Arial Narrow" w:cs="Times New Roman"/>
          <w:b/>
          <w:caps/>
          <w:sz w:val="26"/>
          <w:szCs w:val="20"/>
          <w:lang w:val="ru-RU" w:eastAsia="en-US"/>
        </w:rPr>
        <w:t>Съдържание на учебната програма</w:t>
      </w:r>
      <w:r w:rsidRPr="009A5682">
        <w:rPr>
          <w:rFonts w:ascii="Arial Narrow" w:eastAsia="Times New Roman" w:hAnsi="Arial Narrow" w:cs="Times New Roman"/>
          <w:i/>
          <w:sz w:val="26"/>
          <w:szCs w:val="20"/>
          <w:lang w:val="ru-RU" w:eastAsia="en-US"/>
        </w:rPr>
        <w:t xml:space="preserve"> </w:t>
      </w:r>
    </w:p>
    <w:p w:rsidR="009A5682" w:rsidRPr="009A5682" w:rsidRDefault="009A5682" w:rsidP="00414FBA">
      <w:pPr>
        <w:spacing w:after="0" w:line="240" w:lineRule="auto"/>
        <w:ind w:firstLine="720"/>
        <w:jc w:val="both"/>
        <w:rPr>
          <w:rFonts w:ascii="Arial Narrow" w:eastAsia="Times New Roman" w:hAnsi="Arial Narrow" w:cs="Times New Roman"/>
          <w:b/>
          <w:sz w:val="26"/>
          <w:szCs w:val="20"/>
          <w:lang w:eastAsia="en-US"/>
        </w:rPr>
      </w:pP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АНОТАЦИЯ:</w:t>
      </w:r>
      <w:r w:rsidRPr="009A5682">
        <w:rPr>
          <w:rFonts w:ascii="Arial Narrow" w:eastAsia="Times New Roman" w:hAnsi="Arial Narrow" w:cs="Times New Roman"/>
          <w:sz w:val="26"/>
          <w:szCs w:val="20"/>
          <w:lang w:eastAsia="en-US"/>
        </w:rPr>
        <w:t xml:space="preserve"> От болестите на продуктивните животни (Гв,Бв,Ов,Кз,Св,Пт) най-широко разпространение имат незаразните заболявания. Според статистическите данни, през последните години около 80-90</w:t>
      </w:r>
      <w:r w:rsidRPr="009A5682">
        <w:rPr>
          <w:rFonts w:ascii="Arial Narrow" w:eastAsia="Times New Roman" w:hAnsi="Arial Narrow" w:cs="Times New Roman"/>
          <w:sz w:val="26"/>
          <w:szCs w:val="20"/>
          <w:lang w:val="ru-RU" w:eastAsia="en-US"/>
        </w:rPr>
        <w:t>%</w:t>
      </w:r>
      <w:r w:rsidRPr="009A5682">
        <w:rPr>
          <w:rFonts w:ascii="Arial Narrow" w:eastAsia="Times New Roman" w:hAnsi="Arial Narrow" w:cs="Times New Roman"/>
          <w:sz w:val="26"/>
          <w:szCs w:val="20"/>
          <w:lang w:eastAsia="en-US"/>
        </w:rPr>
        <w:t xml:space="preserve"> се падат на вътрешните незаразни болести. Особено широко разпространени и актуални са болестите на храносмилателната система при преживните животни и недоимъчните заболявания при свинете и птиците. Разглеждането на различните нозологични единици е в строга последователност - етиология, патогенеза, клинични признаци, развои, прогноза, диагноза, диференциална диагноза, лекуване и профилактика и позволява систематизирането на материала по вътрешни незаразни болести и по-лесното му усвояване от студентите.</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eastAsia="en-US"/>
        </w:rPr>
        <w:t>Всичко това придава особенна важност на дисциплината и я прави една от основните, допринасящи за изграждането на ветеринарните лекари като добри диагностици и специалисти.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caps/>
          <w:sz w:val="26"/>
          <w:szCs w:val="20"/>
          <w:lang w:eastAsia="en-US"/>
        </w:rPr>
      </w:pP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caps/>
          <w:sz w:val="26"/>
          <w:szCs w:val="20"/>
          <w:lang w:eastAsia="en-US"/>
        </w:rPr>
      </w:pPr>
      <w:r w:rsidRPr="009A5682">
        <w:rPr>
          <w:rFonts w:ascii="Arial Narrow" w:eastAsia="Times New Roman" w:hAnsi="Arial Narrow" w:cs="Times New Roman"/>
          <w:b/>
          <w:caps/>
          <w:sz w:val="26"/>
          <w:szCs w:val="20"/>
          <w:lang w:eastAsia="en-US"/>
        </w:rPr>
        <w:t>3.1. Аудиторна заетост</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3.1</w:t>
      </w:r>
      <w:r w:rsidRPr="009A5682">
        <w:rPr>
          <w:rFonts w:ascii="Arial Narrow" w:eastAsia="Times New Roman" w:hAnsi="Arial Narrow" w:cs="Times New Roman"/>
          <w:b/>
          <w:sz w:val="26"/>
          <w:szCs w:val="20"/>
          <w:lang w:val="ru-RU" w:eastAsia="en-US"/>
        </w:rPr>
        <w:t>.</w:t>
      </w:r>
      <w:r w:rsidRPr="009A5682">
        <w:rPr>
          <w:rFonts w:ascii="Arial Narrow" w:eastAsia="Times New Roman" w:hAnsi="Arial Narrow" w:cs="Times New Roman"/>
          <w:b/>
          <w:sz w:val="26"/>
          <w:szCs w:val="20"/>
          <w:lang w:eastAsia="en-US"/>
        </w:rPr>
        <w:t xml:space="preserve">1. </w:t>
      </w:r>
      <w:r w:rsidRPr="009A5682">
        <w:rPr>
          <w:rFonts w:ascii="Arial Narrow" w:eastAsia="Times New Roman" w:hAnsi="Arial Narrow" w:cs="Times New Roman"/>
          <w:b/>
          <w:sz w:val="26"/>
          <w:szCs w:val="20"/>
          <w:lang w:val="ru-RU" w:eastAsia="en-US"/>
        </w:rPr>
        <w:t>ЛЕКЦИИ</w:t>
      </w:r>
      <w:r w:rsidRPr="009A5682">
        <w:rPr>
          <w:rFonts w:ascii="Arial Narrow" w:eastAsia="Times New Roman" w:hAnsi="Arial Narrow" w:cs="Times New Roman"/>
          <w:sz w:val="26"/>
          <w:szCs w:val="20"/>
          <w:lang w:eastAsia="en-US"/>
        </w:rPr>
        <w:t xml:space="preserve"> </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w:t>
      </w:r>
      <w:r w:rsidRPr="009A5682">
        <w:rPr>
          <w:rFonts w:ascii="Arial Narrow" w:eastAsia="Times New Roman" w:hAnsi="Arial Narrow" w:cs="Times New Roman"/>
          <w:sz w:val="26"/>
          <w:szCs w:val="20"/>
          <w:lang w:eastAsia="en-US"/>
        </w:rPr>
        <w:t xml:space="preserve"> Болести на предстомашията-характеристика. Индигестии-класификация. Атония и хипотония на търбуха.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 xml:space="preserve"> В началото на лекцията правим кратко въведение в съдържанието на дисциплината и се спираме на различията в анатомичното устройство и физиологията на храносмилателната система при преживните животни. </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2.</w:t>
      </w:r>
      <w:r w:rsidRPr="009A5682">
        <w:rPr>
          <w:rFonts w:ascii="Arial Narrow" w:eastAsia="Times New Roman" w:hAnsi="Arial Narrow" w:cs="Times New Roman"/>
          <w:sz w:val="26"/>
          <w:szCs w:val="20"/>
          <w:lang w:eastAsia="en-US"/>
        </w:rPr>
        <w:t xml:space="preserve"> Ацидоза и алкалоза.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Разглеждат</w:t>
      </w:r>
      <w:r w:rsidRPr="009A5682">
        <w:rPr>
          <w:rFonts w:ascii="Arial Narrow" w:eastAsia="Times New Roman" w:hAnsi="Arial Narrow" w:cs="Times New Roman"/>
          <w:sz w:val="26"/>
          <w:szCs w:val="20"/>
          <w:lang w:val="ru-RU" w:eastAsia="en-US"/>
        </w:rPr>
        <w:t xml:space="preserve"> се подробно известните досега етиологични фактори, довеждащи до поява на болестите, какви функционални промени предизвикват те и какви симптоми причиняват при отделните видове </w:t>
      </w:r>
      <w:r w:rsidRPr="009A5682">
        <w:rPr>
          <w:rFonts w:ascii="Arial Narrow" w:eastAsia="Times New Roman" w:hAnsi="Arial Narrow" w:cs="Times New Roman"/>
          <w:sz w:val="26"/>
          <w:szCs w:val="20"/>
          <w:lang w:eastAsia="en-US"/>
        </w:rPr>
        <w:t>преживни животни.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3.</w:t>
      </w:r>
      <w:r w:rsidRPr="009A5682">
        <w:rPr>
          <w:rFonts w:ascii="Arial Narrow" w:eastAsia="Times New Roman" w:hAnsi="Arial Narrow" w:cs="Times New Roman"/>
          <w:sz w:val="26"/>
          <w:szCs w:val="20"/>
          <w:lang w:eastAsia="en-US"/>
        </w:rPr>
        <w:t xml:space="preserve"> Препълване на търбуха с храна. Възпаление на предстомашията. Синдром на Хофлунд. Спазми на предстомашията. Обстипация на книжката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Разглеждат</w:t>
      </w:r>
      <w:r w:rsidRPr="009A5682">
        <w:rPr>
          <w:rFonts w:ascii="Arial Narrow" w:eastAsia="Times New Roman" w:hAnsi="Arial Narrow" w:cs="Times New Roman"/>
          <w:sz w:val="26"/>
          <w:szCs w:val="20"/>
          <w:lang w:val="ru-RU" w:eastAsia="en-US"/>
        </w:rPr>
        <w:t xml:space="preserve"> се подробно известните досега етиологични фактори, довеждащи до поява на болестите, какви функционални промени предизвикват те и какви симптоми причиняват при отделните видове </w:t>
      </w:r>
      <w:r w:rsidRPr="009A5682">
        <w:rPr>
          <w:rFonts w:ascii="Arial Narrow" w:eastAsia="Times New Roman" w:hAnsi="Arial Narrow" w:cs="Times New Roman"/>
          <w:sz w:val="26"/>
          <w:szCs w:val="20"/>
          <w:lang w:eastAsia="en-US"/>
        </w:rPr>
        <w:t>преживни животни.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4</w:t>
      </w:r>
      <w:r w:rsidRPr="009A5682">
        <w:rPr>
          <w:rFonts w:ascii="Arial Narrow" w:eastAsia="Times New Roman" w:hAnsi="Arial Narrow" w:cs="Times New Roman"/>
          <w:sz w:val="26"/>
          <w:szCs w:val="20"/>
          <w:lang w:eastAsia="en-US"/>
        </w:rPr>
        <w:t>. Остро и хронично подуване на търбуха. Хиперкератоза и паракератоза на търбуха. Етиология, патогенеза, клинични признаци, развой, прогноза, диагноза, диференциална диагноза, лекуване и профилактика на заболяването.</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Обръщаме внимание на възможните методи за диагностициране на заболяванията и на методите за терапия и превенция.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Тема № 5. </w:t>
      </w:r>
      <w:r w:rsidRPr="009A5682">
        <w:rPr>
          <w:rFonts w:ascii="Arial Narrow" w:eastAsia="Times New Roman" w:hAnsi="Arial Narrow" w:cs="Times New Roman"/>
          <w:sz w:val="26"/>
          <w:szCs w:val="20"/>
          <w:lang w:eastAsia="en-US"/>
        </w:rPr>
        <w:t>Травматично възпаление на мрежата и перитонеума</w:t>
      </w:r>
      <w:r w:rsidRPr="009A5682">
        <w:rPr>
          <w:rFonts w:ascii="Arial Narrow" w:eastAsia="Times New Roman" w:hAnsi="Arial Narrow" w:cs="Times New Roman"/>
          <w:b/>
          <w:sz w:val="26"/>
          <w:szCs w:val="20"/>
          <w:lang w:eastAsia="en-US"/>
        </w:rPr>
        <w:t>.</w:t>
      </w:r>
      <w:r w:rsidRPr="009A5682">
        <w:rPr>
          <w:rFonts w:ascii="Arial Narrow" w:eastAsia="Times New Roman" w:hAnsi="Arial Narrow" w:cs="Times New Roman"/>
          <w:sz w:val="26"/>
          <w:szCs w:val="20"/>
          <w:lang w:eastAsia="en-US"/>
        </w:rPr>
        <w:t xml:space="preserve"> Разширяване и задръстване на сирищника. Разместване и превъртане на сирищника. </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lastRenderedPageBreak/>
        <w:t xml:space="preserve">АНОТАЦИЯ: </w:t>
      </w:r>
      <w:r w:rsidRPr="009A5682">
        <w:rPr>
          <w:rFonts w:ascii="Arial Narrow" w:eastAsia="Times New Roman" w:hAnsi="Arial Narrow" w:cs="Times New Roman"/>
          <w:sz w:val="26"/>
          <w:szCs w:val="20"/>
          <w:lang w:eastAsia="en-US"/>
        </w:rPr>
        <w:t>Разглеждат се етиологията, патогенезата, клиничните признаци, развоя, прогнозата, диференциалната диагноза, лекуването и профилактиката на горепосочените заболявания.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ХОРАРИУМ: </w:t>
      </w:r>
      <w:r w:rsidRPr="009A5682">
        <w:rPr>
          <w:rFonts w:ascii="Arial Narrow" w:eastAsia="Times New Roman" w:hAnsi="Arial Narrow" w:cs="Times New Roman"/>
          <w:sz w:val="26"/>
          <w:szCs w:val="20"/>
          <w:lang w:eastAsia="en-US"/>
        </w:rPr>
        <w:t>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Тема № 6. </w:t>
      </w:r>
      <w:r w:rsidRPr="009A5682">
        <w:rPr>
          <w:rFonts w:ascii="Arial Narrow" w:eastAsia="Times New Roman" w:hAnsi="Arial Narrow" w:cs="Times New Roman"/>
          <w:sz w:val="26"/>
          <w:szCs w:val="20"/>
          <w:lang w:eastAsia="en-US"/>
        </w:rPr>
        <w:t>Мека и твърда гуша. Възпаление на жлезистия стомах на птиците. Обтурация на стомаха и червата при птиците.К утикулит. Диспепсия при пилетата. Клоацит. Жълтъчен перитонит при птиците.</w:t>
      </w:r>
      <w:r w:rsidRPr="009A5682">
        <w:rPr>
          <w:rFonts w:ascii="Arial Narrow" w:eastAsia="Times New Roman" w:hAnsi="Arial Narrow" w:cs="Times New Roman"/>
          <w:b/>
          <w:sz w:val="26"/>
          <w:szCs w:val="20"/>
          <w:lang w:eastAsia="en-US"/>
        </w:rPr>
        <w:t xml:space="preserve"> </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Спираме се подробно на известните досега етиологични фактори довели до поява на болестите, какви функционални промени предизвикват те и какви симптоми причиняват при отделните видове животни, какъв е развоя им, каква е прогнозата. Обръщаме внимание на възможните методи за диагностициране на заболяванията и от кои заразни, паразитни и недоимъчни болести те трябва да се диференцират, методи на терапия и превенция.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ru-RU" w:eastAsia="en-US"/>
        </w:rPr>
        <w:t>Заболяванията имат връзка с диспепсия по пилетата, асцит, заразни и паразитни болести.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Тема № 7. </w:t>
      </w:r>
      <w:r w:rsidRPr="009A5682">
        <w:rPr>
          <w:rFonts w:ascii="Arial Narrow" w:eastAsia="Times New Roman" w:hAnsi="Arial Narrow" w:cs="Times New Roman"/>
          <w:sz w:val="26"/>
          <w:szCs w:val="20"/>
          <w:lang w:eastAsia="en-US"/>
        </w:rPr>
        <w:t>Язвена болест. Язва на стомаха и сирищника.Разширяване и превъртане на сляпото черво.Слузесто-мембранозно възпаление на червата. Кръвоизливи в ректува. Изпадане на ректума..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Разглеждат се етиологията, патогенезата, клиничните признаци, развоя, прогнозата, диференциалната диагноза, лекуването и профилактиката на горепосочените заболявания.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8.</w:t>
      </w:r>
      <w:r w:rsidRPr="009A5682">
        <w:rPr>
          <w:rFonts w:ascii="Arial Narrow" w:eastAsia="Times New Roman" w:hAnsi="Arial Narrow" w:cs="Times New Roman"/>
          <w:sz w:val="26"/>
          <w:szCs w:val="20"/>
          <w:lang w:eastAsia="en-US"/>
        </w:rPr>
        <w:t xml:space="preserve"> Следродилна дистрофия на черния дроб при кравите. Чернодробна дистрофия при овцете. Ензоотичначернодробна дистрофия при прасетата и птиците. Етиология, патогенеза, клинични признаци, развои, прогноза, диагноза, диференциална диагноза,лекуване и профилактика на заболяването.</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val="ru-RU" w:eastAsia="en-US"/>
        </w:rPr>
        <w:t>Посочваме методите за диагноза, диференцираме болестите от други протичащи със сходна клинична симптоматика. Разглеждаме начините за терапия, като обръщаме по-голямо мнимание на превенцията им</w:t>
      </w:r>
      <w:r w:rsidRPr="009A5682">
        <w:rPr>
          <w:rFonts w:ascii="Arial Narrow" w:eastAsia="Times New Roman" w:hAnsi="Arial Narrow" w:cs="Times New Roman"/>
          <w:sz w:val="26"/>
          <w:szCs w:val="20"/>
          <w:lang w:eastAsia="en-US"/>
        </w:rPr>
        <w:t>.</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Тема № 9. </w:t>
      </w:r>
      <w:r w:rsidRPr="009A5682">
        <w:rPr>
          <w:rFonts w:ascii="Arial Narrow" w:eastAsia="Times New Roman" w:hAnsi="Arial Narrow" w:cs="Times New Roman"/>
          <w:sz w:val="26"/>
          <w:szCs w:val="20"/>
          <w:lang w:eastAsia="en-US"/>
        </w:rPr>
        <w:t>Миокардоза. Кардиофиброза. Травматичен перикардит. Ензоотична сърдечна смвърт при свинете и птиците. Кардиоваскуларен синдром. Микроангиопатия при свинете.</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Спираме се подробно на известните досега етиологични фактори довели до поява на болестите, какви функционални промени предизвикват те и какви симптоми причиняват при отделните видове животни, какъв е развоя им, каква е прогнозата. Обръщаме внимание на възможните методи за диагностициране на заболяванията и от кои заразни, паразитни и недоимъчни болести те трябва да се диференцират, методи на терапия и превенция.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10:</w:t>
      </w:r>
      <w:r w:rsidRPr="009A5682">
        <w:rPr>
          <w:rFonts w:ascii="Arial Narrow" w:eastAsia="Times New Roman" w:hAnsi="Arial Narrow" w:cs="Times New Roman"/>
          <w:sz w:val="26"/>
          <w:szCs w:val="20"/>
          <w:lang w:eastAsia="en-US"/>
        </w:rPr>
        <w:t xml:space="preserve"> Везикална хематурия по говедата. Цереброкортикална некроза. Спастично треперене. Хипогликемия по прасетата. Подагра.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lastRenderedPageBreak/>
        <w:t xml:space="preserve">АНОТАЦИЯ: </w:t>
      </w:r>
      <w:r w:rsidRPr="009A5682">
        <w:rPr>
          <w:rFonts w:ascii="Arial Narrow" w:eastAsia="Times New Roman" w:hAnsi="Arial Narrow" w:cs="Times New Roman"/>
          <w:sz w:val="26"/>
          <w:szCs w:val="20"/>
          <w:lang w:val="ru-RU" w:eastAsia="en-US"/>
        </w:rPr>
        <w:t>Подробно описваме всички познати досега възможни причини за възникване на заболяванията, разглеждаме обстойно клиничните признаци, техния развой и прогноза</w:t>
      </w:r>
      <w:r w:rsidRPr="009A5682">
        <w:rPr>
          <w:rFonts w:ascii="Arial Narrow" w:eastAsia="Times New Roman" w:hAnsi="Arial Narrow" w:cs="Times New Roman"/>
          <w:sz w:val="26"/>
          <w:szCs w:val="20"/>
          <w:lang w:eastAsia="en-US"/>
        </w:rPr>
        <w:t>.</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11.</w:t>
      </w:r>
      <w:r w:rsidRPr="009A5682">
        <w:rPr>
          <w:rFonts w:ascii="Arial Narrow" w:eastAsia="Times New Roman" w:hAnsi="Arial Narrow" w:cs="Times New Roman"/>
          <w:sz w:val="26"/>
          <w:szCs w:val="20"/>
          <w:lang w:eastAsia="en-US"/>
        </w:rPr>
        <w:t xml:space="preserve"> Миопатии при телета, малачета, агнета, ярета, прасета. Миопатии при птиците – ексудативна диатеза и енцефаломалация. Лоши привички - извратен апетит при говедата, овцете, свинете и птиците.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val="ru-RU" w:eastAsia="en-US"/>
        </w:rPr>
        <w:t>Обясняваме кои са етиологични</w:t>
      </w:r>
      <w:r w:rsidRPr="009A5682">
        <w:rPr>
          <w:rFonts w:ascii="Arial Narrow" w:eastAsia="Times New Roman" w:hAnsi="Arial Narrow" w:cs="Times New Roman"/>
          <w:sz w:val="26"/>
          <w:szCs w:val="20"/>
          <w:lang w:eastAsia="en-US"/>
        </w:rPr>
        <w:t>те</w:t>
      </w:r>
      <w:r w:rsidRPr="009A5682">
        <w:rPr>
          <w:rFonts w:ascii="Arial Narrow" w:eastAsia="Times New Roman" w:hAnsi="Arial Narrow" w:cs="Times New Roman"/>
          <w:sz w:val="26"/>
          <w:szCs w:val="20"/>
          <w:lang w:val="ru-RU" w:eastAsia="en-US"/>
        </w:rPr>
        <w:t xml:space="preserve"> фактори за възникване на заболяванията, каква е патогенезата и с какви симптоми се характеризират отделните форми на болестите при отделните видове </w:t>
      </w:r>
      <w:r w:rsidRPr="009A5682">
        <w:rPr>
          <w:rFonts w:ascii="Arial Narrow" w:eastAsia="Times New Roman" w:hAnsi="Arial Narrow" w:cs="Times New Roman"/>
          <w:sz w:val="26"/>
          <w:szCs w:val="20"/>
          <w:lang w:eastAsia="en-US"/>
        </w:rPr>
        <w:t>животни</w:t>
      </w:r>
      <w:r w:rsidRPr="009A5682">
        <w:rPr>
          <w:rFonts w:ascii="Arial Narrow" w:eastAsia="Times New Roman" w:hAnsi="Arial Narrow" w:cs="Times New Roman"/>
          <w:sz w:val="26"/>
          <w:szCs w:val="20"/>
          <w:lang w:val="ru-RU" w:eastAsia="en-US"/>
        </w:rPr>
        <w:t>, какъв е развоя и прогнозата. Посочваме какво диетично хранене трябва да се използва</w:t>
      </w:r>
      <w:r w:rsidRPr="009A5682">
        <w:rPr>
          <w:rFonts w:ascii="Arial Narrow" w:eastAsia="Times New Roman" w:hAnsi="Arial Narrow" w:cs="Times New Roman"/>
          <w:sz w:val="26"/>
          <w:szCs w:val="20"/>
          <w:lang w:eastAsia="en-US"/>
        </w:rPr>
        <w:t>,</w:t>
      </w:r>
      <w:r w:rsidRPr="009A5682">
        <w:rPr>
          <w:rFonts w:ascii="Arial Narrow" w:eastAsia="Times New Roman" w:hAnsi="Arial Narrow" w:cs="Times New Roman"/>
          <w:sz w:val="26"/>
          <w:szCs w:val="20"/>
          <w:lang w:val="ru-RU" w:eastAsia="en-US"/>
        </w:rPr>
        <w:t xml:space="preserve"> и с кои лекарствени средства може да се лекуват. Обръщаме сериозно внимание на профилактиката</w:t>
      </w:r>
      <w:r w:rsidRPr="009A5682">
        <w:rPr>
          <w:rFonts w:ascii="Arial Narrow" w:eastAsia="Times New Roman" w:hAnsi="Arial Narrow" w:cs="Times New Roman"/>
          <w:sz w:val="26"/>
          <w:szCs w:val="20"/>
          <w:lang w:eastAsia="en-US"/>
        </w:rPr>
        <w:t>.</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12.</w:t>
      </w:r>
      <w:r w:rsidRPr="009A5682">
        <w:rPr>
          <w:rFonts w:ascii="Arial Narrow" w:eastAsia="Times New Roman" w:hAnsi="Arial Narrow" w:cs="Times New Roman"/>
          <w:sz w:val="26"/>
          <w:szCs w:val="20"/>
          <w:lang w:eastAsia="en-US"/>
        </w:rPr>
        <w:t xml:space="preserve"> Остеопатии. Дегенеративна остеоартроза. Фиброзна остеодистрофия. Ензоотична калциноза.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val="ru-RU" w:eastAsia="en-US"/>
        </w:rPr>
        <w:t>Разглеждаме обстойно клиничните признаци</w:t>
      </w:r>
      <w:r w:rsidRPr="009A5682">
        <w:rPr>
          <w:rFonts w:ascii="Arial Narrow" w:eastAsia="Times New Roman" w:hAnsi="Arial Narrow" w:cs="Times New Roman"/>
          <w:sz w:val="26"/>
          <w:szCs w:val="20"/>
          <w:lang w:eastAsia="en-US"/>
        </w:rPr>
        <w:t xml:space="preserve"> на заболяванията</w:t>
      </w:r>
      <w:r w:rsidRPr="009A5682">
        <w:rPr>
          <w:rFonts w:ascii="Arial Narrow" w:eastAsia="Times New Roman" w:hAnsi="Arial Narrow" w:cs="Times New Roman"/>
          <w:sz w:val="26"/>
          <w:szCs w:val="20"/>
          <w:lang w:val="ru-RU" w:eastAsia="en-US"/>
        </w:rPr>
        <w:t>, техния развой и прогноза</w:t>
      </w:r>
      <w:r w:rsidRPr="009A5682">
        <w:rPr>
          <w:rFonts w:ascii="Arial Narrow" w:eastAsia="Times New Roman" w:hAnsi="Arial Narrow" w:cs="Times New Roman"/>
          <w:sz w:val="26"/>
          <w:szCs w:val="20"/>
          <w:lang w:eastAsia="en-US"/>
        </w:rPr>
        <w:t>..</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13.</w:t>
      </w:r>
      <w:r w:rsidRPr="009A5682">
        <w:rPr>
          <w:rFonts w:ascii="Arial Narrow" w:eastAsia="Times New Roman" w:hAnsi="Arial Narrow" w:cs="Times New Roman"/>
          <w:sz w:val="26"/>
          <w:szCs w:val="20"/>
          <w:lang w:eastAsia="en-US"/>
        </w:rPr>
        <w:t xml:space="preserve"> Тетании – пасищна, транспортна, оборна. Тетания при бозаещи телета. Гърчавост. Дисхондроплазия и остеохондроза при птиците. Етиология, патогенеза, клинични признаци, развоий,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val="ru-RU" w:eastAsia="en-US"/>
        </w:rPr>
        <w:t>Обясняваме етиологични</w:t>
      </w:r>
      <w:r w:rsidRPr="009A5682">
        <w:rPr>
          <w:rFonts w:ascii="Arial Narrow" w:eastAsia="Times New Roman" w:hAnsi="Arial Narrow" w:cs="Times New Roman"/>
          <w:sz w:val="26"/>
          <w:szCs w:val="20"/>
          <w:lang w:eastAsia="en-US"/>
        </w:rPr>
        <w:t>те</w:t>
      </w:r>
      <w:r w:rsidRPr="009A5682">
        <w:rPr>
          <w:rFonts w:ascii="Arial Narrow" w:eastAsia="Times New Roman" w:hAnsi="Arial Narrow" w:cs="Times New Roman"/>
          <w:sz w:val="26"/>
          <w:szCs w:val="20"/>
          <w:lang w:val="ru-RU" w:eastAsia="en-US"/>
        </w:rPr>
        <w:t xml:space="preserve"> фактори за възникване на заболяванията, каква е патогенезата и с какви симптоми се характеризират отделните форми на болестите при отделните видове </w:t>
      </w:r>
      <w:r w:rsidRPr="009A5682">
        <w:rPr>
          <w:rFonts w:ascii="Arial Narrow" w:eastAsia="Times New Roman" w:hAnsi="Arial Narrow" w:cs="Times New Roman"/>
          <w:sz w:val="26"/>
          <w:szCs w:val="20"/>
          <w:lang w:eastAsia="en-US"/>
        </w:rPr>
        <w:t>животни</w:t>
      </w:r>
      <w:r w:rsidRPr="009A5682">
        <w:rPr>
          <w:rFonts w:ascii="Arial Narrow" w:eastAsia="Times New Roman" w:hAnsi="Arial Narrow" w:cs="Times New Roman"/>
          <w:sz w:val="26"/>
          <w:szCs w:val="20"/>
          <w:lang w:val="ru-RU" w:eastAsia="en-US"/>
        </w:rPr>
        <w:t>, какъв е развоя</w:t>
      </w:r>
      <w:r w:rsidRPr="009A5682">
        <w:rPr>
          <w:rFonts w:ascii="Arial Narrow" w:eastAsia="Times New Roman" w:hAnsi="Arial Narrow" w:cs="Times New Roman"/>
          <w:sz w:val="26"/>
          <w:szCs w:val="20"/>
          <w:lang w:eastAsia="en-US"/>
        </w:rPr>
        <w:t>т</w:t>
      </w:r>
      <w:r w:rsidRPr="009A5682">
        <w:rPr>
          <w:rFonts w:ascii="Arial Narrow" w:eastAsia="Times New Roman" w:hAnsi="Arial Narrow" w:cs="Times New Roman"/>
          <w:sz w:val="26"/>
          <w:szCs w:val="20"/>
          <w:lang w:val="ru-RU" w:eastAsia="en-US"/>
        </w:rPr>
        <w:t xml:space="preserve"> и прогнозата.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14.</w:t>
      </w:r>
      <w:r w:rsidRPr="009A5682">
        <w:rPr>
          <w:rFonts w:ascii="Arial Narrow" w:eastAsia="Times New Roman" w:hAnsi="Arial Narrow" w:cs="Times New Roman"/>
          <w:sz w:val="26"/>
          <w:szCs w:val="20"/>
          <w:lang w:eastAsia="en-US"/>
        </w:rPr>
        <w:t xml:space="preserve"> Манганов недостиг при говедата и птиците. Недостиг на кобалт и мед. </w:t>
      </w:r>
      <w:r w:rsidRPr="009A5682">
        <w:rPr>
          <w:rFonts w:ascii="Arial Narrow" w:eastAsia="Times New Roman" w:hAnsi="Arial Narrow" w:cs="Times New Roman"/>
          <w:b/>
          <w:sz w:val="26"/>
          <w:szCs w:val="20"/>
          <w:lang w:eastAsia="en-US"/>
        </w:rPr>
        <w:t>.</w:t>
      </w:r>
      <w:r w:rsidRPr="009A5682">
        <w:rPr>
          <w:rFonts w:ascii="Arial Narrow" w:eastAsia="Times New Roman" w:hAnsi="Arial Narrow" w:cs="Times New Roman"/>
          <w:sz w:val="26"/>
          <w:szCs w:val="20"/>
          <w:lang w:eastAsia="en-US"/>
        </w:rPr>
        <w:t xml:space="preserve"> Паракератоза. Авитаминоза А при преживните животни. Авитаминози РР при свинете и птиците Етиология, патогенеза, клинични признаци, развой, прогноза, диагноза, диференциална диагноза, лекуване и профилактика.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eastAsia="en-US"/>
        </w:rPr>
        <w:t xml:space="preserve">Въвеждане в проблематиката на заболяванията на нарушената обмяна на веществата при продуктивните животни. Комплексно разглеждане на причините от недоимъчно, незаразно, токсично и технологично естество за промените в поведенческите прояви. </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Тема № 15. </w:t>
      </w:r>
      <w:r w:rsidRPr="009A5682">
        <w:rPr>
          <w:rFonts w:ascii="Arial Narrow" w:eastAsia="Times New Roman" w:hAnsi="Arial Narrow" w:cs="Times New Roman"/>
          <w:sz w:val="26"/>
          <w:szCs w:val="20"/>
          <w:lang w:eastAsia="en-US"/>
        </w:rPr>
        <w:t xml:space="preserve"> Кетоза.Следродилна хемоглобинурия. Асцит при птиците. Перопад.</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АНОТАЦИЯ: </w:t>
      </w:r>
      <w:r w:rsidRPr="009A5682">
        <w:rPr>
          <w:rFonts w:ascii="Arial Narrow" w:eastAsia="Times New Roman" w:hAnsi="Arial Narrow" w:cs="Times New Roman"/>
          <w:sz w:val="26"/>
          <w:szCs w:val="20"/>
          <w:lang w:val="ru-RU" w:eastAsia="en-US"/>
        </w:rPr>
        <w:t>Разглеждаме обстойно клиничните признаци</w:t>
      </w:r>
      <w:r w:rsidRPr="009A5682">
        <w:rPr>
          <w:rFonts w:ascii="Arial Narrow" w:eastAsia="Times New Roman" w:hAnsi="Arial Narrow" w:cs="Times New Roman"/>
          <w:sz w:val="26"/>
          <w:szCs w:val="20"/>
          <w:lang w:eastAsia="en-US"/>
        </w:rPr>
        <w:t xml:space="preserve"> на заболяванията</w:t>
      </w:r>
      <w:r w:rsidRPr="009A5682">
        <w:rPr>
          <w:rFonts w:ascii="Arial Narrow" w:eastAsia="Times New Roman" w:hAnsi="Arial Narrow" w:cs="Times New Roman"/>
          <w:sz w:val="26"/>
          <w:szCs w:val="20"/>
          <w:lang w:val="ru-RU" w:eastAsia="en-US"/>
        </w:rPr>
        <w:t>, техния развой и прогноза</w:t>
      </w:r>
      <w:r w:rsidRPr="009A5682">
        <w:rPr>
          <w:rFonts w:ascii="Arial Narrow" w:eastAsia="Times New Roman" w:hAnsi="Arial Narrow" w:cs="Times New Roman"/>
          <w:sz w:val="26"/>
          <w:szCs w:val="20"/>
          <w:lang w:eastAsia="en-US"/>
        </w:rPr>
        <w:t>.</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2 часа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3.1 2. КЛИНИЧНИ ЗАНЯТИЯ</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Тема № 1 – 15.</w:t>
      </w:r>
      <w:r w:rsidRPr="009A5682">
        <w:rPr>
          <w:rFonts w:ascii="Arial Narrow" w:eastAsia="Times New Roman" w:hAnsi="Arial Narrow" w:cs="Times New Roman"/>
          <w:sz w:val="26"/>
          <w:szCs w:val="20"/>
          <w:lang w:eastAsia="en-US"/>
        </w:rPr>
        <w:t xml:space="preserve"> </w:t>
      </w:r>
    </w:p>
    <w:p w:rsidR="009A5682" w:rsidRPr="009A5682" w:rsidRDefault="009A5682" w:rsidP="00414FBA">
      <w:pPr>
        <w:spacing w:after="0" w:line="240" w:lineRule="auto"/>
        <w:ind w:firstLine="658"/>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0"/>
          <w:lang w:eastAsia="en-US"/>
        </w:rPr>
        <w:t>АНОТАЦИЯ</w:t>
      </w:r>
      <w:r w:rsidRPr="009A5682">
        <w:rPr>
          <w:rFonts w:ascii="Arial Narrow" w:eastAsia="Times New Roman" w:hAnsi="Arial Narrow" w:cs="Times New Roman"/>
          <w:b/>
          <w:sz w:val="26"/>
          <w:szCs w:val="26"/>
          <w:lang w:eastAsia="en-US"/>
        </w:rPr>
        <w:t xml:space="preserve">: </w:t>
      </w:r>
      <w:r w:rsidRPr="009A5682">
        <w:rPr>
          <w:rFonts w:ascii="Arial Narrow" w:eastAsia="Times New Roman" w:hAnsi="Arial Narrow" w:cs="Times New Roman"/>
          <w:sz w:val="26"/>
          <w:szCs w:val="26"/>
          <w:lang w:eastAsia="en-US"/>
        </w:rPr>
        <w:t xml:space="preserve">Клиничните занятия по Вътрешни болести – продуктивни животни със студентите от V курс в този семестър се провеждат върху клинични пациенти. Същите се приемат в клиниката по продуктивни живатни от частни и кооперативни ферми на случаен принцип. Студентите изследват пациентите до поставяне на диагноза, след което имат </w:t>
      </w:r>
      <w:r w:rsidRPr="009A5682">
        <w:rPr>
          <w:rFonts w:ascii="Arial Narrow" w:eastAsia="Times New Roman" w:hAnsi="Arial Narrow" w:cs="Times New Roman"/>
          <w:sz w:val="26"/>
          <w:szCs w:val="26"/>
          <w:lang w:eastAsia="en-US"/>
        </w:rPr>
        <w:lastRenderedPageBreak/>
        <w:t>възможност за реално прилагане на схеми на терапия, съответстващи на заболяванията. Студентите проследяват в динамика развоя на болестта до момента на изписването му, като по този начин покриват изискванията за кредити. По-често срещани нозологични единици през ІХ-ия семестър (есен-зима) са: ринити, ларингити, трахеити, бронхити, пневмонии, гастрити, ентерити, ентероколити, индигестии, авитаминози и микроелементози, болести на черния дроб и др. при подрастващи и възрастни пациенти. По време на занятието студентите изготвят протокол за болестното състояние на пациента по определен образец, съответстващ на плана за изследване в пропедевтиката. В началото на следващото занятие преподавателят и студентите обсъждат обстойно миналия пациент, с което се осъществява и текущия контрол.</w:t>
      </w:r>
    </w:p>
    <w:p w:rsidR="009A5682" w:rsidRPr="009A5682" w:rsidRDefault="009A5682" w:rsidP="00414FBA">
      <w:pPr>
        <w:spacing w:after="0" w:line="240" w:lineRule="auto"/>
        <w:ind w:firstLine="658"/>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Четири клинични занятия се провеждат на терен в произволно избрани ферми, по който начин студентите се запознават с реалните условия на работа на ветеринарния лекар.</w:t>
      </w:r>
    </w:p>
    <w:p w:rsidR="009A5682" w:rsidRDefault="009A5682" w:rsidP="00414FBA">
      <w:pPr>
        <w:tabs>
          <w:tab w:val="left" w:pos="1134"/>
        </w:tabs>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ХОРАРИУМ:</w:t>
      </w:r>
      <w:r w:rsidRPr="009A5682">
        <w:rPr>
          <w:rFonts w:ascii="Arial Narrow" w:eastAsia="Times New Roman" w:hAnsi="Arial Narrow" w:cs="Times New Roman"/>
          <w:sz w:val="26"/>
          <w:szCs w:val="20"/>
          <w:lang w:eastAsia="en-US"/>
        </w:rPr>
        <w:t xml:space="preserve">  30 часа</w:t>
      </w:r>
    </w:p>
    <w:p w:rsidR="00414FBA" w:rsidRPr="009A5682" w:rsidRDefault="00414FBA" w:rsidP="00414FBA">
      <w:pPr>
        <w:tabs>
          <w:tab w:val="left" w:pos="1134"/>
        </w:tabs>
        <w:spacing w:after="0" w:line="240" w:lineRule="auto"/>
        <w:ind w:firstLine="720"/>
        <w:jc w:val="both"/>
        <w:rPr>
          <w:rFonts w:ascii="Arial Narrow" w:eastAsia="Times New Roman" w:hAnsi="Arial Narrow" w:cs="Times New Roman"/>
          <w:sz w:val="26"/>
          <w:szCs w:val="20"/>
          <w:lang w:eastAsia="en-US"/>
        </w:rPr>
      </w:pP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3.1.3. ИЗВЪНАУДИТОРНА ЗАЕТОСТ</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val="ru-RU" w:eastAsia="en-US"/>
        </w:rPr>
        <w:t>Тема 1.</w:t>
      </w: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sz w:val="26"/>
          <w:szCs w:val="26"/>
          <w:lang w:eastAsia="en-US"/>
        </w:rPr>
        <w:t>Участие в диагностиката и лекуването на стационарни и амбулаторни пациенти и проследяване развоя и изхода на заболяванията, чрез наблюдение и грижи (хигиенизиране, хранене и др.) на стационарно болните пациенти и опитните животни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До </w:t>
      </w:r>
      <w:r w:rsidRPr="009A5682">
        <w:rPr>
          <w:rFonts w:ascii="Arial Narrow" w:eastAsia="Times New Roman" w:hAnsi="Arial Narrow" w:cs="Times New Roman"/>
          <w:sz w:val="26"/>
          <w:szCs w:val="26"/>
          <w:lang w:eastAsia="en-US"/>
        </w:rPr>
        <w:t>1</w:t>
      </w:r>
      <w:r w:rsidRPr="009A5682">
        <w:rPr>
          <w:rFonts w:ascii="Arial Narrow" w:eastAsia="Times New Roman" w:hAnsi="Arial Narrow" w:cs="Times New Roman"/>
          <w:sz w:val="26"/>
          <w:szCs w:val="26"/>
          <w:lang w:val="ru-RU" w:eastAsia="en-US"/>
        </w:rPr>
        <w:t>/</w:t>
      </w:r>
      <w:r w:rsidRPr="009A5682">
        <w:rPr>
          <w:rFonts w:ascii="Arial Narrow" w:eastAsia="Times New Roman" w:hAnsi="Arial Narrow" w:cs="Times New Roman"/>
          <w:sz w:val="26"/>
          <w:szCs w:val="26"/>
          <w:lang w:eastAsia="en-US"/>
        </w:rPr>
        <w:t>пациент</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Тема 2.</w:t>
      </w:r>
      <w:r w:rsidRPr="009A5682">
        <w:rPr>
          <w:rFonts w:ascii="Arial Narrow" w:eastAsia="Times New Roman" w:hAnsi="Arial Narrow" w:cs="Times New Roman"/>
          <w:sz w:val="26"/>
          <w:szCs w:val="26"/>
          <w:lang w:eastAsia="en-US"/>
        </w:rPr>
        <w:t xml:space="preserve"> </w:t>
      </w:r>
      <w:r w:rsidRPr="009A5682">
        <w:rPr>
          <w:rFonts w:ascii="Arial Narrow" w:eastAsia="Times New Roman" w:hAnsi="Arial Narrow" w:cs="Times New Roman"/>
          <w:sz w:val="26"/>
          <w:szCs w:val="26"/>
          <w:lang w:val="ru-RU" w:eastAsia="en-US"/>
        </w:rPr>
        <w:t xml:space="preserve">Подготовка на реферат по актуални проблеми </w:t>
      </w:r>
      <w:r w:rsidRPr="009A5682">
        <w:rPr>
          <w:rFonts w:ascii="Arial Narrow" w:eastAsia="Times New Roman" w:hAnsi="Arial Narrow" w:cs="Times New Roman"/>
          <w:sz w:val="26"/>
          <w:szCs w:val="26"/>
          <w:lang w:eastAsia="en-US"/>
        </w:rPr>
        <w:t>от вътрешните болести при продуктивните животни</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До 1</w:t>
      </w:r>
      <w:r w:rsidRPr="009A5682">
        <w:rPr>
          <w:rFonts w:ascii="Arial Narrow" w:eastAsia="Times New Roman" w:hAnsi="Arial Narrow" w:cs="Times New Roman"/>
          <w:sz w:val="26"/>
          <w:szCs w:val="26"/>
          <w:lang w:eastAsia="en-US"/>
        </w:rPr>
        <w:t>.5</w:t>
      </w:r>
      <w:r w:rsidRPr="009A5682">
        <w:rPr>
          <w:rFonts w:ascii="Arial Narrow" w:eastAsia="Times New Roman" w:hAnsi="Arial Narrow" w:cs="Times New Roman"/>
          <w:sz w:val="26"/>
          <w:szCs w:val="26"/>
          <w:lang w:val="ru-RU" w:eastAsia="en-US"/>
        </w:rPr>
        <w:t>/</w:t>
      </w:r>
      <w:r w:rsidRPr="009A5682">
        <w:rPr>
          <w:rFonts w:ascii="Arial Narrow" w:eastAsia="Times New Roman" w:hAnsi="Arial Narrow" w:cs="Times New Roman"/>
          <w:sz w:val="26"/>
          <w:szCs w:val="26"/>
          <w:lang w:eastAsia="en-US"/>
        </w:rPr>
        <w:t>реферат</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b/>
          <w:sz w:val="26"/>
          <w:szCs w:val="26"/>
          <w:lang w:val="ru-RU" w:eastAsia="en-US"/>
        </w:rPr>
        <w:t>Тема 3.</w:t>
      </w:r>
      <w:r w:rsidRPr="009A5682">
        <w:rPr>
          <w:rFonts w:ascii="Arial Narrow" w:eastAsia="Times New Roman" w:hAnsi="Arial Narrow" w:cs="Times New Roman"/>
          <w:sz w:val="26"/>
          <w:szCs w:val="26"/>
          <w:lang w:val="ru-RU" w:eastAsia="en-US"/>
        </w:rPr>
        <w:t xml:space="preserve"> Разработване и представяне</w:t>
      </w:r>
      <w:r w:rsidRPr="009A5682">
        <w:rPr>
          <w:rFonts w:ascii="Arial Narrow" w:eastAsia="Times New Roman" w:hAnsi="Arial Narrow" w:cs="Times New Roman"/>
          <w:sz w:val="26"/>
          <w:szCs w:val="26"/>
          <w:lang w:eastAsia="en-US"/>
        </w:rPr>
        <w:t xml:space="preserve">, чрез литературен и филмов обзор </w:t>
      </w:r>
      <w:r w:rsidRPr="009A5682">
        <w:rPr>
          <w:rFonts w:ascii="Arial Narrow" w:eastAsia="Times New Roman" w:hAnsi="Arial Narrow" w:cs="Times New Roman"/>
          <w:sz w:val="26"/>
          <w:szCs w:val="26"/>
          <w:lang w:val="ru-RU" w:eastAsia="en-US"/>
        </w:rPr>
        <w:t>на нозологична единица, съобразно тематичния план на дисциплината</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До 1/</w:t>
      </w:r>
      <w:r w:rsidRPr="009A5682">
        <w:rPr>
          <w:rFonts w:ascii="Arial Narrow" w:eastAsia="Times New Roman" w:hAnsi="Arial Narrow" w:cs="Times New Roman"/>
          <w:sz w:val="26"/>
          <w:szCs w:val="26"/>
          <w:lang w:eastAsia="en-US"/>
        </w:rPr>
        <w:t>презентация</w:t>
      </w:r>
    </w:p>
    <w:p w:rsidR="009A5682" w:rsidRPr="009A5682" w:rsidRDefault="009A5682" w:rsidP="00414FBA">
      <w:pPr>
        <w:spacing w:after="0" w:line="240" w:lineRule="auto"/>
        <w:ind w:firstLine="39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eastAsia="en-US"/>
        </w:rPr>
        <w:t>По време на практическите занятия се провежда системен текущ контрол, по отношение подготовката и участието на студентите в клиничните занятия, както и изготвянето и оформлението на протоколи върху пациенти</w:t>
      </w:r>
      <w:r w:rsidRPr="009A5682">
        <w:rPr>
          <w:rFonts w:ascii="Arial Narrow" w:eastAsia="Times New Roman" w:hAnsi="Arial Narrow" w:cs="Times New Roman"/>
          <w:sz w:val="26"/>
          <w:szCs w:val="26"/>
          <w:lang w:val="ru-RU" w:eastAsia="en-US"/>
        </w:rPr>
        <w:t>.</w:t>
      </w:r>
    </w:p>
    <w:p w:rsidR="009A5682" w:rsidRPr="009A5682" w:rsidRDefault="009A5682" w:rsidP="00414FBA">
      <w:pPr>
        <w:spacing w:after="0" w:line="240" w:lineRule="auto"/>
        <w:ind w:firstLine="39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Оценките от реферати, текущ контрол и теоретичен изпит оформят окончателната оценка.</w:t>
      </w:r>
    </w:p>
    <w:p w:rsidR="009A5682" w:rsidRPr="009A5682" w:rsidRDefault="009A5682" w:rsidP="00414FBA">
      <w:pPr>
        <w:spacing w:after="0" w:line="240" w:lineRule="auto"/>
        <w:jc w:val="center"/>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Критерии за оценка на реферати</w:t>
      </w:r>
    </w:p>
    <w:tbl>
      <w:tblPr>
        <w:tblStyle w:val="13"/>
        <w:tblW w:w="0" w:type="auto"/>
        <w:tblLook w:val="01E0" w:firstRow="1" w:lastRow="1" w:firstColumn="1" w:lastColumn="1" w:noHBand="0" w:noVBand="0"/>
      </w:tblPr>
      <w:tblGrid>
        <w:gridCol w:w="1432"/>
        <w:gridCol w:w="991"/>
        <w:gridCol w:w="939"/>
        <w:gridCol w:w="1043"/>
        <w:gridCol w:w="991"/>
        <w:gridCol w:w="1096"/>
        <w:gridCol w:w="1043"/>
        <w:gridCol w:w="939"/>
        <w:gridCol w:w="1096"/>
      </w:tblGrid>
      <w:tr w:rsidR="009A5682" w:rsidRPr="009A5682" w:rsidTr="009A5682">
        <w:tc>
          <w:tcPr>
            <w:tcW w:w="1476"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Оценка</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2,00</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3,00</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3,25</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3,50</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3,75</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4,00</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4,25</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4,50</w:t>
            </w:r>
          </w:p>
        </w:tc>
      </w:tr>
      <w:tr w:rsidR="009A5682" w:rsidRPr="009A5682" w:rsidTr="009A5682">
        <w:tc>
          <w:tcPr>
            <w:tcW w:w="1476"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кредит</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0,3</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0,4</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0,5</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0,6</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0,7</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0,8</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0,9</w:t>
            </w:r>
          </w:p>
        </w:tc>
      </w:tr>
      <w:tr w:rsidR="009A5682" w:rsidRPr="009A5682" w:rsidTr="009A5682">
        <w:tc>
          <w:tcPr>
            <w:tcW w:w="1476"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Оценка</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4,75</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5,0</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5,25</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5,50</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5,75</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6,00</w:t>
            </w:r>
          </w:p>
        </w:tc>
        <w:tc>
          <w:tcPr>
            <w:tcW w:w="968" w:type="dxa"/>
          </w:tcPr>
          <w:p w:rsidR="009A5682" w:rsidRPr="009A5682" w:rsidRDefault="009A5682" w:rsidP="00414FBA">
            <w:pPr>
              <w:rPr>
                <w:rFonts w:ascii="Arial Narrow" w:hAnsi="Arial Narrow"/>
                <w:sz w:val="26"/>
                <w:szCs w:val="26"/>
                <w:lang w:val="en-US" w:eastAsia="en-US"/>
              </w:rPr>
            </w:pPr>
          </w:p>
        </w:tc>
        <w:tc>
          <w:tcPr>
            <w:tcW w:w="1139" w:type="dxa"/>
          </w:tcPr>
          <w:p w:rsidR="009A5682" w:rsidRPr="009A5682" w:rsidRDefault="009A5682" w:rsidP="00414FBA">
            <w:pPr>
              <w:rPr>
                <w:rFonts w:ascii="Arial Narrow" w:hAnsi="Arial Narrow"/>
                <w:sz w:val="26"/>
                <w:szCs w:val="26"/>
                <w:lang w:val="en-US" w:eastAsia="en-US"/>
              </w:rPr>
            </w:pPr>
          </w:p>
        </w:tc>
      </w:tr>
      <w:tr w:rsidR="009A5682" w:rsidRPr="009A5682" w:rsidTr="009A5682">
        <w:tc>
          <w:tcPr>
            <w:tcW w:w="1476"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кредит</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1,0</w:t>
            </w:r>
          </w:p>
        </w:tc>
        <w:tc>
          <w:tcPr>
            <w:tcW w:w="968"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1,1</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1,2</w:t>
            </w:r>
          </w:p>
        </w:tc>
        <w:tc>
          <w:tcPr>
            <w:tcW w:w="1025"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1,3</w:t>
            </w:r>
          </w:p>
        </w:tc>
        <w:tc>
          <w:tcPr>
            <w:tcW w:w="1139"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1,4</w:t>
            </w:r>
          </w:p>
        </w:tc>
        <w:tc>
          <w:tcPr>
            <w:tcW w:w="1082" w:type="dxa"/>
          </w:tcPr>
          <w:p w:rsidR="009A5682" w:rsidRPr="009A5682" w:rsidRDefault="009A5682" w:rsidP="00414FBA">
            <w:pPr>
              <w:rPr>
                <w:rFonts w:ascii="Arial Narrow" w:hAnsi="Arial Narrow"/>
                <w:sz w:val="26"/>
                <w:szCs w:val="26"/>
                <w:lang w:val="en-US" w:eastAsia="en-US"/>
              </w:rPr>
            </w:pPr>
            <w:r w:rsidRPr="009A5682">
              <w:rPr>
                <w:rFonts w:ascii="Arial Narrow" w:hAnsi="Arial Narrow"/>
                <w:sz w:val="26"/>
                <w:szCs w:val="26"/>
                <w:lang w:val="en-US" w:eastAsia="en-US"/>
              </w:rPr>
              <w:t>1,5</w:t>
            </w:r>
          </w:p>
        </w:tc>
        <w:tc>
          <w:tcPr>
            <w:tcW w:w="968" w:type="dxa"/>
          </w:tcPr>
          <w:p w:rsidR="009A5682" w:rsidRPr="009A5682" w:rsidRDefault="009A5682" w:rsidP="00414FBA">
            <w:pPr>
              <w:rPr>
                <w:rFonts w:ascii="Arial Narrow" w:hAnsi="Arial Narrow"/>
                <w:sz w:val="26"/>
                <w:szCs w:val="26"/>
                <w:lang w:val="en-US" w:eastAsia="en-US"/>
              </w:rPr>
            </w:pPr>
          </w:p>
        </w:tc>
        <w:tc>
          <w:tcPr>
            <w:tcW w:w="1139" w:type="dxa"/>
          </w:tcPr>
          <w:p w:rsidR="009A5682" w:rsidRPr="009A5682" w:rsidRDefault="009A5682" w:rsidP="00414FBA">
            <w:pPr>
              <w:rPr>
                <w:rFonts w:ascii="Arial Narrow" w:hAnsi="Arial Narrow"/>
                <w:sz w:val="26"/>
                <w:szCs w:val="26"/>
                <w:lang w:val="en-US" w:eastAsia="en-US"/>
              </w:rPr>
            </w:pPr>
          </w:p>
        </w:tc>
      </w:tr>
    </w:tbl>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caps/>
          <w:sz w:val="26"/>
          <w:szCs w:val="26"/>
          <w:lang w:eastAsia="en-US"/>
        </w:rPr>
        <w:t>ВСИЧКО КРЕДИТИ</w:t>
      </w:r>
      <w:r w:rsidRPr="009A5682">
        <w:rPr>
          <w:rFonts w:ascii="Arial Narrow" w:eastAsia="Times New Roman" w:hAnsi="Arial Narrow" w:cs="Times New Roman"/>
          <w:caps/>
          <w:sz w:val="26"/>
          <w:szCs w:val="26"/>
          <w:lang w:eastAsia="en-US"/>
        </w:rPr>
        <w:t xml:space="preserve">  2</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4. ТЕХНОЛОГИЯ НА ОБУЧЕНИЕТО </w:t>
      </w:r>
      <w:r w:rsidRPr="009A5682">
        <w:rPr>
          <w:rFonts w:ascii="Arial Narrow" w:eastAsia="Times New Roman" w:hAnsi="Arial Narrow" w:cs="Times New Roman"/>
          <w:i/>
          <w:sz w:val="26"/>
          <w:szCs w:val="26"/>
          <w:lang w:val="ru-RU" w:eastAsia="en-US"/>
        </w:rPr>
        <w:t>(материална и техническа обезпеченост)</w:t>
      </w:r>
    </w:p>
    <w:p w:rsidR="009A5682" w:rsidRPr="009A5682" w:rsidRDefault="009A5682" w:rsidP="00414FBA">
      <w:pPr>
        <w:tabs>
          <w:tab w:val="left" w:pos="5387"/>
        </w:tabs>
        <w:spacing w:after="0" w:line="240" w:lineRule="auto"/>
        <w:ind w:firstLine="660"/>
        <w:jc w:val="both"/>
        <w:rPr>
          <w:rFonts w:ascii="Arial Narrow" w:eastAsia="Times New Roman" w:hAnsi="Arial Narrow" w:cs="Times New Roman"/>
          <w:bCs/>
          <w:sz w:val="26"/>
          <w:szCs w:val="26"/>
          <w:lang w:eastAsia="en-US"/>
        </w:rPr>
      </w:pPr>
      <w:r w:rsidRPr="009A5682">
        <w:rPr>
          <w:rFonts w:ascii="Arial Narrow" w:eastAsia="Times New Roman" w:hAnsi="Arial Narrow" w:cs="Times New Roman"/>
          <w:b/>
          <w:sz w:val="26"/>
          <w:szCs w:val="26"/>
          <w:lang w:val="ru-RU" w:eastAsia="en-US"/>
        </w:rPr>
        <w:t>4</w:t>
      </w:r>
      <w:r w:rsidRPr="009A5682">
        <w:rPr>
          <w:rFonts w:ascii="Arial Narrow" w:eastAsia="Times New Roman" w:hAnsi="Arial Narrow" w:cs="Times New Roman"/>
          <w:b/>
          <w:sz w:val="26"/>
          <w:szCs w:val="26"/>
          <w:lang w:eastAsia="en-US"/>
        </w:rPr>
        <w:t xml:space="preserve">.1. Лекции. </w:t>
      </w:r>
      <w:r w:rsidRPr="009A5682">
        <w:rPr>
          <w:rFonts w:ascii="Arial Narrow" w:eastAsia="Times New Roman" w:hAnsi="Arial Narrow" w:cs="Times New Roman"/>
          <w:bCs/>
          <w:sz w:val="26"/>
          <w:szCs w:val="26"/>
          <w:lang w:eastAsia="en-US"/>
        </w:rPr>
        <w:t xml:space="preserve">За провеждане лекционният курс на обучение по “Вътрешни болести – по продуктивни животни има необходимите аудитории, както и техническа обезпеченост. </w:t>
      </w:r>
    </w:p>
    <w:p w:rsidR="009A5682" w:rsidRPr="009A5682" w:rsidRDefault="009A5682" w:rsidP="00414FBA">
      <w:pPr>
        <w:tabs>
          <w:tab w:val="left" w:pos="5387"/>
        </w:tabs>
        <w:spacing w:after="0" w:line="240" w:lineRule="auto"/>
        <w:ind w:firstLine="660"/>
        <w:jc w:val="both"/>
        <w:rPr>
          <w:rFonts w:ascii="Arial Narrow" w:eastAsia="Times New Roman" w:hAnsi="Arial Narrow" w:cs="Times New Roman"/>
          <w:bCs/>
          <w:sz w:val="26"/>
          <w:szCs w:val="26"/>
          <w:lang w:eastAsia="en-US"/>
        </w:rPr>
      </w:pPr>
      <w:r w:rsidRPr="009A5682">
        <w:rPr>
          <w:rFonts w:ascii="Arial Narrow" w:eastAsia="Times New Roman" w:hAnsi="Arial Narrow" w:cs="Times New Roman"/>
          <w:b/>
          <w:sz w:val="26"/>
          <w:szCs w:val="26"/>
          <w:lang w:eastAsia="en-US"/>
        </w:rPr>
        <w:t xml:space="preserve">4.2. Клинични занятия. </w:t>
      </w:r>
      <w:r w:rsidRPr="009A5682">
        <w:rPr>
          <w:rFonts w:ascii="Arial Narrow" w:eastAsia="Times New Roman" w:hAnsi="Arial Narrow" w:cs="Times New Roman"/>
          <w:bCs/>
          <w:sz w:val="26"/>
          <w:szCs w:val="26"/>
          <w:lang w:eastAsia="en-US"/>
        </w:rPr>
        <w:t>Катедрата разполага с необходимите зали за провеждане клиничните занятия със студентите.</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4.3. Семинари.</w:t>
      </w:r>
      <w:r w:rsidRPr="009A5682">
        <w:rPr>
          <w:rFonts w:ascii="Arial Narrow" w:eastAsia="Times New Roman" w:hAnsi="Arial Narrow" w:cs="Times New Roman"/>
          <w:sz w:val="26"/>
          <w:szCs w:val="26"/>
          <w:lang w:eastAsia="en-US"/>
        </w:rPr>
        <w:t xml:space="preserve"> В катедрата се провеждат четири семинара (индигестии, недоимъчни заболявания при свине и птици, травматичен перикардит).</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0"/>
          <w:lang w:val="ru-RU" w:eastAsia="en-US"/>
        </w:rPr>
      </w:pPr>
      <w:r w:rsidRPr="009A5682">
        <w:rPr>
          <w:rFonts w:ascii="Arial Narrow" w:eastAsia="Times New Roman" w:hAnsi="Arial Narrow" w:cs="Times New Roman"/>
          <w:b/>
          <w:caps/>
          <w:sz w:val="26"/>
          <w:szCs w:val="20"/>
          <w:lang w:val="ru-RU" w:eastAsia="en-US"/>
        </w:rPr>
        <w:t>5. Критерии за оценяване знанията на студентите</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lastRenderedPageBreak/>
        <w:t>Оценката се формира от:</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b/>
          <w:sz w:val="26"/>
          <w:szCs w:val="20"/>
          <w:lang w:eastAsia="en-US"/>
        </w:rPr>
        <w:t xml:space="preserve">Теоретичен изпит – </w:t>
      </w:r>
      <w:r w:rsidRPr="009A5682">
        <w:rPr>
          <w:rFonts w:ascii="Arial Narrow" w:eastAsia="Times New Roman" w:hAnsi="Arial Narrow" w:cs="Times New Roman"/>
          <w:sz w:val="26"/>
          <w:szCs w:val="20"/>
          <w:lang w:eastAsia="en-US"/>
        </w:rPr>
        <w:t xml:space="preserve">провежда се писмено върху билет от два въпроса от конспекта по дисциплината с продължителност от 1,5 часа, след изтеглянето му от студент. Всеки въпрос ще се оценява поотделно, като крайната оценка е средноаритметична. Слаба оценка на един от въпросите е основание за неуспешно положен изпит. </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Скала за оценка за всеки изпитен въпрос:</w:t>
      </w:r>
    </w:p>
    <w:p w:rsidR="009A5682" w:rsidRPr="009A5682" w:rsidRDefault="009A5682" w:rsidP="00414FBA">
      <w:pPr>
        <w:keepNext/>
        <w:spacing w:after="0" w:line="240" w:lineRule="auto"/>
        <w:ind w:firstLine="720"/>
        <w:jc w:val="both"/>
        <w:outlineLvl w:val="7"/>
        <w:rPr>
          <w:rFonts w:ascii="Arial Narrow" w:eastAsia="Times New Roman" w:hAnsi="Arial Narrow" w:cs="Times New Roman"/>
          <w:sz w:val="26"/>
          <w:szCs w:val="20"/>
          <w:lang w:val="ru-RU" w:eastAsia="en-US"/>
        </w:rPr>
      </w:pPr>
      <w:r w:rsidRPr="009A5682">
        <w:rPr>
          <w:rFonts w:ascii="Arial Narrow" w:eastAsia="Times New Roman" w:hAnsi="Arial Narrow" w:cs="Times New Roman"/>
          <w:sz w:val="26"/>
          <w:szCs w:val="20"/>
          <w:lang w:val="ru-RU" w:eastAsia="en-US"/>
        </w:rPr>
        <w:t>За оценка Среден 3,00 – знания върху 70% от целия материал</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За оценка Добър 4,00 – знания върху 80% от целия материал</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За оценка Мн. Добър 5,00 – знания върху 85% от целия материал</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За оценка Отличен 6,00 – знания над 90% от целия материал</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6. ПРОГРАМА (КОНСПЕКТ) ЗА ПРОВЕЖДАНЕ НА ИЗПИТ</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Индигестии-характеристика. </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Атония и хипотония на търбуха.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Ацидоза на търбуха – етиология и патогенеза.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Ацидоза на търбуха – клинични признаци, развой, прогноза, диагноза, диф. диагноза, лекуване и профилактика.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Алкалоза на търбуха – етиология и патогенеза.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Алкалоза на търбуха – клинични признаци, развой, прогноза, диагноза, диф. диагноза, лекуване и профилактика.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Препълване на търбуха с храна.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sz w:val="26"/>
          <w:szCs w:val="26"/>
          <w:lang w:eastAsia="en-US"/>
        </w:rPr>
        <w:t>Спазми на предстомашията.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Обстипация на книжката.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Възпаление на предстомашията.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Синдром на Хофлунд.</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Остро подуване на търбуха. </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Хронично подуване на търбуха. </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Разширяване и задръстване на сирищника.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Разместване и превъртане на сирищника.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Слузесто-мембранозно възпаление на червата.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Разширяване и превъртане на сляпото черво.</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Травматично възпаление на мрежата и перитонеума.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Хиперкератоза и паракератоза на търбуха.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val="en-US" w:eastAsia="en-US"/>
        </w:rPr>
      </w:pPr>
      <w:r w:rsidRPr="009A5682">
        <w:rPr>
          <w:rFonts w:ascii="Arial Narrow" w:eastAsia="Times New Roman" w:hAnsi="Arial Narrow" w:cs="Times New Roman"/>
          <w:sz w:val="26"/>
          <w:szCs w:val="26"/>
          <w:lang w:val="en-US" w:eastAsia="en-US"/>
        </w:rPr>
        <w:t>Мека гуша</w:t>
      </w:r>
      <w:r w:rsidRPr="009A5682">
        <w:rPr>
          <w:rFonts w:ascii="Arial Narrow" w:eastAsia="Times New Roman" w:hAnsi="Arial Narrow" w:cs="Times New Roman"/>
          <w:sz w:val="26"/>
          <w:szCs w:val="26"/>
          <w:lang w:eastAsia="en-US"/>
        </w:rPr>
        <w:t>.</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Запушване на гушата (твърда гуша).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Възпаление на клоаката.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Жълтъчен перитонит при птиците.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Язвена болест по свинете. </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Язва на стомаха и сирищника.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Следродилна дистрофия на черен дроб при кравите.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Чернодробна дистрофия при овцете.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Ензоотична токсична дистрофия на черния дроб при прасетата.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Ензоотична чернодробна дистрофия при птиците.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Миокардоза.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Кардиофиброза.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Травматичен перикардит.</w:t>
      </w:r>
    </w:p>
    <w:p w:rsidR="009A5682" w:rsidRPr="009A5682" w:rsidRDefault="009A5682" w:rsidP="00414FBA">
      <w:pPr>
        <w:numPr>
          <w:ilvl w:val="0"/>
          <w:numId w:val="7"/>
        </w:numPr>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lastRenderedPageBreak/>
        <w:t>Ензоотична сърдечен удар при свине (</w:t>
      </w:r>
      <w:r w:rsidRPr="009A5682">
        <w:rPr>
          <w:rFonts w:ascii="Arial Narrow" w:eastAsia="Times New Roman" w:hAnsi="Arial Narrow" w:cs="Times New Roman"/>
          <w:sz w:val="26"/>
          <w:szCs w:val="26"/>
          <w:lang w:val="en-US" w:eastAsia="en-US"/>
        </w:rPr>
        <w:t>Herzdot</w:t>
      </w:r>
      <w:r w:rsidRPr="009A5682">
        <w:rPr>
          <w:rFonts w:ascii="Arial Narrow" w:eastAsia="Times New Roman" w:hAnsi="Arial Narrow" w:cs="Times New Roman"/>
          <w:sz w:val="26"/>
          <w:szCs w:val="26"/>
          <w:lang w:val="ru-RU" w:eastAsia="en-US"/>
        </w:rPr>
        <w:t>).</w:t>
      </w:r>
    </w:p>
    <w:p w:rsidR="009A5682" w:rsidRPr="009A5682" w:rsidRDefault="009A5682" w:rsidP="00414FBA">
      <w:pPr>
        <w:numPr>
          <w:ilvl w:val="0"/>
          <w:numId w:val="7"/>
        </w:numPr>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ru-RU" w:eastAsia="en-US"/>
        </w:rPr>
        <w:t>Ензоотична сърдечна смърт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Везикална хематурия по говедата.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Цереброкортикална некроза.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Спастично треперене.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Хипогликемия по прасетата.</w:t>
      </w:r>
    </w:p>
    <w:p w:rsidR="009A5682" w:rsidRPr="009A5682" w:rsidRDefault="009A5682" w:rsidP="00414FBA">
      <w:pPr>
        <w:numPr>
          <w:ilvl w:val="0"/>
          <w:numId w:val="7"/>
        </w:numPr>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Подагра.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Извратен апетит при преживните животни.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Канибализъм при свине 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Миопатии при агнета и ярета.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Миопатии при телета, малачета и прасета.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Миопатии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Ексудативна диатеза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Енцефаломалация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Дегенеративна остеоартроза.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Фиброзна остеодистрофия.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Ензоотична калциноза. </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Пасищна тетания.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Транспортна тетания.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Оборна тетания.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Тетания при бозаещи телета.</w:t>
      </w:r>
    </w:p>
    <w:p w:rsidR="009A5682" w:rsidRPr="009A5682" w:rsidRDefault="009A5682" w:rsidP="00414FBA">
      <w:pPr>
        <w:numPr>
          <w:ilvl w:val="0"/>
          <w:numId w:val="7"/>
        </w:numPr>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Дисхондроплазия при птици.</w:t>
      </w:r>
    </w:p>
    <w:p w:rsidR="009A5682" w:rsidRPr="009A5682" w:rsidRDefault="009A5682" w:rsidP="00414FBA">
      <w:pPr>
        <w:numPr>
          <w:ilvl w:val="0"/>
          <w:numId w:val="7"/>
        </w:numPr>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Остеохондроза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Асцит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Перопад.</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Кетоза – етиология и патогенеза.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Кетоза – клинични признаци, развой, прогноза, диагноза, диф. диагноза, лекуване и профилактика.</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Следродилна хемоглобинурия.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Манганов недостиг при говеда 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Недостиг на мед. Ензоотична атаксия.</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Недостиг на цинк. Паракератоза при свинете.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Авитаминоза РР при свине.</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Авитаминоза РР при птици.</w:t>
      </w:r>
    </w:p>
    <w:p w:rsidR="009A5682" w:rsidRPr="009A5682" w:rsidRDefault="009A5682" w:rsidP="00414FBA">
      <w:pPr>
        <w:numPr>
          <w:ilvl w:val="0"/>
          <w:numId w:val="7"/>
        </w:numPr>
        <w:tabs>
          <w:tab w:val="clear" w:pos="360"/>
        </w:tabs>
        <w:spacing w:after="0" w:line="240" w:lineRule="auto"/>
        <w:ind w:left="0" w:firstLine="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Авитаминоза А при преживните животни.</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7. ЛИТЕРАТУРА</w:t>
      </w:r>
    </w:p>
    <w:p w:rsidR="009A5682" w:rsidRPr="009A5682" w:rsidRDefault="009A5682" w:rsidP="00414FBA">
      <w:pPr>
        <w:spacing w:after="0" w:line="240" w:lineRule="auto"/>
        <w:ind w:firstLine="720"/>
        <w:jc w:val="both"/>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І. Основна</w:t>
      </w:r>
      <w:r w:rsidRPr="009A5682">
        <w:rPr>
          <w:rFonts w:ascii="Arial Narrow" w:eastAsia="Times New Roman" w:hAnsi="Arial Narrow" w:cs="Times New Roman"/>
          <w:b/>
          <w:sz w:val="26"/>
          <w:szCs w:val="26"/>
          <w:lang w:val="ru-RU" w:eastAsia="en-US"/>
        </w:rPr>
        <w:t>:</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1. Николов, Й., Борисов И., Василев Н. Незаразни болести по продуктивните животни, 2012.</w:t>
      </w:r>
    </w:p>
    <w:p w:rsidR="009A5682" w:rsidRPr="009A5682" w:rsidRDefault="009A5682" w:rsidP="00414FBA">
      <w:pPr>
        <w:spacing w:after="0" w:line="240" w:lineRule="auto"/>
        <w:ind w:firstLine="770"/>
        <w:rPr>
          <w:rFonts w:ascii="Times New Roman" w:eastAsia="Times New Roman" w:hAnsi="Times New Roman" w:cs="Times New Roman"/>
          <w:sz w:val="20"/>
          <w:szCs w:val="20"/>
          <w:lang w:val="ru-RU" w:eastAsia="en-US"/>
        </w:rPr>
      </w:pPr>
      <w:r w:rsidRPr="009A5682">
        <w:rPr>
          <w:rFonts w:ascii="Arial Narrow" w:eastAsia="Times New Roman" w:hAnsi="Arial Narrow" w:cs="Times New Roman"/>
          <w:sz w:val="26"/>
          <w:szCs w:val="26"/>
          <w:lang w:eastAsia="en-US"/>
        </w:rPr>
        <w:t>2. Николов, Й., Петков, П., Цокова, Л., Бинев, Р. Вътрешни незаразни болести по домашните животни – 1-ви том, 2010</w:t>
      </w:r>
    </w:p>
    <w:p w:rsidR="009A5682" w:rsidRPr="009A5682" w:rsidRDefault="009A5682" w:rsidP="00414FBA">
      <w:pPr>
        <w:spacing w:after="0" w:line="240" w:lineRule="auto"/>
        <w:ind w:firstLine="678"/>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ru-RU" w:eastAsia="en-US"/>
        </w:rPr>
        <w:t xml:space="preserve">3. </w:t>
      </w:r>
      <w:r w:rsidRPr="009A5682">
        <w:rPr>
          <w:rFonts w:ascii="Arial Narrow" w:eastAsia="Times New Roman" w:hAnsi="Arial Narrow" w:cs="Times New Roman"/>
          <w:sz w:val="26"/>
          <w:szCs w:val="26"/>
          <w:lang w:eastAsia="en-US"/>
        </w:rPr>
        <w:t>Николов, Й. и колектив. Клинична ветеринарномедицинска дерматология на домашните животни, 1997.</w:t>
      </w:r>
    </w:p>
    <w:p w:rsidR="009A5682" w:rsidRPr="009A5682" w:rsidRDefault="009A5682" w:rsidP="00414FBA">
      <w:pPr>
        <w:spacing w:after="0" w:line="240" w:lineRule="auto"/>
        <w:ind w:firstLine="660"/>
        <w:rPr>
          <w:rFonts w:ascii="Times New Roman" w:eastAsia="Times New Roman" w:hAnsi="Times New Roman" w:cs="Times New Roman"/>
          <w:sz w:val="20"/>
          <w:szCs w:val="20"/>
          <w:lang w:val="ru-RU" w:eastAsia="en-US"/>
        </w:rPr>
      </w:pPr>
      <w:r w:rsidRPr="009A5682">
        <w:rPr>
          <w:rFonts w:ascii="Arial Narrow" w:eastAsia="Times New Roman" w:hAnsi="Arial Narrow" w:cs="Times New Roman"/>
          <w:sz w:val="26"/>
          <w:szCs w:val="26"/>
          <w:lang w:val="ru-RU" w:eastAsia="en-US"/>
        </w:rPr>
        <w:t>4. Николов, Й. и колектив. Ръководство за упражнетия по Пропедевтика, вътрешни болести и токсикология по домашните животни, 2003.</w:t>
      </w:r>
    </w:p>
    <w:p w:rsidR="009A5682" w:rsidRPr="009A5682" w:rsidRDefault="009A5682" w:rsidP="00414FBA">
      <w:pPr>
        <w:spacing w:after="0" w:line="240" w:lineRule="auto"/>
        <w:ind w:firstLine="678"/>
        <w:jc w:val="both"/>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lastRenderedPageBreak/>
        <w:t>5. Николов, Й., Р. Бинев. Клинична ветеринарно-медицинска токсикология, 2008, 2012.</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6"/>
          <w:lang w:eastAsia="en-US"/>
        </w:rPr>
        <w:t>6. Николов, Й., П. Петков. Пропедевтика с клинико-лабораторна диагностика на вътрешните болести при домашните животни, 2009.</w:t>
      </w:r>
    </w:p>
    <w:p w:rsidR="009A5682" w:rsidRPr="009A5682" w:rsidRDefault="009A5682" w:rsidP="00414FBA">
      <w:pPr>
        <w:spacing w:after="0" w:line="240" w:lineRule="auto"/>
        <w:ind w:firstLine="720"/>
        <w:jc w:val="both"/>
        <w:rPr>
          <w:rFonts w:ascii="Arial Narrow" w:eastAsia="Times New Roman" w:hAnsi="Arial Narrow" w:cs="Times New Roman"/>
          <w:b/>
          <w:sz w:val="26"/>
          <w:szCs w:val="20"/>
          <w:lang w:eastAsia="en-US"/>
        </w:rPr>
      </w:pPr>
      <w:r w:rsidRPr="009A5682">
        <w:rPr>
          <w:rFonts w:ascii="Arial Narrow" w:eastAsia="Times New Roman" w:hAnsi="Arial Narrow" w:cs="Times New Roman"/>
          <w:b/>
          <w:sz w:val="26"/>
          <w:szCs w:val="20"/>
          <w:lang w:eastAsia="en-US"/>
        </w:rPr>
        <w:t>ІІ. Допълнителна</w:t>
      </w:r>
      <w:r w:rsidRPr="009A5682">
        <w:rPr>
          <w:rFonts w:ascii="Arial Narrow" w:eastAsia="Times New Roman" w:hAnsi="Arial Narrow" w:cs="Times New Roman"/>
          <w:b/>
          <w:sz w:val="26"/>
          <w:szCs w:val="20"/>
          <w:lang w:val="ru-RU" w:eastAsia="en-US"/>
        </w:rPr>
        <w:t>:</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1.Болести на високопродуктивните животни. Проф. Боян Начев и колектив. Земиздат, София, 1970.</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2.Микроелементи и микроелементози в промишленото животновъдство. Проф. Павел Габрашански и колектив, Земиздат, София, 1979.</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3.Ветеринарна ендокринология. Проф. Трифон Томов и колектив. 1979.</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4.Респираторни болести по телетата. Проф. Иван Симов и колектив, Земиздат, София, 1983.</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5.Клинико-лабораторни изследвания във ветеринарната медицина. Проф. Никола Ибришимов и Христо Лалов. 1984.</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6.Лечение на вътрешните болести. А. Цанев. 1993.</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val="en-US" w:eastAsia="en-US"/>
        </w:rPr>
      </w:pPr>
      <w:r w:rsidRPr="009A5682">
        <w:rPr>
          <w:rFonts w:ascii="Arial Narrow" w:eastAsia="Times New Roman" w:hAnsi="Arial Narrow" w:cs="Times New Roman"/>
          <w:sz w:val="26"/>
          <w:szCs w:val="20"/>
          <w:lang w:eastAsia="en-US"/>
        </w:rPr>
        <w:t>7.</w:t>
      </w:r>
      <w:r w:rsidRPr="009A5682">
        <w:rPr>
          <w:rFonts w:ascii="Arial Narrow" w:eastAsia="Times New Roman" w:hAnsi="Arial Narrow" w:cs="Times New Roman"/>
          <w:sz w:val="26"/>
          <w:szCs w:val="20"/>
          <w:lang w:val="en-US" w:eastAsia="en-US"/>
        </w:rPr>
        <w:t>Kirs</w:t>
      </w:r>
      <w:r w:rsidRPr="009A5682">
        <w:rPr>
          <w:rFonts w:ascii="Arial Narrow" w:eastAsia="Times New Roman" w:hAnsi="Arial Narrow" w:cs="Times New Roman"/>
          <w:sz w:val="26"/>
          <w:szCs w:val="20"/>
          <w:lang w:eastAsia="en-US"/>
        </w:rPr>
        <w:t>’</w:t>
      </w:r>
      <w:r w:rsidRPr="009A5682">
        <w:rPr>
          <w:rFonts w:ascii="Arial Narrow" w:eastAsia="Times New Roman" w:hAnsi="Arial Narrow" w:cs="Times New Roman"/>
          <w:sz w:val="26"/>
          <w:szCs w:val="20"/>
          <w:lang w:val="en-US" w:eastAsia="en-US"/>
        </w:rPr>
        <w:t>s</w:t>
      </w:r>
      <w:r w:rsidRPr="009A5682">
        <w:rPr>
          <w:rFonts w:ascii="Arial Narrow" w:eastAsia="Times New Roman" w:hAnsi="Arial Narrow" w:cs="Times New Roman"/>
          <w:sz w:val="26"/>
          <w:szCs w:val="20"/>
          <w:lang w:eastAsia="en-US"/>
        </w:rPr>
        <w:t xml:space="preserve">. </w:t>
      </w:r>
      <w:r w:rsidRPr="009A5682">
        <w:rPr>
          <w:rFonts w:ascii="Arial Narrow" w:eastAsia="Times New Roman" w:hAnsi="Arial Narrow" w:cs="Times New Roman"/>
          <w:sz w:val="26"/>
          <w:szCs w:val="20"/>
          <w:lang w:val="en-US" w:eastAsia="en-US"/>
        </w:rPr>
        <w:t>Current</w:t>
      </w:r>
      <w:r w:rsidRPr="009A5682">
        <w:rPr>
          <w:rFonts w:ascii="Arial Narrow" w:eastAsia="Times New Roman" w:hAnsi="Arial Narrow" w:cs="Times New Roman"/>
          <w:sz w:val="26"/>
          <w:szCs w:val="20"/>
          <w:lang w:eastAsia="en-US"/>
        </w:rPr>
        <w:t xml:space="preserve"> </w:t>
      </w:r>
      <w:r w:rsidRPr="009A5682">
        <w:rPr>
          <w:rFonts w:ascii="Arial Narrow" w:eastAsia="Times New Roman" w:hAnsi="Arial Narrow" w:cs="Times New Roman"/>
          <w:sz w:val="26"/>
          <w:szCs w:val="20"/>
          <w:lang w:val="en-US" w:eastAsia="en-US"/>
        </w:rPr>
        <w:t>veterinary</w:t>
      </w:r>
      <w:r w:rsidRPr="009A5682">
        <w:rPr>
          <w:rFonts w:ascii="Arial Narrow" w:eastAsia="Times New Roman" w:hAnsi="Arial Narrow" w:cs="Times New Roman"/>
          <w:sz w:val="26"/>
          <w:szCs w:val="20"/>
          <w:lang w:eastAsia="en-US"/>
        </w:rPr>
        <w:t xml:space="preserve"> </w:t>
      </w:r>
      <w:r w:rsidRPr="009A5682">
        <w:rPr>
          <w:rFonts w:ascii="Arial Narrow" w:eastAsia="Times New Roman" w:hAnsi="Arial Narrow" w:cs="Times New Roman"/>
          <w:sz w:val="26"/>
          <w:szCs w:val="20"/>
          <w:lang w:val="en-US" w:eastAsia="en-US"/>
        </w:rPr>
        <w:t>therapy</w:t>
      </w:r>
      <w:r w:rsidRPr="009A5682">
        <w:rPr>
          <w:rFonts w:ascii="Arial Narrow" w:eastAsia="Times New Roman" w:hAnsi="Arial Narrow" w:cs="Times New Roman"/>
          <w:sz w:val="26"/>
          <w:szCs w:val="20"/>
          <w:lang w:eastAsia="en-US"/>
        </w:rPr>
        <w:t xml:space="preserve">. </w:t>
      </w:r>
      <w:r w:rsidRPr="009A5682">
        <w:rPr>
          <w:rFonts w:ascii="Arial Narrow" w:eastAsia="Times New Roman" w:hAnsi="Arial Narrow" w:cs="Times New Roman"/>
          <w:sz w:val="26"/>
          <w:szCs w:val="20"/>
          <w:lang w:val="en-US" w:eastAsia="en-US"/>
        </w:rPr>
        <w:t>X</w:t>
      </w:r>
      <w:r w:rsidRPr="009A5682">
        <w:rPr>
          <w:rFonts w:ascii="Arial Narrow" w:eastAsia="Times New Roman" w:hAnsi="Arial Narrow" w:cs="Times New Roman"/>
          <w:sz w:val="26"/>
          <w:szCs w:val="20"/>
          <w:lang w:eastAsia="en-US"/>
        </w:rPr>
        <w:t>ІІІ</w:t>
      </w:r>
      <w:r w:rsidRPr="009A5682">
        <w:rPr>
          <w:rFonts w:ascii="Arial Narrow" w:eastAsia="Times New Roman" w:hAnsi="Arial Narrow" w:cs="Times New Roman"/>
          <w:sz w:val="26"/>
          <w:szCs w:val="20"/>
          <w:lang w:val="en-US" w:eastAsia="en-US"/>
        </w:rPr>
        <w:t xml:space="preserve"> small animal practice, 2000.</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val="en-US" w:eastAsia="en-US"/>
        </w:rPr>
      </w:pPr>
      <w:r w:rsidRPr="009A5682">
        <w:rPr>
          <w:rFonts w:ascii="Arial Narrow" w:eastAsia="Times New Roman" w:hAnsi="Arial Narrow" w:cs="Times New Roman"/>
          <w:sz w:val="26"/>
          <w:szCs w:val="20"/>
          <w:lang w:val="en-US" w:eastAsia="en-US"/>
        </w:rPr>
        <w:t>8.Stephen J. Ettinger, D. V. M. Textbook of veterinary internal medicine. Diseases of the dog and cat. Volume 1, 2000.</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val="en-US" w:eastAsia="en-US"/>
        </w:rPr>
      </w:pPr>
      <w:r w:rsidRPr="009A5682">
        <w:rPr>
          <w:rFonts w:ascii="Arial Narrow" w:eastAsia="Times New Roman" w:hAnsi="Arial Narrow" w:cs="Times New Roman"/>
          <w:sz w:val="26"/>
          <w:szCs w:val="20"/>
          <w:lang w:val="en-US" w:eastAsia="en-US"/>
        </w:rPr>
        <w:t>9.Stephan J. Ettinger, D. V. M. Textbook of veterinary internal medicine. Diseases oh the dog and cat. Volume 2, 2000.</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val="en-US" w:eastAsia="en-US"/>
        </w:rPr>
        <w:t>10.Timothy H. Large animal internal medicine, 1998.</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Посочените основни и допълнителни учебни помагала по вътрешни незаразни болести ще бъдат ползвани както за подготовка по отделните теми за лекции и клинични занятия, така и за цялостната обща подготовка по дисциплината.</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Новостите по дисциплината неотразени в посочения списък се обявяват по време на лекционния курс, заедно с литературните източници в които са публикувани.</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0"/>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0"/>
          <w:lang w:val="ru-RU" w:eastAsia="en-US"/>
        </w:rPr>
      </w:pPr>
      <w:r w:rsidRPr="009A5682">
        <w:rPr>
          <w:rFonts w:ascii="Arial Narrow" w:eastAsia="Times New Roman" w:hAnsi="Arial Narrow" w:cs="Times New Roman"/>
          <w:b/>
          <w:caps/>
          <w:sz w:val="26"/>
          <w:szCs w:val="20"/>
          <w:lang w:val="ru-RU" w:eastAsia="en-US"/>
        </w:rPr>
        <w:t xml:space="preserve">8. ПРИДОБИТИ УМЕНИЯ в резултат на обучението </w:t>
      </w:r>
      <w:r w:rsidRPr="009A5682">
        <w:rPr>
          <w:rFonts w:ascii="Arial Narrow" w:eastAsia="Times New Roman" w:hAnsi="Arial Narrow" w:cs="Times New Roman"/>
          <w:i/>
          <w:sz w:val="26"/>
          <w:szCs w:val="20"/>
          <w:lang w:val="ru-RU" w:eastAsia="en-US"/>
        </w:rPr>
        <w:t>(теоретични и практични)</w:t>
      </w:r>
    </w:p>
    <w:p w:rsidR="009A5682" w:rsidRPr="009A5682" w:rsidRDefault="009A5682" w:rsidP="00414FBA">
      <w:pPr>
        <w:spacing w:after="0" w:line="240" w:lineRule="auto"/>
        <w:ind w:firstLine="720"/>
        <w:jc w:val="both"/>
        <w:rPr>
          <w:rFonts w:ascii="Arial Narrow" w:eastAsia="Times New Roman" w:hAnsi="Arial Narrow" w:cs="Times New Roman"/>
          <w:sz w:val="26"/>
          <w:szCs w:val="20"/>
          <w:lang w:eastAsia="en-US"/>
        </w:rPr>
      </w:pPr>
      <w:r w:rsidRPr="009A5682">
        <w:rPr>
          <w:rFonts w:ascii="Arial Narrow" w:eastAsia="Times New Roman" w:hAnsi="Arial Narrow" w:cs="Times New Roman"/>
          <w:sz w:val="26"/>
          <w:szCs w:val="20"/>
          <w:lang w:eastAsia="en-US"/>
        </w:rPr>
        <w:t xml:space="preserve">След завършване на лекционния и практически курс на обучение студентите усвояват теоретично и практически най-често срещащите се вътрешни незаразни болести от които боледуват продуктивните видове домашни животни, което ще позволи по-доброто справяне с другите клинични дисциплини. </w:t>
      </w:r>
    </w:p>
    <w:p w:rsidR="009A5682" w:rsidRDefault="009A5682">
      <w:pPr>
        <w:rPr>
          <w:rFonts w:ascii="Arial Narrow" w:eastAsia="Times New Roman" w:hAnsi="Arial Narrow" w:cs="Times New Roman"/>
          <w:sz w:val="20"/>
          <w:szCs w:val="20"/>
          <w:lang w:eastAsia="en-US"/>
        </w:rPr>
      </w:pPr>
      <w:r>
        <w:rPr>
          <w:rFonts w:ascii="Arial Narrow" w:eastAsia="Times New Roman" w:hAnsi="Arial Narrow" w:cs="Times New Roman"/>
          <w:sz w:val="20"/>
          <w:szCs w:val="20"/>
          <w:lang w:eastAsia="en-US"/>
        </w:rPr>
        <w:br w:type="page"/>
      </w:r>
    </w:p>
    <w:p w:rsidR="009A5682" w:rsidRPr="009A5682" w:rsidRDefault="009A5682" w:rsidP="009A5682">
      <w:pPr>
        <w:tabs>
          <w:tab w:val="left" w:pos="5387"/>
        </w:tabs>
        <w:spacing w:after="0" w:line="240" w:lineRule="auto"/>
        <w:ind w:right="566"/>
        <w:jc w:val="right"/>
        <w:rPr>
          <w:rFonts w:ascii="Arial Narrow" w:eastAsia="Times New Roman" w:hAnsi="Arial Narrow" w:cs="Times New Roman"/>
          <w:sz w:val="20"/>
          <w:szCs w:val="20"/>
          <w:lang w:val="ru-RU" w:eastAsia="en-US"/>
        </w:rPr>
      </w:pPr>
      <w:r>
        <w:rPr>
          <w:rFonts w:ascii="Arial Narrow" w:eastAsia="Times New Roman" w:hAnsi="Arial Narrow" w:cs="Times New Roman"/>
          <w:noProof/>
          <w:sz w:val="32"/>
          <w:szCs w:val="32"/>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41" name="Текстово 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0" name="Картина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41" o:spid="_x0000_s1030" type="#_x0000_t202" style="position:absolute;left:0;text-align:left;margin-left:-12.85pt;margin-top:-7.7pt;width:81.4pt;height:93.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">
                <v:textbox style="mso-fit-shape-to-text:t">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0" name="Картина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9A5682" w:rsidRPr="009A5682" w:rsidRDefault="009A5682" w:rsidP="009A5682">
      <w:pPr>
        <w:keepNext/>
        <w:spacing w:after="0" w:line="240" w:lineRule="auto"/>
        <w:jc w:val="center"/>
        <w:outlineLvl w:val="2"/>
        <w:rPr>
          <w:rFonts w:ascii="Arial Narrow" w:eastAsia="Times New Roman" w:hAnsi="Arial Narrow" w:cs="Times New Roman"/>
          <w:b/>
          <w:sz w:val="36"/>
          <w:szCs w:val="20"/>
          <w:lang w:val="ru-RU" w:eastAsia="en-US"/>
        </w:rPr>
      </w:pPr>
      <w:r w:rsidRPr="009A5682">
        <w:rPr>
          <w:rFonts w:ascii="Arial Narrow" w:eastAsia="Times New Roman" w:hAnsi="Arial Narrow" w:cs="Times New Roman"/>
          <w:b/>
          <w:sz w:val="36"/>
          <w:szCs w:val="20"/>
          <w:lang w:val="ru-RU" w:eastAsia="en-US"/>
        </w:rPr>
        <w:t>ТРАКИЙСКИ УНИВЕРСИТЕТ- СТАРА ЗАГОРА</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val="ru-RU" w:eastAsia="en-US"/>
        </w:rPr>
      </w:pPr>
      <w:r w:rsidRPr="009A5682">
        <w:rPr>
          <w:rFonts w:ascii="Arial Narrow" w:eastAsia="Times New Roman" w:hAnsi="Arial Narrow" w:cs="Times New Roman"/>
          <w:b/>
          <w:sz w:val="28"/>
          <w:szCs w:val="20"/>
          <w:lang w:val="ru-RU" w:eastAsia="en-US"/>
        </w:rPr>
        <w:t>ВЕТЕРИНАРНОМЕДИЦИНСКИ ФАКУЛТЕТ</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eastAsia="en-US"/>
        </w:rPr>
      </w:pPr>
      <w:r w:rsidRPr="009A5682">
        <w:rPr>
          <w:rFonts w:ascii="Arial Narrow" w:eastAsia="Times New Roman" w:hAnsi="Arial Narrow" w:cs="Times New Roman"/>
          <w:b/>
          <w:sz w:val="28"/>
          <w:szCs w:val="20"/>
          <w:lang w:val="ru-RU" w:eastAsia="en-US"/>
        </w:rPr>
        <w:t>Катедра «</w:t>
      </w:r>
      <w:r w:rsidRPr="009A5682">
        <w:rPr>
          <w:rFonts w:ascii="Arial Narrow" w:eastAsia="Times New Roman" w:hAnsi="Arial Narrow" w:cs="Times New Roman"/>
          <w:b/>
          <w:sz w:val="24"/>
          <w:szCs w:val="24"/>
          <w:lang w:val="ru-RU" w:eastAsia="en-US"/>
        </w:rPr>
        <w:t>Вътрешни незаразни болести»</w:t>
      </w:r>
    </w:p>
    <w:p w:rsidR="009A5682" w:rsidRPr="009A5682" w:rsidRDefault="009A5682" w:rsidP="009A5682">
      <w:pPr>
        <w:keepNext/>
        <w:spacing w:after="0" w:line="240" w:lineRule="auto"/>
        <w:jc w:val="center"/>
        <w:outlineLvl w:val="3"/>
        <w:rPr>
          <w:rFonts w:ascii="Arial Narrow" w:eastAsia="Times New Roman" w:hAnsi="Arial Narrow" w:cs="Times New Roman"/>
          <w:sz w:val="28"/>
          <w:szCs w:val="20"/>
          <w:lang w:val="ru-RU" w:eastAsia="en-US"/>
        </w:rPr>
      </w:pPr>
    </w:p>
    <w:p w:rsidR="009A5682" w:rsidRPr="009A5682" w:rsidRDefault="009A5682" w:rsidP="009A5682">
      <w:pPr>
        <w:spacing w:after="0" w:line="240" w:lineRule="auto"/>
        <w:rPr>
          <w:rFonts w:ascii="Arial Narrow" w:eastAsia="Times New Roman" w:hAnsi="Arial Narrow" w:cs="Times New Roman"/>
          <w:sz w:val="20"/>
          <w:szCs w:val="20"/>
          <w:lang w:val="ru-RU" w:eastAsia="en-US"/>
        </w:rPr>
      </w:pPr>
    </w:p>
    <w:p w:rsidR="009A5682" w:rsidRPr="009A5682" w:rsidRDefault="009A5682" w:rsidP="009A5682">
      <w:pPr>
        <w:spacing w:after="0" w:line="240" w:lineRule="auto"/>
        <w:ind w:firstLine="3969"/>
        <w:rPr>
          <w:rFonts w:ascii="Arial Narrow" w:eastAsia="Times New Roman" w:hAnsi="Arial Narrow" w:cs="Times New Roman"/>
          <w:b/>
          <w:caps/>
          <w:sz w:val="24"/>
          <w:szCs w:val="20"/>
          <w:lang w:eastAsia="en-US"/>
        </w:rPr>
      </w:pPr>
      <w:r w:rsidRPr="009A5682">
        <w:rPr>
          <w:rFonts w:ascii="Arial Narrow" w:eastAsia="Times New Roman" w:hAnsi="Arial Narrow" w:cs="Times New Roman"/>
          <w:b/>
          <w:caps/>
          <w:sz w:val="24"/>
          <w:szCs w:val="20"/>
          <w:lang w:val="ru-RU" w:eastAsia="en-US"/>
        </w:rPr>
        <w:t>Утвърждавам:</w:t>
      </w:r>
    </w:p>
    <w:p w:rsidR="009A5682" w:rsidRPr="009A5682" w:rsidRDefault="009A5682" w:rsidP="009A5682">
      <w:pPr>
        <w:spacing w:after="0" w:line="240" w:lineRule="auto"/>
        <w:ind w:firstLine="6096"/>
        <w:rPr>
          <w:rFonts w:ascii="Arial Narrow" w:eastAsia="Times New Roman" w:hAnsi="Arial Narrow" w:cs="Times New Roman"/>
          <w:sz w:val="20"/>
          <w:szCs w:val="20"/>
          <w:lang w:val="ru-RU" w:eastAsia="en-US"/>
        </w:rPr>
      </w:pPr>
    </w:p>
    <w:p w:rsidR="009A5682" w:rsidRPr="009A5682" w:rsidRDefault="009A5682" w:rsidP="009A5682">
      <w:pPr>
        <w:tabs>
          <w:tab w:val="left" w:pos="5954"/>
        </w:tabs>
        <w:spacing w:after="0" w:line="240" w:lineRule="auto"/>
        <w:ind w:firstLine="6096"/>
        <w:rPr>
          <w:rFonts w:ascii="Arial Narrow" w:eastAsia="Times New Roman" w:hAnsi="Arial Narrow" w:cs="Times New Roman"/>
          <w:b/>
          <w:sz w:val="24"/>
          <w:szCs w:val="20"/>
          <w:lang w:eastAsia="en-US"/>
        </w:rPr>
      </w:pPr>
      <w:r w:rsidRPr="009A5682">
        <w:rPr>
          <w:rFonts w:ascii="Arial Narrow" w:eastAsia="Times New Roman" w:hAnsi="Arial Narrow" w:cs="Times New Roman"/>
          <w:b/>
          <w:sz w:val="24"/>
          <w:szCs w:val="20"/>
          <w:lang w:eastAsia="en-US"/>
        </w:rPr>
        <w:t xml:space="preserve">ДЕКАН:                                                   </w:t>
      </w:r>
    </w:p>
    <w:p w:rsidR="009A5682" w:rsidRPr="009A5682" w:rsidRDefault="009A5682" w:rsidP="009A5682">
      <w:pPr>
        <w:tabs>
          <w:tab w:val="left" w:pos="5954"/>
        </w:tabs>
        <w:spacing w:after="0" w:line="240" w:lineRule="auto"/>
        <w:ind w:firstLine="6930"/>
        <w:rPr>
          <w:rFonts w:ascii="Arial Narrow" w:eastAsia="Times New Roman" w:hAnsi="Arial Narrow" w:cs="Times New Roman"/>
          <w:sz w:val="28"/>
          <w:szCs w:val="20"/>
          <w:lang w:eastAsia="en-US"/>
        </w:rPr>
      </w:pPr>
      <w:r w:rsidRPr="009A5682">
        <w:rPr>
          <w:rFonts w:ascii="Arial Narrow" w:eastAsia="Times New Roman" w:hAnsi="Arial Narrow" w:cs="Times New Roman"/>
          <w:sz w:val="28"/>
          <w:szCs w:val="20"/>
          <w:lang w:eastAsia="en-US"/>
        </w:rPr>
        <w:t>(</w:t>
      </w:r>
      <w:r w:rsidRPr="009A5682">
        <w:rPr>
          <w:rFonts w:ascii="Arial Narrow" w:eastAsia="Times New Roman" w:hAnsi="Arial Narrow" w:cs="Times New Roman"/>
          <w:b/>
          <w:caps/>
          <w:sz w:val="24"/>
          <w:szCs w:val="20"/>
          <w:lang w:eastAsia="en-US"/>
        </w:rPr>
        <w:t>.........................................</w:t>
      </w:r>
      <w:r w:rsidRPr="009A5682">
        <w:rPr>
          <w:rFonts w:ascii="Arial Narrow" w:eastAsia="Times New Roman" w:hAnsi="Arial Narrow" w:cs="Times New Roman"/>
          <w:sz w:val="28"/>
          <w:szCs w:val="20"/>
          <w:lang w:eastAsia="en-US"/>
        </w:rPr>
        <w:t>)</w:t>
      </w:r>
    </w:p>
    <w:p w:rsidR="009A5682" w:rsidRPr="009A5682" w:rsidRDefault="009A5682" w:rsidP="009A5682">
      <w:pPr>
        <w:tabs>
          <w:tab w:val="left" w:pos="5954"/>
        </w:tabs>
        <w:spacing w:after="0" w:line="240" w:lineRule="auto"/>
        <w:ind w:firstLine="7150"/>
        <w:rPr>
          <w:rFonts w:ascii="Arial Narrow" w:eastAsia="Times New Roman" w:hAnsi="Arial Narrow" w:cs="Times New Roman"/>
          <w:sz w:val="28"/>
          <w:szCs w:val="20"/>
          <w:lang w:val="ru-RU" w:eastAsia="en-US"/>
        </w:rPr>
      </w:pPr>
      <w:r w:rsidRPr="009A5682">
        <w:rPr>
          <w:rFonts w:ascii="Arial Narrow" w:eastAsia="Times New Roman" w:hAnsi="Arial Narrow" w:cs="Times New Roman"/>
          <w:sz w:val="28"/>
          <w:szCs w:val="20"/>
          <w:lang w:eastAsia="en-US"/>
        </w:rPr>
        <w:t>/доц. М. Люцканов/</w:t>
      </w: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keepNext/>
        <w:spacing w:after="0" w:line="240" w:lineRule="auto"/>
        <w:jc w:val="center"/>
        <w:outlineLvl w:val="4"/>
        <w:rPr>
          <w:rFonts w:ascii="Arial Narrow" w:eastAsia="Times New Roman" w:hAnsi="Arial Narrow" w:cs="Times New Roman"/>
          <w:b/>
          <w:bCs/>
          <w:sz w:val="32"/>
          <w:szCs w:val="20"/>
          <w:lang w:val="ru-RU" w:eastAsia="en-US"/>
        </w:rPr>
      </w:pPr>
      <w:r w:rsidRPr="009A5682">
        <w:rPr>
          <w:rFonts w:ascii="Arial Narrow" w:eastAsia="Times New Roman" w:hAnsi="Arial Narrow" w:cs="Times New Roman"/>
          <w:b/>
          <w:bCs/>
          <w:sz w:val="32"/>
          <w:szCs w:val="20"/>
          <w:lang w:val="ru-RU" w:eastAsia="en-US"/>
        </w:rPr>
        <w:t>У Ч Е Б Н А</w:t>
      </w:r>
      <w:r w:rsidRPr="009A5682">
        <w:rPr>
          <w:rFonts w:ascii="Arial Narrow" w:eastAsia="Times New Roman" w:hAnsi="Arial Narrow" w:cs="Times New Roman"/>
          <w:b/>
          <w:bCs/>
          <w:sz w:val="32"/>
          <w:szCs w:val="20"/>
          <w:lang w:eastAsia="en-US"/>
        </w:rPr>
        <w:t xml:space="preserve">   </w:t>
      </w:r>
      <w:r w:rsidRPr="009A5682">
        <w:rPr>
          <w:rFonts w:ascii="Arial Narrow" w:eastAsia="Times New Roman" w:hAnsi="Arial Narrow" w:cs="Times New Roman"/>
          <w:b/>
          <w:bCs/>
          <w:sz w:val="32"/>
          <w:szCs w:val="20"/>
          <w:lang w:val="ru-RU" w:eastAsia="en-US"/>
        </w:rPr>
        <w:t xml:space="preserve"> П Р О Г Р А М А</w:t>
      </w: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A5682" w:rsidRPr="009A5682" w:rsidTr="009A5682">
        <w:trPr>
          <w:trHeight w:val="282"/>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Д</w:t>
            </w:r>
            <w:r w:rsidRPr="009A5682">
              <w:rPr>
                <w:rFonts w:ascii="Arial Narrow" w:eastAsia="Times New Roman" w:hAnsi="Arial Narrow" w:cs="Times New Roman"/>
                <w:sz w:val="26"/>
                <w:szCs w:val="26"/>
                <w:lang w:val="ru-RU" w:eastAsia="en-US"/>
              </w:rPr>
              <w:t>исциплина</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b/>
                <w:sz w:val="26"/>
                <w:szCs w:val="26"/>
                <w:lang w:val="ru-RU" w:eastAsia="en-US"/>
              </w:rPr>
            </w:pPr>
            <w:r w:rsidRPr="009A5682">
              <w:rPr>
                <w:rFonts w:ascii="Arial Narrow" w:eastAsia="Times New Roman" w:hAnsi="Arial Narrow" w:cs="Times New Roman"/>
                <w:b/>
                <w:sz w:val="26"/>
                <w:szCs w:val="26"/>
                <w:lang w:eastAsia="en-US"/>
              </w:rPr>
              <w:t xml:space="preserve">Вътрешни незаразни болести </w:t>
            </w:r>
            <w:r w:rsidRPr="009A5682">
              <w:rPr>
                <w:rFonts w:ascii="Arial Narrow" w:eastAsia="Times New Roman" w:hAnsi="Arial Narrow" w:cs="Times New Roman"/>
                <w:b/>
                <w:sz w:val="26"/>
                <w:szCs w:val="26"/>
                <w:lang w:val="ru-RU" w:eastAsia="en-US"/>
              </w:rPr>
              <w:t>(</w:t>
            </w:r>
            <w:r w:rsidRPr="009A5682">
              <w:rPr>
                <w:rFonts w:ascii="Arial Narrow" w:eastAsia="Times New Roman" w:hAnsi="Arial Narrow" w:cs="Times New Roman"/>
                <w:b/>
                <w:sz w:val="26"/>
                <w:szCs w:val="26"/>
                <w:lang w:eastAsia="en-US"/>
              </w:rPr>
              <w:t>дребни животни</w:t>
            </w:r>
            <w:r w:rsidRPr="009A5682">
              <w:rPr>
                <w:rFonts w:ascii="Arial Narrow" w:eastAsia="Times New Roman" w:hAnsi="Arial Narrow" w:cs="Times New Roman"/>
                <w:b/>
                <w:sz w:val="26"/>
                <w:szCs w:val="26"/>
                <w:lang w:val="ru-RU" w:eastAsia="en-US"/>
              </w:rPr>
              <w:t>)</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Специалност, шифър</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Ветеринарна медицина, 04.03.06.</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Област</w:t>
            </w:r>
            <w:r w:rsidRPr="009A5682">
              <w:rPr>
                <w:rFonts w:ascii="Arial Narrow" w:eastAsia="Times New Roman" w:hAnsi="Arial Narrow" w:cs="Times New Roman"/>
                <w:sz w:val="26"/>
                <w:szCs w:val="26"/>
                <w:lang w:val="en-US" w:eastAsia="en-US"/>
              </w:rPr>
              <w:t xml:space="preserve"> </w:t>
            </w:r>
            <w:r w:rsidRPr="009A5682">
              <w:rPr>
                <w:rFonts w:ascii="Arial Narrow" w:eastAsia="Times New Roman" w:hAnsi="Arial Narrow" w:cs="Times New Roman"/>
                <w:sz w:val="26"/>
                <w:szCs w:val="26"/>
                <w:lang w:eastAsia="en-US"/>
              </w:rPr>
              <w:t>на висше образование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Аграрни науки и 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en-US" w:eastAsia="en-US"/>
              </w:rPr>
              <w:t>Професионално направление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Статут на дисциплината</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en-US" w:eastAsia="en-US"/>
              </w:rPr>
            </w:pPr>
            <w:r w:rsidRPr="009A5682">
              <w:rPr>
                <w:rFonts w:ascii="Arial Narrow" w:eastAsia="Times New Roman" w:hAnsi="Arial Narrow" w:cs="Times New Roman"/>
                <w:sz w:val="24"/>
                <w:szCs w:val="20"/>
                <w:lang w:val="en-US" w:eastAsia="en-US"/>
              </w:rPr>
              <w:sym w:font="Wingdings" w:char="F078"/>
            </w:r>
            <w:r w:rsidRPr="009A5682">
              <w:rPr>
                <w:rFonts w:ascii="Arial Narrow" w:eastAsia="Times New Roman" w:hAnsi="Arial Narrow" w:cs="Times New Roman"/>
                <w:sz w:val="24"/>
                <w:szCs w:val="20"/>
                <w:lang w:val="en-US" w:eastAsia="en-US"/>
              </w:rPr>
              <w:t xml:space="preserve"> </w:t>
            </w:r>
            <w:r w:rsidRPr="009A5682">
              <w:rPr>
                <w:rFonts w:ascii="Arial Narrow" w:eastAsia="Times New Roman" w:hAnsi="Arial Narrow" w:cs="Times New Roman"/>
                <w:sz w:val="26"/>
                <w:szCs w:val="26"/>
                <w:lang w:eastAsia="en-US"/>
              </w:rPr>
              <w:t>задължителна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Курс</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пети</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Семестър</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en-US" w:eastAsia="en-US"/>
              </w:rPr>
            </w:pPr>
            <w:r w:rsidRPr="009A5682">
              <w:rPr>
                <w:rFonts w:ascii="Arial Narrow" w:eastAsia="Times New Roman" w:hAnsi="Arial Narrow" w:cs="Times New Roman"/>
                <w:sz w:val="26"/>
                <w:szCs w:val="26"/>
                <w:lang w:val="en-US" w:eastAsia="en-US"/>
              </w:rPr>
              <w:t>IX</w:t>
            </w:r>
          </w:p>
        </w:tc>
      </w:tr>
      <w:tr w:rsidR="009A5682" w:rsidRPr="009A5682" w:rsidTr="009A5682">
        <w:trPr>
          <w:trHeight w:val="566"/>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Образователно</w:t>
            </w:r>
          </w:p>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квалификационна степен</w:t>
            </w:r>
          </w:p>
        </w:tc>
        <w:tc>
          <w:tcPr>
            <w:tcW w:w="5670" w:type="dxa"/>
            <w:vAlign w:val="center"/>
          </w:tcPr>
          <w:p w:rsidR="009A5682" w:rsidRPr="009A5682" w:rsidRDefault="009A5682" w:rsidP="009A5682">
            <w:pPr>
              <w:keepNext/>
              <w:spacing w:after="0" w:line="240" w:lineRule="auto"/>
              <w:ind w:right="-958"/>
              <w:outlineLvl w:val="5"/>
              <w:rPr>
                <w:rFonts w:ascii="Arial Narrow" w:eastAsia="Times New Roman" w:hAnsi="Arial Narrow" w:cs="Times New Roman"/>
                <w:bCs/>
                <w:sz w:val="26"/>
                <w:szCs w:val="26"/>
                <w:lang w:val="en-US" w:eastAsia="en-US"/>
              </w:rPr>
            </w:pPr>
            <w:r w:rsidRPr="009A5682">
              <w:rPr>
                <w:rFonts w:ascii="Arial Narrow" w:eastAsia="Times New Roman" w:hAnsi="Arial Narrow" w:cs="Times New Roman"/>
                <w:bCs/>
                <w:sz w:val="24"/>
                <w:szCs w:val="20"/>
                <w:lang w:val="en-US" w:eastAsia="en-US"/>
              </w:rPr>
              <w:sym w:font="Wingdings" w:char="F078"/>
            </w:r>
            <w:r w:rsidRPr="009A5682">
              <w:rPr>
                <w:rFonts w:ascii="Arial Narrow" w:eastAsia="Times New Roman" w:hAnsi="Arial Narrow" w:cs="Times New Roman"/>
                <w:bCs/>
                <w:sz w:val="26"/>
                <w:szCs w:val="26"/>
                <w:lang w:eastAsia="en-US"/>
              </w:rPr>
              <w:t xml:space="preserve"> магистър</w:t>
            </w:r>
          </w:p>
        </w:tc>
      </w:tr>
      <w:tr w:rsidR="009A5682" w:rsidRPr="009A5682" w:rsidTr="009A5682">
        <w:trPr>
          <w:trHeight w:val="279"/>
        </w:trPr>
        <w:tc>
          <w:tcPr>
            <w:tcW w:w="3402" w:type="dxa"/>
            <w:tcBorders>
              <w:bottom w:val="single" w:sz="4" w:space="0" w:color="auto"/>
            </w:tcBorders>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Форма за проверка на знанията</w:t>
            </w:r>
          </w:p>
        </w:tc>
        <w:tc>
          <w:tcPr>
            <w:tcW w:w="5670" w:type="dxa"/>
            <w:tcBorders>
              <w:bottom w:val="single" w:sz="4" w:space="0" w:color="auto"/>
            </w:tcBorders>
            <w:vAlign w:val="center"/>
          </w:tcPr>
          <w:p w:rsidR="009A5682" w:rsidRPr="009A5682" w:rsidRDefault="009A5682" w:rsidP="009A5682">
            <w:pPr>
              <w:keepNext/>
              <w:spacing w:after="0" w:line="240" w:lineRule="auto"/>
              <w:outlineLvl w:val="5"/>
              <w:rPr>
                <w:rFonts w:ascii="Arial Narrow" w:eastAsia="Times New Roman" w:hAnsi="Arial Narrow" w:cs="Times New Roman"/>
                <w:b/>
                <w:bCs/>
                <w:sz w:val="26"/>
                <w:szCs w:val="26"/>
                <w:lang w:eastAsia="en-US"/>
              </w:rPr>
            </w:pP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6"/>
                <w:szCs w:val="26"/>
                <w:lang w:eastAsia="en-US"/>
              </w:rPr>
              <w:t xml:space="preserve">писмен изпит </w:t>
            </w: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6"/>
                <w:szCs w:val="26"/>
                <w:lang w:eastAsia="en-US"/>
              </w:rPr>
              <w:t xml:space="preserve">тест </w:t>
            </w:r>
            <w:r w:rsidRPr="009A5682">
              <w:rPr>
                <w:rFonts w:ascii="Arial Narrow" w:eastAsia="Times New Roman" w:hAnsi="Arial Narrow" w:cs="Times New Roman"/>
                <w:bCs/>
                <w:sz w:val="26"/>
                <w:szCs w:val="26"/>
                <w:lang w:val="ru-RU" w:eastAsia="en-US"/>
              </w:rPr>
              <w:t xml:space="preserve"> </w:t>
            </w:r>
            <w:r w:rsidRPr="009A5682">
              <w:rPr>
                <w:rFonts w:ascii="Arial Narrow" w:eastAsia="Times New Roman" w:hAnsi="Arial Narrow" w:cs="Times New Roman"/>
                <w:bCs/>
                <w:sz w:val="24"/>
                <w:szCs w:val="20"/>
                <w:lang w:val="en-US" w:eastAsia="en-US"/>
              </w:rPr>
              <w:sym w:font="Webdings" w:char="F063"/>
            </w:r>
            <w:r w:rsidRPr="009A5682">
              <w:rPr>
                <w:rFonts w:ascii="Arial Narrow" w:eastAsia="Times New Roman" w:hAnsi="Arial Narrow" w:cs="Times New Roman"/>
                <w:b/>
                <w:bCs/>
                <w:sz w:val="24"/>
                <w:szCs w:val="20"/>
                <w:lang w:eastAsia="en-US"/>
              </w:rPr>
              <w:t xml:space="preserve"> </w:t>
            </w:r>
            <w:r w:rsidRPr="009A5682">
              <w:rPr>
                <w:rFonts w:ascii="Arial Narrow" w:eastAsia="Times New Roman" w:hAnsi="Arial Narrow" w:cs="Times New Roman"/>
                <w:bCs/>
                <w:sz w:val="24"/>
                <w:szCs w:val="20"/>
                <w:lang w:eastAsia="en-US"/>
              </w:rPr>
              <w:t>практически изпит</w:t>
            </w:r>
          </w:p>
        </w:tc>
      </w:tr>
    </w:tbl>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Обсъдена на заседание на Катедрен съвет</w:t>
            </w:r>
          </w:p>
        </w:tc>
        <w:tc>
          <w:tcPr>
            <w:tcW w:w="3968" w:type="dxa"/>
            <w:vAlign w:val="center"/>
          </w:tcPr>
          <w:p w:rsidR="009A5682" w:rsidRPr="009A5682" w:rsidRDefault="009A5682" w:rsidP="009A5682">
            <w:pPr>
              <w:keepNext/>
              <w:tabs>
                <w:tab w:val="left" w:pos="1735"/>
              </w:tabs>
              <w:spacing w:after="0" w:line="240" w:lineRule="auto"/>
              <w:ind w:firstLine="182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Обсъдена на заседание на Комисия по учебната дейност </w:t>
            </w:r>
          </w:p>
        </w:tc>
        <w:tc>
          <w:tcPr>
            <w:tcW w:w="3968" w:type="dxa"/>
            <w:vAlign w:val="center"/>
          </w:tcPr>
          <w:p w:rsidR="009A5682" w:rsidRPr="009A5682" w:rsidRDefault="009A5682" w:rsidP="009A5682">
            <w:pPr>
              <w:keepNext/>
              <w:tabs>
                <w:tab w:val="left" w:pos="1735"/>
              </w:tabs>
              <w:spacing w:after="0" w:line="240" w:lineRule="auto"/>
              <w:ind w:firstLine="182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Приета на заседание на Катедрен съвет</w:t>
            </w:r>
          </w:p>
        </w:tc>
        <w:tc>
          <w:tcPr>
            <w:tcW w:w="3968" w:type="dxa"/>
            <w:vAlign w:val="center"/>
          </w:tcPr>
          <w:p w:rsidR="009A5682" w:rsidRPr="009A5682" w:rsidRDefault="009A5682" w:rsidP="009A5682">
            <w:pPr>
              <w:keepNext/>
              <w:tabs>
                <w:tab w:val="left" w:pos="1735"/>
              </w:tabs>
              <w:spacing w:after="0" w:line="240" w:lineRule="auto"/>
              <w:ind w:firstLine="182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rPr>
          <w:trHeight w:val="325"/>
        </w:trPr>
        <w:tc>
          <w:tcPr>
            <w:tcW w:w="5103"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Утвърдена на заседание на Факултетен съвет </w:t>
            </w:r>
          </w:p>
        </w:tc>
        <w:tc>
          <w:tcPr>
            <w:tcW w:w="3968" w:type="dxa"/>
            <w:vAlign w:val="center"/>
          </w:tcPr>
          <w:p w:rsidR="009A5682" w:rsidRPr="009A5682" w:rsidRDefault="009A5682" w:rsidP="009A5682">
            <w:pPr>
              <w:keepNext/>
              <w:tabs>
                <w:tab w:val="left" w:pos="1735"/>
              </w:tabs>
              <w:spacing w:after="0" w:line="240" w:lineRule="auto"/>
              <w:ind w:firstLine="1829"/>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bl>
    <w:p w:rsidR="009A5682" w:rsidRPr="009A5682" w:rsidRDefault="009A5682" w:rsidP="009A5682">
      <w:pPr>
        <w:spacing w:after="0" w:line="240" w:lineRule="auto"/>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Стара Загора, 2012 г. </w:t>
      </w:r>
    </w:p>
    <w:p w:rsidR="009A5682" w:rsidRPr="009A5682" w:rsidRDefault="009A5682" w:rsidP="009A5682">
      <w:pPr>
        <w:spacing w:after="0" w:line="240" w:lineRule="auto"/>
        <w:rPr>
          <w:rFonts w:ascii="Arial Narrow" w:eastAsia="Times New Roman" w:hAnsi="Arial Narrow" w:cs="Times New Roman"/>
          <w:sz w:val="26"/>
          <w:szCs w:val="26"/>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br w:type="page"/>
      </w:r>
    </w:p>
    <w:p w:rsidR="009A5682" w:rsidRPr="009A5682" w:rsidRDefault="009A5682" w:rsidP="00414FBA">
      <w:pPr>
        <w:keepNext/>
        <w:spacing w:after="0" w:line="240" w:lineRule="auto"/>
        <w:jc w:val="center"/>
        <w:outlineLvl w:val="4"/>
        <w:rPr>
          <w:rFonts w:ascii="Arial Narrow" w:eastAsia="Times New Roman" w:hAnsi="Arial Narrow" w:cs="Times New Roman"/>
          <w:b/>
          <w:bCs/>
          <w:sz w:val="26"/>
          <w:szCs w:val="26"/>
          <w:lang w:val="ru-RU" w:eastAsia="en-US"/>
        </w:rPr>
      </w:pPr>
      <w:r w:rsidRPr="009A5682">
        <w:rPr>
          <w:rFonts w:ascii="Arial Narrow" w:eastAsia="Times New Roman" w:hAnsi="Arial Narrow" w:cs="Times New Roman"/>
          <w:b/>
          <w:bCs/>
          <w:sz w:val="26"/>
          <w:szCs w:val="26"/>
          <w:lang w:val="ru-RU" w:eastAsia="en-US"/>
        </w:rPr>
        <w:lastRenderedPageBreak/>
        <w:t>УЧЕБНА ПРОГРАМА</w:t>
      </w:r>
    </w:p>
    <w:p w:rsidR="009A5682" w:rsidRPr="009A5682" w:rsidRDefault="009A5682" w:rsidP="00414FBA">
      <w:pPr>
        <w:spacing w:after="0" w:line="240" w:lineRule="auto"/>
        <w:jc w:val="center"/>
        <w:rPr>
          <w:rFonts w:ascii="Arial Narrow" w:eastAsia="Times New Roman" w:hAnsi="Arial Narrow" w:cs="Times New Roman"/>
          <w:sz w:val="26"/>
          <w:szCs w:val="26"/>
          <w:lang w:val="ru-RU" w:eastAsia="en-US"/>
        </w:rPr>
      </w:pPr>
    </w:p>
    <w:p w:rsidR="009A5682" w:rsidRPr="009A5682" w:rsidRDefault="009A5682" w:rsidP="00414FBA">
      <w:pPr>
        <w:spacing w:after="0" w:line="240" w:lineRule="auto"/>
        <w:rPr>
          <w:rFonts w:ascii="Arial Narrow" w:eastAsia="Times New Roman" w:hAnsi="Arial Narrow" w:cs="Times New Roman"/>
          <w:sz w:val="26"/>
          <w:szCs w:val="26"/>
          <w:lang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1. ИЗВАДКИ ОТ УЧЕБНИЯ ПЛАН </w:t>
      </w:r>
    </w:p>
    <w:p w:rsidR="009A5682" w:rsidRPr="009A5682" w:rsidRDefault="009A5682" w:rsidP="00414FBA">
      <w:pPr>
        <w:spacing w:after="0" w:line="240" w:lineRule="auto"/>
        <w:rPr>
          <w:rFonts w:ascii="Arial Narrow" w:eastAsia="Times New Roman" w:hAnsi="Arial Narrow" w:cs="Times New Roman"/>
          <w:sz w:val="26"/>
          <w:szCs w:val="26"/>
          <w:lang w:eastAsia="en-US"/>
        </w:rPr>
      </w:pPr>
    </w:p>
    <w:tbl>
      <w:tblPr>
        <w:tblStyle w:val="26"/>
        <w:tblW w:w="10916" w:type="dxa"/>
        <w:tblInd w:w="-743" w:type="dxa"/>
        <w:tblLook w:val="01E0" w:firstRow="1" w:lastRow="1" w:firstColumn="1" w:lastColumn="1" w:noHBand="0" w:noVBand="0"/>
      </w:tblPr>
      <w:tblGrid>
        <w:gridCol w:w="2255"/>
        <w:gridCol w:w="1166"/>
        <w:gridCol w:w="1161"/>
        <w:gridCol w:w="1181"/>
        <w:gridCol w:w="1386"/>
        <w:gridCol w:w="1210"/>
        <w:gridCol w:w="1482"/>
        <w:gridCol w:w="1075"/>
      </w:tblGrid>
      <w:tr w:rsidR="009A5682" w:rsidRPr="009A5682" w:rsidTr="009A5682">
        <w:tc>
          <w:tcPr>
            <w:tcW w:w="2255" w:type="dxa"/>
          </w:tcPr>
          <w:p w:rsidR="009A5682" w:rsidRPr="009A5682" w:rsidRDefault="009A5682" w:rsidP="00414FBA">
            <w:pPr>
              <w:rPr>
                <w:rFonts w:ascii="Arial Narrow" w:hAnsi="Arial Narrow"/>
                <w:sz w:val="26"/>
                <w:szCs w:val="26"/>
                <w:lang w:eastAsia="en-US"/>
              </w:rPr>
            </w:pPr>
            <w:r w:rsidRPr="009A5682">
              <w:rPr>
                <w:rFonts w:ascii="Arial Narrow" w:hAnsi="Arial Narrow"/>
                <w:sz w:val="26"/>
                <w:szCs w:val="26"/>
                <w:lang w:eastAsia="en-US"/>
              </w:rPr>
              <w:t>Код на дисциплината</w:t>
            </w:r>
          </w:p>
        </w:tc>
        <w:tc>
          <w:tcPr>
            <w:tcW w:w="1166"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Семестър</w:t>
            </w:r>
          </w:p>
        </w:tc>
        <w:tc>
          <w:tcPr>
            <w:tcW w:w="1161"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Хорариум</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/часове/</w:t>
            </w:r>
          </w:p>
        </w:tc>
        <w:tc>
          <w:tcPr>
            <w:tcW w:w="1181"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Седмична</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заетост</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/часове</w:t>
            </w:r>
          </w:p>
        </w:tc>
        <w:tc>
          <w:tcPr>
            <w:tcW w:w="1386"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Краен</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контрол</w:t>
            </w:r>
          </w:p>
        </w:tc>
        <w:tc>
          <w:tcPr>
            <w:tcW w:w="1210"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Кредити</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от аудиторна</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заетост</w:t>
            </w:r>
          </w:p>
        </w:tc>
        <w:tc>
          <w:tcPr>
            <w:tcW w:w="1482"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Кредити</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от извънаудиторна</w:t>
            </w:r>
          </w:p>
          <w:p w:rsidR="009A5682" w:rsidRPr="009A5682" w:rsidRDefault="009A5682" w:rsidP="00414FBA">
            <w:pPr>
              <w:jc w:val="center"/>
              <w:rPr>
                <w:rFonts w:ascii="Arial Narrow" w:hAnsi="Arial Narrow"/>
                <w:lang w:eastAsia="en-US"/>
              </w:rPr>
            </w:pPr>
            <w:r w:rsidRPr="009A5682">
              <w:rPr>
                <w:rFonts w:ascii="Arial Narrow" w:hAnsi="Arial Narrow"/>
                <w:lang w:eastAsia="en-US"/>
              </w:rPr>
              <w:t>заетост</w:t>
            </w:r>
          </w:p>
        </w:tc>
        <w:tc>
          <w:tcPr>
            <w:tcW w:w="1075" w:type="dxa"/>
            <w:vMerge w:val="restart"/>
            <w:vAlign w:val="center"/>
          </w:tcPr>
          <w:p w:rsidR="009A5682" w:rsidRPr="009A5682" w:rsidRDefault="009A5682" w:rsidP="00414FBA">
            <w:pPr>
              <w:jc w:val="center"/>
              <w:rPr>
                <w:rFonts w:ascii="Arial Narrow" w:hAnsi="Arial Narrow"/>
                <w:lang w:eastAsia="en-US"/>
              </w:rPr>
            </w:pPr>
            <w:r w:rsidRPr="009A5682">
              <w:rPr>
                <w:rFonts w:ascii="Arial Narrow" w:hAnsi="Arial Narrow"/>
                <w:lang w:eastAsia="en-US"/>
              </w:rPr>
              <w:t>Общо кредити</w:t>
            </w:r>
          </w:p>
        </w:tc>
      </w:tr>
      <w:tr w:rsidR="009A5682" w:rsidRPr="009A5682" w:rsidTr="009A5682">
        <w:tc>
          <w:tcPr>
            <w:tcW w:w="2255" w:type="dxa"/>
          </w:tcPr>
          <w:p w:rsidR="009A5682" w:rsidRPr="009A5682" w:rsidRDefault="009A5682" w:rsidP="00414FBA">
            <w:pPr>
              <w:rPr>
                <w:rFonts w:ascii="Arial Narrow" w:hAnsi="Arial Narrow"/>
                <w:sz w:val="26"/>
                <w:szCs w:val="26"/>
                <w:lang w:eastAsia="en-US"/>
              </w:rPr>
            </w:pPr>
            <w:r w:rsidRPr="009A5682">
              <w:rPr>
                <w:rFonts w:ascii="Arial Narrow" w:hAnsi="Arial Narrow"/>
                <w:sz w:val="26"/>
                <w:szCs w:val="26"/>
                <w:lang w:eastAsia="en-US"/>
              </w:rPr>
              <w:t>VМ.09.09.</w:t>
            </w:r>
          </w:p>
        </w:tc>
        <w:tc>
          <w:tcPr>
            <w:tcW w:w="1166" w:type="dxa"/>
            <w:vMerge/>
          </w:tcPr>
          <w:p w:rsidR="009A5682" w:rsidRPr="009A5682" w:rsidRDefault="009A5682" w:rsidP="00414FBA">
            <w:pPr>
              <w:rPr>
                <w:rFonts w:ascii="Arial Narrow" w:hAnsi="Arial Narrow"/>
                <w:sz w:val="26"/>
                <w:szCs w:val="26"/>
                <w:lang w:eastAsia="en-US"/>
              </w:rPr>
            </w:pPr>
          </w:p>
        </w:tc>
        <w:tc>
          <w:tcPr>
            <w:tcW w:w="1161" w:type="dxa"/>
            <w:vMerge/>
          </w:tcPr>
          <w:p w:rsidR="009A5682" w:rsidRPr="009A5682" w:rsidRDefault="009A5682" w:rsidP="00414FBA">
            <w:pPr>
              <w:rPr>
                <w:rFonts w:ascii="Arial Narrow" w:hAnsi="Arial Narrow"/>
                <w:sz w:val="26"/>
                <w:szCs w:val="26"/>
                <w:lang w:eastAsia="en-US"/>
              </w:rPr>
            </w:pPr>
          </w:p>
        </w:tc>
        <w:tc>
          <w:tcPr>
            <w:tcW w:w="1181" w:type="dxa"/>
            <w:vMerge/>
          </w:tcPr>
          <w:p w:rsidR="009A5682" w:rsidRPr="009A5682" w:rsidRDefault="009A5682" w:rsidP="00414FBA">
            <w:pPr>
              <w:rPr>
                <w:rFonts w:ascii="Arial Narrow" w:hAnsi="Arial Narrow"/>
                <w:sz w:val="26"/>
                <w:szCs w:val="26"/>
                <w:lang w:eastAsia="en-US"/>
              </w:rPr>
            </w:pPr>
          </w:p>
        </w:tc>
        <w:tc>
          <w:tcPr>
            <w:tcW w:w="1386" w:type="dxa"/>
            <w:vMerge/>
          </w:tcPr>
          <w:p w:rsidR="009A5682" w:rsidRPr="009A5682" w:rsidRDefault="009A5682" w:rsidP="00414FBA">
            <w:pPr>
              <w:rPr>
                <w:rFonts w:ascii="Arial Narrow" w:hAnsi="Arial Narrow"/>
                <w:sz w:val="26"/>
                <w:szCs w:val="26"/>
                <w:lang w:eastAsia="en-US"/>
              </w:rPr>
            </w:pPr>
          </w:p>
        </w:tc>
        <w:tc>
          <w:tcPr>
            <w:tcW w:w="1210" w:type="dxa"/>
            <w:vMerge/>
          </w:tcPr>
          <w:p w:rsidR="009A5682" w:rsidRPr="009A5682" w:rsidRDefault="009A5682" w:rsidP="00414FBA">
            <w:pPr>
              <w:rPr>
                <w:rFonts w:ascii="Arial Narrow" w:hAnsi="Arial Narrow"/>
                <w:sz w:val="26"/>
                <w:szCs w:val="26"/>
                <w:lang w:eastAsia="en-US"/>
              </w:rPr>
            </w:pPr>
          </w:p>
        </w:tc>
        <w:tc>
          <w:tcPr>
            <w:tcW w:w="1482" w:type="dxa"/>
            <w:vMerge/>
          </w:tcPr>
          <w:p w:rsidR="009A5682" w:rsidRPr="009A5682" w:rsidRDefault="009A5682" w:rsidP="00414FBA">
            <w:pPr>
              <w:rPr>
                <w:rFonts w:ascii="Arial Narrow" w:hAnsi="Arial Narrow"/>
                <w:sz w:val="26"/>
                <w:szCs w:val="26"/>
                <w:lang w:eastAsia="en-US"/>
              </w:rPr>
            </w:pPr>
          </w:p>
        </w:tc>
        <w:tc>
          <w:tcPr>
            <w:tcW w:w="1075" w:type="dxa"/>
            <w:vMerge/>
          </w:tcPr>
          <w:p w:rsidR="009A5682" w:rsidRPr="009A5682" w:rsidRDefault="009A5682" w:rsidP="00414FBA">
            <w:pP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sz w:val="26"/>
                <w:szCs w:val="26"/>
                <w:lang w:eastAsia="en-US"/>
              </w:rPr>
            </w:pPr>
            <w:r w:rsidRPr="009A5682">
              <w:rPr>
                <w:rFonts w:ascii="Arial Narrow" w:hAnsi="Arial Narrow"/>
                <w:sz w:val="26"/>
                <w:szCs w:val="26"/>
                <w:lang w:eastAsia="en-US"/>
              </w:rPr>
              <w:t>Вид занятие</w:t>
            </w:r>
          </w:p>
        </w:tc>
        <w:tc>
          <w:tcPr>
            <w:tcW w:w="1166" w:type="dxa"/>
            <w:vMerge/>
          </w:tcPr>
          <w:p w:rsidR="009A5682" w:rsidRPr="009A5682" w:rsidRDefault="009A5682" w:rsidP="00414FBA">
            <w:pPr>
              <w:rPr>
                <w:rFonts w:ascii="Arial Narrow" w:hAnsi="Arial Narrow"/>
                <w:sz w:val="26"/>
                <w:szCs w:val="26"/>
                <w:lang w:eastAsia="en-US"/>
              </w:rPr>
            </w:pPr>
          </w:p>
        </w:tc>
        <w:tc>
          <w:tcPr>
            <w:tcW w:w="1161" w:type="dxa"/>
            <w:vMerge/>
          </w:tcPr>
          <w:p w:rsidR="009A5682" w:rsidRPr="009A5682" w:rsidRDefault="009A5682" w:rsidP="00414FBA">
            <w:pPr>
              <w:rPr>
                <w:rFonts w:ascii="Arial Narrow" w:hAnsi="Arial Narrow"/>
                <w:sz w:val="26"/>
                <w:szCs w:val="26"/>
                <w:lang w:eastAsia="en-US"/>
              </w:rPr>
            </w:pPr>
          </w:p>
        </w:tc>
        <w:tc>
          <w:tcPr>
            <w:tcW w:w="1181" w:type="dxa"/>
            <w:vMerge/>
          </w:tcPr>
          <w:p w:rsidR="009A5682" w:rsidRPr="009A5682" w:rsidRDefault="009A5682" w:rsidP="00414FBA">
            <w:pPr>
              <w:rPr>
                <w:rFonts w:ascii="Arial Narrow" w:hAnsi="Arial Narrow"/>
                <w:sz w:val="26"/>
                <w:szCs w:val="26"/>
                <w:lang w:eastAsia="en-US"/>
              </w:rPr>
            </w:pPr>
          </w:p>
        </w:tc>
        <w:tc>
          <w:tcPr>
            <w:tcW w:w="1386" w:type="dxa"/>
            <w:vMerge/>
          </w:tcPr>
          <w:p w:rsidR="009A5682" w:rsidRPr="009A5682" w:rsidRDefault="009A5682" w:rsidP="00414FBA">
            <w:pPr>
              <w:rPr>
                <w:rFonts w:ascii="Arial Narrow" w:hAnsi="Arial Narrow"/>
                <w:sz w:val="26"/>
                <w:szCs w:val="26"/>
                <w:lang w:eastAsia="en-US"/>
              </w:rPr>
            </w:pPr>
          </w:p>
        </w:tc>
        <w:tc>
          <w:tcPr>
            <w:tcW w:w="1210" w:type="dxa"/>
            <w:vMerge/>
          </w:tcPr>
          <w:p w:rsidR="009A5682" w:rsidRPr="009A5682" w:rsidRDefault="009A5682" w:rsidP="00414FBA">
            <w:pPr>
              <w:rPr>
                <w:rFonts w:ascii="Arial Narrow" w:hAnsi="Arial Narrow"/>
                <w:sz w:val="26"/>
                <w:szCs w:val="26"/>
                <w:lang w:eastAsia="en-US"/>
              </w:rPr>
            </w:pPr>
          </w:p>
        </w:tc>
        <w:tc>
          <w:tcPr>
            <w:tcW w:w="1482" w:type="dxa"/>
            <w:vMerge/>
          </w:tcPr>
          <w:p w:rsidR="009A5682" w:rsidRPr="009A5682" w:rsidRDefault="009A5682" w:rsidP="00414FBA">
            <w:pPr>
              <w:rPr>
                <w:rFonts w:ascii="Arial Narrow" w:hAnsi="Arial Narrow"/>
                <w:sz w:val="26"/>
                <w:szCs w:val="26"/>
                <w:lang w:eastAsia="en-US"/>
              </w:rPr>
            </w:pPr>
          </w:p>
        </w:tc>
        <w:tc>
          <w:tcPr>
            <w:tcW w:w="1075" w:type="dxa"/>
            <w:vMerge/>
          </w:tcPr>
          <w:p w:rsidR="009A5682" w:rsidRPr="009A5682" w:rsidRDefault="009A5682" w:rsidP="00414FBA">
            <w:pP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lang w:eastAsia="en-US"/>
              </w:rPr>
            </w:pPr>
            <w:r w:rsidRPr="009A5682">
              <w:rPr>
                <w:rFonts w:ascii="Arial Narrow" w:hAnsi="Arial Narrow"/>
                <w:lang w:eastAsia="en-US"/>
              </w:rPr>
              <w:t>1. ЛЕКЦИИ</w:t>
            </w:r>
          </w:p>
        </w:tc>
        <w:tc>
          <w:tcPr>
            <w:tcW w:w="1166"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15</w:t>
            </w:r>
          </w:p>
        </w:tc>
        <w:tc>
          <w:tcPr>
            <w:tcW w:w="1181"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1</w:t>
            </w:r>
          </w:p>
        </w:tc>
        <w:tc>
          <w:tcPr>
            <w:tcW w:w="1386"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Теоритичен изпит</w:t>
            </w:r>
          </w:p>
        </w:tc>
        <w:tc>
          <w:tcPr>
            <w:tcW w:w="1210"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0.5</w:t>
            </w:r>
          </w:p>
        </w:tc>
        <w:tc>
          <w:tcPr>
            <w:tcW w:w="1482" w:type="dxa"/>
            <w:vAlign w:val="center"/>
          </w:tcPr>
          <w:p w:rsidR="009A5682" w:rsidRPr="009A5682" w:rsidRDefault="009A5682" w:rsidP="00414FBA">
            <w:pPr>
              <w:jc w:val="center"/>
              <w:rPr>
                <w:rFonts w:ascii="Arial Narrow" w:hAnsi="Arial Narrow"/>
                <w:sz w:val="26"/>
                <w:szCs w:val="26"/>
                <w:lang w:eastAsia="en-US"/>
              </w:rPr>
            </w:pPr>
          </w:p>
        </w:tc>
        <w:tc>
          <w:tcPr>
            <w:tcW w:w="1075"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0.5</w:t>
            </w:r>
          </w:p>
        </w:tc>
      </w:tr>
      <w:tr w:rsidR="009A5682" w:rsidRPr="009A5682" w:rsidTr="009A5682">
        <w:tc>
          <w:tcPr>
            <w:tcW w:w="2255" w:type="dxa"/>
          </w:tcPr>
          <w:p w:rsidR="009A5682" w:rsidRPr="009A5682" w:rsidRDefault="009A5682" w:rsidP="00414FBA">
            <w:pPr>
              <w:rPr>
                <w:rFonts w:ascii="Arial Narrow" w:hAnsi="Arial Narrow"/>
                <w:lang w:eastAsia="en-US"/>
              </w:rPr>
            </w:pPr>
          </w:p>
        </w:tc>
        <w:tc>
          <w:tcPr>
            <w:tcW w:w="1166" w:type="dxa"/>
            <w:vAlign w:val="center"/>
          </w:tcPr>
          <w:p w:rsidR="009A5682" w:rsidRPr="009A5682" w:rsidRDefault="009A5682" w:rsidP="00414FBA">
            <w:pPr>
              <w:jc w:val="center"/>
              <w:rPr>
                <w:rFonts w:ascii="Arial Narrow" w:hAnsi="Arial Narrow"/>
                <w:sz w:val="26"/>
                <w:szCs w:val="26"/>
                <w:lang w:eastAsia="en-US"/>
              </w:rPr>
            </w:pP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p>
        </w:tc>
        <w:tc>
          <w:tcPr>
            <w:tcW w:w="1075" w:type="dxa"/>
            <w:vAlign w:val="center"/>
          </w:tcPr>
          <w:p w:rsidR="009A5682" w:rsidRPr="009A5682" w:rsidRDefault="009A5682" w:rsidP="00414FBA">
            <w:pPr>
              <w:jc w:val="cente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lang w:eastAsia="en-US"/>
              </w:rPr>
            </w:pPr>
            <w:r w:rsidRPr="009A5682">
              <w:rPr>
                <w:rFonts w:ascii="Arial Narrow" w:hAnsi="Arial Narrow"/>
                <w:lang w:eastAsia="en-US"/>
              </w:rPr>
              <w:t>2. ПРАКТИЧЕСКИ ЗАНЯТИЯ</w:t>
            </w:r>
          </w:p>
        </w:tc>
        <w:tc>
          <w:tcPr>
            <w:tcW w:w="1166"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15</w:t>
            </w:r>
          </w:p>
        </w:tc>
        <w:tc>
          <w:tcPr>
            <w:tcW w:w="1181" w:type="dxa"/>
            <w:vAlign w:val="center"/>
          </w:tcPr>
          <w:p w:rsidR="009A5682" w:rsidRPr="009A5682" w:rsidRDefault="009A5682" w:rsidP="00414FBA">
            <w:pPr>
              <w:jc w:val="center"/>
              <w:rPr>
                <w:rFonts w:ascii="Arial Narrow" w:hAnsi="Arial Narrow"/>
                <w:sz w:val="26"/>
                <w:szCs w:val="26"/>
                <w:lang w:val="en-US" w:eastAsia="en-US"/>
              </w:rPr>
            </w:pPr>
            <w:r w:rsidRPr="009A5682">
              <w:rPr>
                <w:rFonts w:ascii="Arial Narrow" w:hAnsi="Arial Narrow"/>
                <w:sz w:val="26"/>
                <w:szCs w:val="26"/>
                <w:lang w:val="en-US" w:eastAsia="en-US"/>
              </w:rPr>
              <w:t>1</w:t>
            </w: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0.5</w:t>
            </w:r>
          </w:p>
        </w:tc>
        <w:tc>
          <w:tcPr>
            <w:tcW w:w="1482" w:type="dxa"/>
            <w:vAlign w:val="center"/>
          </w:tcPr>
          <w:p w:rsidR="009A5682" w:rsidRPr="009A5682" w:rsidRDefault="009A5682" w:rsidP="00414FBA">
            <w:pPr>
              <w:jc w:val="center"/>
              <w:rPr>
                <w:rFonts w:ascii="Arial Narrow" w:hAnsi="Arial Narrow"/>
                <w:sz w:val="26"/>
                <w:szCs w:val="26"/>
                <w:lang w:eastAsia="en-US"/>
              </w:rPr>
            </w:pPr>
          </w:p>
        </w:tc>
        <w:tc>
          <w:tcPr>
            <w:tcW w:w="1075"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0.5</w:t>
            </w:r>
          </w:p>
        </w:tc>
      </w:tr>
      <w:tr w:rsidR="009A5682" w:rsidRPr="009A5682" w:rsidTr="009A5682">
        <w:tc>
          <w:tcPr>
            <w:tcW w:w="2255" w:type="dxa"/>
          </w:tcPr>
          <w:p w:rsidR="009A5682" w:rsidRPr="009A5682" w:rsidRDefault="009A5682" w:rsidP="00414FBA">
            <w:pPr>
              <w:rPr>
                <w:rFonts w:ascii="Arial Narrow" w:hAnsi="Arial Narrow"/>
                <w:lang w:eastAsia="en-US"/>
              </w:rPr>
            </w:pPr>
          </w:p>
        </w:tc>
        <w:tc>
          <w:tcPr>
            <w:tcW w:w="1166" w:type="dxa"/>
            <w:vAlign w:val="center"/>
          </w:tcPr>
          <w:p w:rsidR="009A5682" w:rsidRPr="009A5682" w:rsidRDefault="009A5682" w:rsidP="00414FBA">
            <w:pPr>
              <w:jc w:val="center"/>
              <w:rPr>
                <w:rFonts w:ascii="Arial Narrow" w:hAnsi="Arial Narrow"/>
                <w:sz w:val="26"/>
                <w:szCs w:val="26"/>
                <w:lang w:eastAsia="en-US"/>
              </w:rPr>
            </w:pP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p>
        </w:tc>
        <w:tc>
          <w:tcPr>
            <w:tcW w:w="1075" w:type="dxa"/>
            <w:vAlign w:val="center"/>
          </w:tcPr>
          <w:p w:rsidR="009A5682" w:rsidRPr="009A5682" w:rsidRDefault="009A5682" w:rsidP="00414FBA">
            <w:pPr>
              <w:jc w:val="cente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lang w:eastAsia="en-US"/>
              </w:rPr>
            </w:pPr>
            <w:r w:rsidRPr="009A5682">
              <w:rPr>
                <w:rFonts w:ascii="Arial Narrow" w:hAnsi="Arial Narrow"/>
                <w:lang w:eastAsia="en-US"/>
              </w:rPr>
              <w:t>3. ИЗВЪНАУДИТОРНА ЗАЕТОСТ</w:t>
            </w:r>
          </w:p>
        </w:tc>
        <w:tc>
          <w:tcPr>
            <w:tcW w:w="1166"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1</w:t>
            </w:r>
          </w:p>
        </w:tc>
        <w:tc>
          <w:tcPr>
            <w:tcW w:w="1075"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1</w:t>
            </w:r>
          </w:p>
        </w:tc>
      </w:tr>
      <w:tr w:rsidR="009A5682" w:rsidRPr="009A5682" w:rsidTr="009A5682">
        <w:tc>
          <w:tcPr>
            <w:tcW w:w="2255" w:type="dxa"/>
          </w:tcPr>
          <w:p w:rsidR="009A5682" w:rsidRPr="009A5682" w:rsidRDefault="009A5682" w:rsidP="00414FBA">
            <w:pPr>
              <w:rPr>
                <w:rFonts w:ascii="Arial Narrow" w:hAnsi="Arial Narrow"/>
                <w:lang w:eastAsia="en-US"/>
              </w:rPr>
            </w:pPr>
            <w:r w:rsidRPr="009A5682">
              <w:rPr>
                <w:rFonts w:ascii="Arial Narrow" w:hAnsi="Arial Narrow"/>
                <w:lang w:val="en-US" w:eastAsia="en-US"/>
              </w:rPr>
              <w:t>Подготовка за изпит</w:t>
            </w:r>
          </w:p>
        </w:tc>
        <w:tc>
          <w:tcPr>
            <w:tcW w:w="1166"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0.5</w:t>
            </w:r>
          </w:p>
        </w:tc>
        <w:tc>
          <w:tcPr>
            <w:tcW w:w="1075" w:type="dxa"/>
            <w:vAlign w:val="center"/>
          </w:tcPr>
          <w:p w:rsidR="009A5682" w:rsidRPr="009A5682" w:rsidRDefault="009A5682" w:rsidP="00414FBA">
            <w:pPr>
              <w:jc w:val="cente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sz w:val="24"/>
                <w:lang w:eastAsia="en-US"/>
              </w:rPr>
            </w:pPr>
            <w:r w:rsidRPr="009A5682">
              <w:rPr>
                <w:rFonts w:ascii="Arial Narrow" w:hAnsi="Arial Narrow"/>
                <w:sz w:val="24"/>
                <w:lang w:eastAsia="en-US"/>
              </w:rPr>
              <w:t>Работа с учебни помагала и интернет</w:t>
            </w:r>
          </w:p>
          <w:p w:rsidR="009A5682" w:rsidRPr="009A5682" w:rsidRDefault="009A5682" w:rsidP="00414FBA">
            <w:pPr>
              <w:rPr>
                <w:rFonts w:ascii="Arial Narrow" w:hAnsi="Arial Narrow"/>
                <w:sz w:val="24"/>
                <w:szCs w:val="24"/>
                <w:lang w:eastAsia="en-US"/>
              </w:rPr>
            </w:pPr>
          </w:p>
        </w:tc>
        <w:tc>
          <w:tcPr>
            <w:tcW w:w="1166"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0.1</w:t>
            </w:r>
          </w:p>
        </w:tc>
        <w:tc>
          <w:tcPr>
            <w:tcW w:w="1075" w:type="dxa"/>
            <w:vAlign w:val="center"/>
          </w:tcPr>
          <w:p w:rsidR="009A5682" w:rsidRPr="009A5682" w:rsidRDefault="009A5682" w:rsidP="00414FBA">
            <w:pPr>
              <w:jc w:val="center"/>
              <w:rPr>
                <w:rFonts w:ascii="Arial Narrow" w:hAnsi="Arial Narrow"/>
                <w:sz w:val="26"/>
                <w:szCs w:val="26"/>
                <w:lang w:eastAsia="en-US"/>
              </w:rPr>
            </w:pPr>
          </w:p>
        </w:tc>
      </w:tr>
      <w:tr w:rsidR="009A5682" w:rsidRPr="009A5682" w:rsidTr="009A5682">
        <w:tc>
          <w:tcPr>
            <w:tcW w:w="2255" w:type="dxa"/>
          </w:tcPr>
          <w:p w:rsidR="009A5682" w:rsidRPr="009A5682" w:rsidRDefault="009A5682" w:rsidP="00414FBA">
            <w:pPr>
              <w:rPr>
                <w:rFonts w:ascii="Arial Narrow" w:hAnsi="Arial Narrow"/>
                <w:sz w:val="24"/>
                <w:szCs w:val="24"/>
                <w:lang w:eastAsia="en-US"/>
              </w:rPr>
            </w:pPr>
            <w:r w:rsidRPr="009A5682">
              <w:rPr>
                <w:rFonts w:ascii="Arial Narrow" w:hAnsi="Arial Narrow"/>
                <w:sz w:val="24"/>
                <w:szCs w:val="24"/>
                <w:lang w:eastAsia="en-US"/>
              </w:rPr>
              <w:t>Самостоятелна работа при подготовка за колоквиумите</w:t>
            </w:r>
          </w:p>
        </w:tc>
        <w:tc>
          <w:tcPr>
            <w:tcW w:w="1166"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val="en-US" w:eastAsia="en-US"/>
              </w:rPr>
              <w:t>IX</w:t>
            </w:r>
          </w:p>
        </w:tc>
        <w:tc>
          <w:tcPr>
            <w:tcW w:w="1161" w:type="dxa"/>
            <w:vAlign w:val="center"/>
          </w:tcPr>
          <w:p w:rsidR="009A5682" w:rsidRPr="009A5682" w:rsidRDefault="009A5682" w:rsidP="00414FBA">
            <w:pPr>
              <w:jc w:val="center"/>
              <w:rPr>
                <w:rFonts w:ascii="Arial Narrow" w:hAnsi="Arial Narrow"/>
                <w:sz w:val="26"/>
                <w:szCs w:val="26"/>
                <w:lang w:eastAsia="en-US"/>
              </w:rPr>
            </w:pPr>
          </w:p>
        </w:tc>
        <w:tc>
          <w:tcPr>
            <w:tcW w:w="1181" w:type="dxa"/>
            <w:vAlign w:val="center"/>
          </w:tcPr>
          <w:p w:rsidR="009A5682" w:rsidRPr="009A5682" w:rsidRDefault="009A5682" w:rsidP="00414FBA">
            <w:pPr>
              <w:jc w:val="center"/>
              <w:rPr>
                <w:rFonts w:ascii="Arial Narrow" w:hAnsi="Arial Narrow"/>
                <w:sz w:val="26"/>
                <w:szCs w:val="26"/>
                <w:lang w:eastAsia="en-US"/>
              </w:rPr>
            </w:pPr>
          </w:p>
        </w:tc>
        <w:tc>
          <w:tcPr>
            <w:tcW w:w="1386" w:type="dxa"/>
            <w:vAlign w:val="center"/>
          </w:tcPr>
          <w:p w:rsidR="009A5682" w:rsidRPr="009A5682" w:rsidRDefault="009A5682" w:rsidP="00414FBA">
            <w:pPr>
              <w:jc w:val="center"/>
              <w:rPr>
                <w:rFonts w:ascii="Arial Narrow" w:hAnsi="Arial Narrow"/>
                <w:sz w:val="26"/>
                <w:szCs w:val="26"/>
                <w:lang w:eastAsia="en-US"/>
              </w:rPr>
            </w:pPr>
          </w:p>
        </w:tc>
        <w:tc>
          <w:tcPr>
            <w:tcW w:w="1210" w:type="dxa"/>
            <w:vAlign w:val="center"/>
          </w:tcPr>
          <w:p w:rsidR="009A5682" w:rsidRPr="009A5682" w:rsidRDefault="009A5682" w:rsidP="00414FBA">
            <w:pPr>
              <w:jc w:val="center"/>
              <w:rPr>
                <w:rFonts w:ascii="Arial Narrow" w:hAnsi="Arial Narrow"/>
                <w:sz w:val="26"/>
                <w:szCs w:val="26"/>
                <w:lang w:eastAsia="en-US"/>
              </w:rPr>
            </w:pPr>
          </w:p>
        </w:tc>
        <w:tc>
          <w:tcPr>
            <w:tcW w:w="1482" w:type="dxa"/>
            <w:vAlign w:val="center"/>
          </w:tcPr>
          <w:p w:rsidR="009A5682" w:rsidRPr="009A5682" w:rsidRDefault="009A5682" w:rsidP="00414FBA">
            <w:pPr>
              <w:jc w:val="center"/>
              <w:rPr>
                <w:rFonts w:ascii="Arial Narrow" w:hAnsi="Arial Narrow"/>
                <w:sz w:val="26"/>
                <w:szCs w:val="26"/>
                <w:lang w:eastAsia="en-US"/>
              </w:rPr>
            </w:pPr>
            <w:r w:rsidRPr="009A5682">
              <w:rPr>
                <w:rFonts w:ascii="Arial Narrow" w:hAnsi="Arial Narrow"/>
                <w:sz w:val="26"/>
                <w:szCs w:val="26"/>
                <w:lang w:eastAsia="en-US"/>
              </w:rPr>
              <w:t>0.4</w:t>
            </w:r>
          </w:p>
        </w:tc>
        <w:tc>
          <w:tcPr>
            <w:tcW w:w="1075" w:type="dxa"/>
            <w:vAlign w:val="center"/>
          </w:tcPr>
          <w:p w:rsidR="009A5682" w:rsidRPr="009A5682" w:rsidRDefault="009A5682" w:rsidP="00414FBA">
            <w:pPr>
              <w:jc w:val="center"/>
              <w:rPr>
                <w:rFonts w:ascii="Arial Narrow" w:hAnsi="Arial Narrow"/>
                <w:sz w:val="26"/>
                <w:szCs w:val="26"/>
                <w:lang w:eastAsia="en-US"/>
              </w:rPr>
            </w:pPr>
          </w:p>
        </w:tc>
      </w:tr>
    </w:tbl>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6"/>
          <w:lang w:eastAsia="en-US"/>
        </w:rPr>
      </w:pPr>
    </w:p>
    <w:p w:rsidR="009A5682" w:rsidRPr="009A5682" w:rsidRDefault="009A5682" w:rsidP="00414FBA">
      <w:pPr>
        <w:spacing w:after="0" w:line="240" w:lineRule="auto"/>
        <w:rPr>
          <w:rFonts w:ascii="Arial Narrow" w:eastAsia="Times New Roman" w:hAnsi="Arial Narrow" w:cs="Times New Roman"/>
          <w:sz w:val="26"/>
          <w:szCs w:val="26"/>
          <w:lang w:eastAsia="en-US"/>
        </w:rPr>
      </w:pPr>
    </w:p>
    <w:p w:rsidR="009A5682" w:rsidRPr="009A5682" w:rsidRDefault="009A5682" w:rsidP="00414FBA">
      <w:pPr>
        <w:spacing w:after="0" w:line="240" w:lineRule="auto"/>
        <w:rPr>
          <w:rFonts w:ascii="Arial Narrow" w:eastAsia="Times New Roman" w:hAnsi="Arial Narrow" w:cs="Times New Roman"/>
          <w:sz w:val="26"/>
          <w:szCs w:val="26"/>
          <w:lang w:eastAsia="en-US"/>
        </w:rPr>
      </w:pPr>
    </w:p>
    <w:p w:rsidR="009A5682" w:rsidRPr="009A5682" w:rsidRDefault="009A5682" w:rsidP="00414FBA">
      <w:pPr>
        <w:spacing w:after="0" w:line="240" w:lineRule="auto"/>
        <w:rPr>
          <w:rFonts w:ascii="Arial Narrow" w:eastAsia="Times New Roman" w:hAnsi="Arial Narrow" w:cs="Times New Roman"/>
          <w:sz w:val="26"/>
          <w:szCs w:val="26"/>
          <w:lang w:eastAsia="en-US"/>
        </w:rPr>
      </w:pPr>
    </w:p>
    <w:p w:rsidR="009A5682" w:rsidRPr="009A5682" w:rsidRDefault="009A5682" w:rsidP="00414FBA">
      <w:pPr>
        <w:tabs>
          <w:tab w:val="left" w:pos="3080"/>
        </w:tabs>
        <w:spacing w:after="0" w:line="240" w:lineRule="auto"/>
        <w:ind w:firstLine="660"/>
        <w:rPr>
          <w:rFonts w:ascii="Arial Narrow" w:eastAsia="Times New Roman" w:hAnsi="Arial Narrow" w:cs="Times New Roman"/>
          <w:b/>
          <w:caps/>
          <w:sz w:val="26"/>
          <w:szCs w:val="26"/>
          <w:lang w:eastAsia="en-US"/>
        </w:rPr>
      </w:pPr>
      <w:r w:rsidRPr="009A5682">
        <w:rPr>
          <w:rFonts w:ascii="Arial Narrow" w:eastAsia="Times New Roman" w:hAnsi="Arial Narrow" w:cs="Times New Roman"/>
          <w:b/>
          <w:caps/>
          <w:sz w:val="26"/>
          <w:szCs w:val="26"/>
          <w:lang w:val="ru-RU" w:eastAsia="en-US"/>
        </w:rPr>
        <w:t>2. Водещ дисциплината:</w:t>
      </w:r>
      <w:r w:rsidRPr="009A5682">
        <w:rPr>
          <w:rFonts w:ascii="Arial Narrow" w:eastAsia="Times New Roman" w:hAnsi="Arial Narrow" w:cs="Times New Roman"/>
          <w:sz w:val="26"/>
          <w:szCs w:val="26"/>
          <w:lang w:eastAsia="en-US"/>
        </w:rPr>
        <w:t xml:space="preserve"> </w:t>
      </w:r>
      <w:r w:rsidRPr="009A5682">
        <w:rPr>
          <w:rFonts w:ascii="Arial Narrow" w:eastAsia="Times New Roman" w:hAnsi="Arial Narrow" w:cs="Times New Roman"/>
          <w:sz w:val="26"/>
          <w:szCs w:val="26"/>
          <w:lang w:eastAsia="en-US"/>
        </w:rPr>
        <w:tab/>
      </w:r>
      <w:r w:rsidR="001E4FB7">
        <w:rPr>
          <w:rFonts w:ascii="Arial Narrow" w:eastAsia="Times New Roman" w:hAnsi="Arial Narrow" w:cs="Times New Roman"/>
          <w:sz w:val="28"/>
          <w:szCs w:val="28"/>
          <w:lang w:eastAsia="en-US"/>
        </w:rPr>
        <w:t xml:space="preserve"> </w:t>
      </w:r>
      <w:r w:rsidR="001E4FB7">
        <w:rPr>
          <w:rFonts w:ascii="Arial Narrow" w:eastAsia="Times New Roman" w:hAnsi="Arial Narrow" w:cs="Times New Roman"/>
          <w:color w:val="000000"/>
          <w:sz w:val="28"/>
          <w:szCs w:val="28"/>
          <w:lang w:val="ru-RU" w:eastAsia="en-US"/>
        </w:rPr>
        <w:t>Доц</w:t>
      </w:r>
      <w:r w:rsidRPr="009A5682">
        <w:rPr>
          <w:rFonts w:ascii="Arial Narrow" w:eastAsia="Times New Roman" w:hAnsi="Arial Narrow" w:cs="Times New Roman"/>
          <w:color w:val="000000"/>
          <w:sz w:val="28"/>
          <w:szCs w:val="28"/>
          <w:lang w:val="ru-RU" w:eastAsia="en-US"/>
        </w:rPr>
        <w:t xml:space="preserve">. д-р </w:t>
      </w:r>
      <w:r w:rsidR="00C31157">
        <w:rPr>
          <w:rFonts w:ascii="Arial Narrow" w:eastAsia="Times New Roman" w:hAnsi="Arial Narrow" w:cs="Times New Roman"/>
          <w:color w:val="000000"/>
          <w:sz w:val="28"/>
          <w:szCs w:val="28"/>
          <w:lang w:val="ru-RU" w:eastAsia="en-US"/>
        </w:rPr>
        <w:t>Антон Русенов</w:t>
      </w:r>
      <w:r w:rsidRPr="009A5682">
        <w:rPr>
          <w:rFonts w:ascii="Arial Narrow" w:eastAsia="Times New Roman" w:hAnsi="Arial Narrow" w:cs="Times New Roman"/>
          <w:color w:val="000000"/>
          <w:sz w:val="28"/>
          <w:szCs w:val="28"/>
          <w:lang w:eastAsia="en-US"/>
        </w:rPr>
        <w:t>, двм</w:t>
      </w:r>
    </w:p>
    <w:p w:rsidR="009A5682" w:rsidRPr="009A5682" w:rsidRDefault="009A5682" w:rsidP="00414FBA">
      <w:pPr>
        <w:spacing w:after="0" w:line="240" w:lineRule="auto"/>
        <w:rPr>
          <w:rFonts w:ascii="Arial Narrow" w:eastAsia="Times New Roman" w:hAnsi="Arial Narrow" w:cs="Times New Roman"/>
          <w:sz w:val="26"/>
          <w:szCs w:val="26"/>
          <w:lang w:eastAsia="en-US"/>
        </w:rPr>
      </w:pPr>
    </w:p>
    <w:p w:rsidR="009A5682" w:rsidRPr="009A5682" w:rsidRDefault="009A5682" w:rsidP="00414FBA">
      <w:pPr>
        <w:tabs>
          <w:tab w:val="left" w:pos="3960"/>
        </w:tabs>
        <w:spacing w:after="0" w:line="240" w:lineRule="auto"/>
        <w:ind w:firstLine="660"/>
        <w:rPr>
          <w:rFonts w:ascii="Arial Narrow" w:eastAsia="Times New Roman" w:hAnsi="Arial Narrow" w:cs="Times New Roman"/>
          <w:sz w:val="28"/>
          <w:szCs w:val="28"/>
          <w:lang w:eastAsia="en-US"/>
        </w:rPr>
      </w:pPr>
      <w:r w:rsidRPr="009A5682">
        <w:rPr>
          <w:rFonts w:ascii="Arial Narrow" w:eastAsia="Times New Roman" w:hAnsi="Arial Narrow" w:cs="Times New Roman"/>
          <w:sz w:val="28"/>
          <w:szCs w:val="28"/>
          <w:lang w:eastAsia="en-US"/>
        </w:rPr>
        <w:t>Други лектори</w:t>
      </w:r>
      <w:r w:rsidRPr="009A5682">
        <w:rPr>
          <w:rFonts w:ascii="Arial Narrow" w:eastAsia="Times New Roman" w:hAnsi="Arial Narrow" w:cs="Times New Roman"/>
          <w:sz w:val="26"/>
          <w:szCs w:val="26"/>
          <w:lang w:val="ru-RU" w:eastAsia="en-US"/>
        </w:rPr>
        <w:t>:</w:t>
      </w:r>
      <w:r w:rsidRPr="009A5682">
        <w:rPr>
          <w:rFonts w:ascii="Arial Narrow" w:eastAsia="Times New Roman" w:hAnsi="Arial Narrow" w:cs="Times New Roman"/>
          <w:sz w:val="26"/>
          <w:szCs w:val="26"/>
          <w:lang w:eastAsia="en-US"/>
        </w:rPr>
        <w:tab/>
      </w:r>
      <w:r w:rsidRPr="009A5682">
        <w:rPr>
          <w:rFonts w:ascii="Arial Narrow" w:eastAsia="Times New Roman" w:hAnsi="Arial Narrow" w:cs="Times New Roman"/>
          <w:sz w:val="28"/>
          <w:szCs w:val="28"/>
          <w:lang w:val="ru-RU" w:eastAsia="en-US"/>
        </w:rPr>
        <w:t xml:space="preserve">1. </w:t>
      </w:r>
      <w:r w:rsidRPr="009A5682">
        <w:rPr>
          <w:rFonts w:ascii="Arial Narrow" w:eastAsia="Times New Roman" w:hAnsi="Arial Narrow" w:cs="Times New Roman"/>
          <w:sz w:val="28"/>
          <w:szCs w:val="28"/>
          <w:lang w:eastAsia="en-US"/>
        </w:rPr>
        <w:t>Доц. д-</w:t>
      </w:r>
      <w:r w:rsidR="001E4FB7">
        <w:rPr>
          <w:rFonts w:ascii="Arial Narrow" w:eastAsia="Times New Roman" w:hAnsi="Arial Narrow" w:cs="Times New Roman"/>
          <w:sz w:val="28"/>
          <w:szCs w:val="28"/>
          <w:lang w:eastAsia="en-US"/>
        </w:rPr>
        <w:t>р</w:t>
      </w:r>
      <w:r w:rsidR="00C31157" w:rsidRPr="00C31157">
        <w:rPr>
          <w:rFonts w:ascii="Arial Narrow" w:eastAsia="Times New Roman" w:hAnsi="Arial Narrow" w:cs="Times New Roman"/>
          <w:sz w:val="28"/>
          <w:szCs w:val="28"/>
          <w:lang w:val="ru-RU" w:eastAsia="en-US"/>
        </w:rPr>
        <w:t xml:space="preserve"> </w:t>
      </w:r>
      <w:r w:rsidR="00C31157" w:rsidRPr="009A5682">
        <w:rPr>
          <w:rFonts w:ascii="Arial Narrow" w:eastAsia="Times New Roman" w:hAnsi="Arial Narrow" w:cs="Times New Roman"/>
          <w:sz w:val="28"/>
          <w:szCs w:val="28"/>
          <w:lang w:val="ru-RU" w:eastAsia="en-US"/>
        </w:rPr>
        <w:t>Диан Канъков</w:t>
      </w:r>
      <w:r w:rsidRPr="009A5682">
        <w:rPr>
          <w:rFonts w:ascii="Arial Narrow" w:eastAsia="Times New Roman" w:hAnsi="Arial Narrow" w:cs="Times New Roman"/>
          <w:sz w:val="28"/>
          <w:szCs w:val="28"/>
          <w:lang w:eastAsia="en-US"/>
        </w:rPr>
        <w:t>, двм</w:t>
      </w:r>
    </w:p>
    <w:p w:rsidR="00C31157" w:rsidRDefault="009A5682" w:rsidP="00C31157">
      <w:pPr>
        <w:tabs>
          <w:tab w:val="left" w:pos="3410"/>
        </w:tabs>
        <w:spacing w:after="0" w:line="240" w:lineRule="auto"/>
        <w:ind w:firstLine="3960"/>
        <w:rPr>
          <w:rFonts w:ascii="Arial Narrow" w:eastAsia="Times New Roman" w:hAnsi="Arial Narrow" w:cs="Times New Roman"/>
          <w:sz w:val="28"/>
          <w:szCs w:val="28"/>
          <w:lang w:val="ru-RU" w:eastAsia="en-US"/>
        </w:rPr>
      </w:pPr>
      <w:r w:rsidRPr="009A5682">
        <w:rPr>
          <w:rFonts w:ascii="Arial Narrow" w:eastAsia="Times New Roman" w:hAnsi="Arial Narrow" w:cs="Times New Roman"/>
          <w:sz w:val="28"/>
          <w:szCs w:val="28"/>
          <w:lang w:eastAsia="en-US"/>
        </w:rPr>
        <w:t xml:space="preserve">2. </w:t>
      </w:r>
      <w:r w:rsidR="001E4FB7">
        <w:rPr>
          <w:rFonts w:ascii="Arial Narrow" w:eastAsia="Times New Roman" w:hAnsi="Arial Narrow" w:cs="Times New Roman"/>
          <w:sz w:val="28"/>
          <w:szCs w:val="28"/>
          <w:lang w:eastAsia="en-US"/>
        </w:rPr>
        <w:t>Ас</w:t>
      </w:r>
      <w:r w:rsidRPr="009A5682">
        <w:rPr>
          <w:rFonts w:ascii="Arial Narrow" w:eastAsia="Times New Roman" w:hAnsi="Arial Narrow" w:cs="Times New Roman"/>
          <w:sz w:val="28"/>
          <w:szCs w:val="28"/>
          <w:lang w:eastAsia="en-US"/>
        </w:rPr>
        <w:t xml:space="preserve">. д-р </w:t>
      </w:r>
      <w:r w:rsidR="00C31157" w:rsidRPr="009A5682">
        <w:rPr>
          <w:rFonts w:ascii="Arial Narrow" w:eastAsia="Times New Roman" w:hAnsi="Arial Narrow" w:cs="Times New Roman"/>
          <w:sz w:val="28"/>
          <w:szCs w:val="28"/>
          <w:lang w:eastAsia="en-US"/>
        </w:rPr>
        <w:t>Лазарин Лазаров</w:t>
      </w:r>
    </w:p>
    <w:p w:rsidR="00C31157" w:rsidRDefault="00C31157" w:rsidP="00C31157">
      <w:pPr>
        <w:tabs>
          <w:tab w:val="left" w:pos="3410"/>
        </w:tabs>
        <w:spacing w:after="0" w:line="240" w:lineRule="auto"/>
        <w:ind w:firstLine="3960"/>
        <w:rPr>
          <w:rFonts w:ascii="Arial Narrow" w:eastAsia="Times New Roman" w:hAnsi="Arial Narrow" w:cs="Times New Roman"/>
          <w:sz w:val="28"/>
          <w:szCs w:val="28"/>
          <w:lang w:val="ru-RU" w:eastAsia="en-US"/>
        </w:rPr>
      </w:pPr>
    </w:p>
    <w:p w:rsidR="00C31157" w:rsidRDefault="00414FBA" w:rsidP="001E4FB7">
      <w:pPr>
        <w:tabs>
          <w:tab w:val="left" w:pos="3410"/>
        </w:tabs>
        <w:spacing w:after="0" w:line="240" w:lineRule="auto"/>
        <w:ind w:firstLine="709"/>
        <w:rPr>
          <w:rFonts w:ascii="Arial Narrow" w:eastAsia="Times New Roman" w:hAnsi="Arial Narrow" w:cs="Times New Roman"/>
          <w:sz w:val="28"/>
          <w:szCs w:val="28"/>
          <w:lang w:val="ru-RU" w:eastAsia="en-US"/>
        </w:rPr>
      </w:pPr>
      <w:r>
        <w:rPr>
          <w:rFonts w:ascii="Arial Narrow" w:eastAsia="Times New Roman" w:hAnsi="Arial Narrow" w:cs="Times New Roman"/>
          <w:sz w:val="28"/>
          <w:szCs w:val="28"/>
          <w:lang w:val="ru-RU" w:eastAsia="en-US"/>
        </w:rPr>
        <w:t>Водещи клиничните занятия:</w:t>
      </w:r>
      <w:r>
        <w:rPr>
          <w:rFonts w:ascii="Arial Narrow" w:eastAsia="Times New Roman" w:hAnsi="Arial Narrow" w:cs="Times New Roman"/>
          <w:sz w:val="28"/>
          <w:szCs w:val="28"/>
          <w:lang w:val="ru-RU" w:eastAsia="en-US"/>
        </w:rPr>
        <w:tab/>
      </w:r>
    </w:p>
    <w:p w:rsidR="009A5682" w:rsidRPr="009A5682" w:rsidRDefault="009A5682" w:rsidP="00C31157">
      <w:pPr>
        <w:tabs>
          <w:tab w:val="left" w:pos="3410"/>
        </w:tabs>
        <w:spacing w:after="0" w:line="240" w:lineRule="auto"/>
        <w:ind w:firstLine="3960"/>
        <w:rPr>
          <w:rFonts w:ascii="Arial Narrow" w:eastAsia="Times New Roman" w:hAnsi="Arial Narrow" w:cs="Times New Roman"/>
          <w:sz w:val="28"/>
          <w:szCs w:val="28"/>
          <w:lang w:val="ru-RU" w:eastAsia="en-US"/>
        </w:rPr>
      </w:pPr>
      <w:r w:rsidRPr="009A5682">
        <w:rPr>
          <w:rFonts w:ascii="Arial Narrow" w:eastAsia="Times New Roman" w:hAnsi="Arial Narrow" w:cs="Times New Roman"/>
          <w:sz w:val="28"/>
          <w:szCs w:val="28"/>
          <w:lang w:val="ru-RU" w:eastAsia="en-US"/>
        </w:rPr>
        <w:t xml:space="preserve">1. </w:t>
      </w:r>
      <w:r w:rsidR="001E4FB7">
        <w:rPr>
          <w:rFonts w:ascii="Arial Narrow" w:eastAsia="Times New Roman" w:hAnsi="Arial Narrow" w:cs="Times New Roman"/>
          <w:sz w:val="28"/>
          <w:szCs w:val="28"/>
          <w:lang w:val="ru-RU" w:eastAsia="en-US"/>
        </w:rPr>
        <w:t>Доц</w:t>
      </w:r>
      <w:r w:rsidRPr="009A5682">
        <w:rPr>
          <w:rFonts w:ascii="Arial Narrow" w:eastAsia="Times New Roman" w:hAnsi="Arial Narrow" w:cs="Times New Roman"/>
          <w:sz w:val="28"/>
          <w:szCs w:val="28"/>
          <w:lang w:val="ru-RU" w:eastAsia="en-US"/>
        </w:rPr>
        <w:t>.</w:t>
      </w:r>
      <w:r w:rsidR="001E4FB7">
        <w:rPr>
          <w:rFonts w:ascii="Arial Narrow" w:eastAsia="Times New Roman" w:hAnsi="Arial Narrow" w:cs="Times New Roman"/>
          <w:sz w:val="28"/>
          <w:szCs w:val="28"/>
          <w:lang w:val="ru-RU" w:eastAsia="en-US"/>
        </w:rPr>
        <w:t xml:space="preserve"> д-р</w:t>
      </w:r>
      <w:r w:rsidRPr="009A5682">
        <w:rPr>
          <w:rFonts w:ascii="Arial Narrow" w:eastAsia="Times New Roman" w:hAnsi="Arial Narrow" w:cs="Times New Roman"/>
          <w:sz w:val="28"/>
          <w:szCs w:val="28"/>
          <w:lang w:val="ru-RU" w:eastAsia="en-US"/>
        </w:rPr>
        <w:t xml:space="preserve"> Диан Канъков</w:t>
      </w:r>
      <w:r w:rsidR="001E4FB7">
        <w:rPr>
          <w:rFonts w:ascii="Arial Narrow" w:eastAsia="Times New Roman" w:hAnsi="Arial Narrow" w:cs="Times New Roman"/>
          <w:sz w:val="28"/>
          <w:szCs w:val="28"/>
          <w:lang w:val="ru-RU" w:eastAsia="en-US"/>
        </w:rPr>
        <w:t>, двм</w:t>
      </w:r>
    </w:p>
    <w:p w:rsidR="009A5682" w:rsidRPr="009A5682" w:rsidRDefault="009A5682" w:rsidP="00414FBA">
      <w:pPr>
        <w:tabs>
          <w:tab w:val="left" w:pos="2835"/>
        </w:tabs>
        <w:spacing w:after="0" w:line="240" w:lineRule="auto"/>
        <w:ind w:firstLine="3960"/>
        <w:rPr>
          <w:rFonts w:ascii="Arial Narrow" w:eastAsia="Times New Roman" w:hAnsi="Arial Narrow" w:cs="Times New Roman"/>
          <w:sz w:val="28"/>
          <w:szCs w:val="28"/>
          <w:lang w:val="ru-RU" w:eastAsia="en-US"/>
        </w:rPr>
      </w:pPr>
      <w:r w:rsidRPr="009A5682">
        <w:rPr>
          <w:rFonts w:ascii="Arial Narrow" w:eastAsia="Times New Roman" w:hAnsi="Arial Narrow" w:cs="Times New Roman"/>
          <w:sz w:val="28"/>
          <w:szCs w:val="28"/>
          <w:lang w:val="ru-RU" w:eastAsia="en-US"/>
        </w:rPr>
        <w:t xml:space="preserve">2. </w:t>
      </w:r>
      <w:r w:rsidR="001E4FB7">
        <w:rPr>
          <w:rFonts w:ascii="Arial Narrow" w:eastAsia="Times New Roman" w:hAnsi="Arial Narrow" w:cs="Times New Roman"/>
          <w:sz w:val="28"/>
          <w:szCs w:val="28"/>
          <w:lang w:eastAsia="en-US"/>
        </w:rPr>
        <w:t>Доц</w:t>
      </w:r>
      <w:r w:rsidR="001E4FB7" w:rsidRPr="009A5682">
        <w:rPr>
          <w:rFonts w:ascii="Arial Narrow" w:eastAsia="Times New Roman" w:hAnsi="Arial Narrow" w:cs="Times New Roman"/>
          <w:sz w:val="28"/>
          <w:szCs w:val="28"/>
          <w:lang w:eastAsia="en-US"/>
        </w:rPr>
        <w:t>.</w:t>
      </w:r>
      <w:r w:rsidR="001E4FB7">
        <w:rPr>
          <w:rFonts w:ascii="Arial Narrow" w:eastAsia="Times New Roman" w:hAnsi="Arial Narrow" w:cs="Times New Roman"/>
          <w:sz w:val="28"/>
          <w:szCs w:val="28"/>
          <w:lang w:eastAsia="en-US"/>
        </w:rPr>
        <w:t xml:space="preserve"> д-р Антон Русенов, двм</w:t>
      </w:r>
    </w:p>
    <w:p w:rsidR="009A5682" w:rsidRPr="009A5682" w:rsidRDefault="009A5682" w:rsidP="00414FBA">
      <w:pPr>
        <w:tabs>
          <w:tab w:val="left" w:pos="3960"/>
        </w:tabs>
        <w:spacing w:after="0" w:line="240" w:lineRule="auto"/>
        <w:ind w:firstLine="660"/>
        <w:rPr>
          <w:rFonts w:ascii="Arial Narrow" w:eastAsia="Times New Roman" w:hAnsi="Arial Narrow" w:cs="Times New Roman"/>
          <w:sz w:val="28"/>
          <w:szCs w:val="28"/>
          <w:lang w:eastAsia="en-US"/>
        </w:rPr>
      </w:pPr>
      <w:r w:rsidRPr="009A5682">
        <w:rPr>
          <w:rFonts w:ascii="Arial Narrow" w:eastAsia="Times New Roman" w:hAnsi="Arial Narrow" w:cs="Times New Roman"/>
          <w:sz w:val="28"/>
          <w:szCs w:val="28"/>
          <w:lang w:val="ru-RU" w:eastAsia="en-US"/>
        </w:rPr>
        <w:tab/>
        <w:t xml:space="preserve">3. </w:t>
      </w:r>
      <w:r w:rsidR="001E4FB7">
        <w:rPr>
          <w:rFonts w:ascii="Arial Narrow" w:eastAsia="Times New Roman" w:hAnsi="Arial Narrow" w:cs="Times New Roman"/>
          <w:sz w:val="28"/>
          <w:szCs w:val="28"/>
          <w:lang w:eastAsia="en-US"/>
        </w:rPr>
        <w:t>А</w:t>
      </w:r>
      <w:r w:rsidR="001E4FB7" w:rsidRPr="009A5682">
        <w:rPr>
          <w:rFonts w:ascii="Arial Narrow" w:eastAsia="Times New Roman" w:hAnsi="Arial Narrow" w:cs="Times New Roman"/>
          <w:sz w:val="28"/>
          <w:szCs w:val="28"/>
          <w:lang w:eastAsia="en-US"/>
        </w:rPr>
        <w:t>с.</w:t>
      </w:r>
      <w:r w:rsidR="001E4FB7">
        <w:rPr>
          <w:rFonts w:ascii="Arial Narrow" w:eastAsia="Times New Roman" w:hAnsi="Arial Narrow" w:cs="Times New Roman"/>
          <w:sz w:val="28"/>
          <w:szCs w:val="28"/>
          <w:lang w:eastAsia="en-US"/>
        </w:rPr>
        <w:t xml:space="preserve"> д-р</w:t>
      </w:r>
      <w:r w:rsidR="001E4FB7" w:rsidRPr="009A5682">
        <w:rPr>
          <w:rFonts w:ascii="Arial Narrow" w:eastAsia="Times New Roman" w:hAnsi="Arial Narrow" w:cs="Times New Roman"/>
          <w:sz w:val="28"/>
          <w:szCs w:val="28"/>
          <w:lang w:eastAsia="en-US"/>
        </w:rPr>
        <w:t xml:space="preserve"> </w:t>
      </w:r>
      <w:r w:rsidR="001E4FB7" w:rsidRPr="009A5682">
        <w:rPr>
          <w:rFonts w:ascii="Arial Narrow" w:eastAsia="Times New Roman" w:hAnsi="Arial Narrow" w:cs="Times New Roman"/>
          <w:sz w:val="28"/>
          <w:szCs w:val="28"/>
          <w:lang w:val="ru-RU" w:eastAsia="en-US"/>
        </w:rPr>
        <w:t>Сашо Събев</w:t>
      </w:r>
    </w:p>
    <w:p w:rsidR="009A5682" w:rsidRPr="009A5682" w:rsidRDefault="009A5682" w:rsidP="00414FBA">
      <w:pPr>
        <w:tabs>
          <w:tab w:val="left" w:pos="3960"/>
        </w:tabs>
        <w:spacing w:after="0" w:line="240" w:lineRule="auto"/>
        <w:ind w:firstLine="660"/>
        <w:rPr>
          <w:rFonts w:ascii="Arial Narrow" w:eastAsia="Times New Roman" w:hAnsi="Arial Narrow" w:cs="Times New Roman"/>
          <w:sz w:val="28"/>
          <w:szCs w:val="28"/>
          <w:lang w:eastAsia="en-US"/>
        </w:rPr>
      </w:pPr>
      <w:r w:rsidRPr="009A5682">
        <w:rPr>
          <w:rFonts w:ascii="Arial Narrow" w:eastAsia="Times New Roman" w:hAnsi="Arial Narrow" w:cs="Times New Roman"/>
          <w:sz w:val="28"/>
          <w:szCs w:val="28"/>
          <w:lang w:val="ru-RU" w:eastAsia="en-US"/>
        </w:rPr>
        <w:tab/>
      </w:r>
      <w:r w:rsidRPr="009A5682">
        <w:rPr>
          <w:rFonts w:ascii="Arial Narrow" w:eastAsia="Times New Roman" w:hAnsi="Arial Narrow" w:cs="Times New Roman"/>
          <w:sz w:val="28"/>
          <w:szCs w:val="28"/>
          <w:lang w:eastAsia="en-US"/>
        </w:rPr>
        <w:t xml:space="preserve">4. </w:t>
      </w:r>
      <w:r w:rsidR="001E4FB7">
        <w:rPr>
          <w:rFonts w:ascii="Arial Narrow" w:eastAsia="Times New Roman" w:hAnsi="Arial Narrow" w:cs="Times New Roman"/>
          <w:sz w:val="28"/>
          <w:szCs w:val="28"/>
          <w:lang w:eastAsia="en-US"/>
        </w:rPr>
        <w:t>А</w:t>
      </w:r>
      <w:r w:rsidR="001E4FB7" w:rsidRPr="009A5682">
        <w:rPr>
          <w:rFonts w:ascii="Arial Narrow" w:eastAsia="Times New Roman" w:hAnsi="Arial Narrow" w:cs="Times New Roman"/>
          <w:sz w:val="28"/>
          <w:szCs w:val="28"/>
          <w:lang w:eastAsia="en-US"/>
        </w:rPr>
        <w:t>с.</w:t>
      </w:r>
      <w:r w:rsidR="001E4FB7">
        <w:rPr>
          <w:rFonts w:ascii="Arial Narrow" w:eastAsia="Times New Roman" w:hAnsi="Arial Narrow" w:cs="Times New Roman"/>
          <w:sz w:val="28"/>
          <w:szCs w:val="28"/>
          <w:lang w:eastAsia="en-US"/>
        </w:rPr>
        <w:t xml:space="preserve"> д-р</w:t>
      </w:r>
      <w:r w:rsidR="001E4FB7" w:rsidRPr="009A5682">
        <w:rPr>
          <w:rFonts w:ascii="Arial Narrow" w:eastAsia="Times New Roman" w:hAnsi="Arial Narrow" w:cs="Times New Roman"/>
          <w:sz w:val="28"/>
          <w:szCs w:val="28"/>
          <w:lang w:eastAsia="en-US"/>
        </w:rPr>
        <w:t xml:space="preserve"> </w:t>
      </w:r>
      <w:r w:rsidR="001E4FB7">
        <w:rPr>
          <w:rFonts w:ascii="Arial Narrow" w:eastAsia="Times New Roman" w:hAnsi="Arial Narrow" w:cs="Times New Roman"/>
          <w:sz w:val="28"/>
          <w:szCs w:val="28"/>
          <w:lang w:eastAsia="en-US"/>
        </w:rPr>
        <w:t>Иван Вълчев</w:t>
      </w:r>
    </w:p>
    <w:p w:rsidR="009A5682" w:rsidRDefault="009A5682" w:rsidP="00414FBA">
      <w:pPr>
        <w:tabs>
          <w:tab w:val="left" w:pos="3960"/>
        </w:tabs>
        <w:spacing w:after="0" w:line="240" w:lineRule="auto"/>
        <w:ind w:firstLine="660"/>
        <w:rPr>
          <w:rFonts w:ascii="Arial Narrow" w:eastAsia="Times New Roman" w:hAnsi="Arial Narrow" w:cs="Times New Roman"/>
          <w:sz w:val="28"/>
          <w:szCs w:val="28"/>
          <w:lang w:eastAsia="en-US"/>
        </w:rPr>
      </w:pPr>
      <w:r w:rsidRPr="009A5682">
        <w:rPr>
          <w:rFonts w:ascii="Arial Narrow" w:eastAsia="Times New Roman" w:hAnsi="Arial Narrow" w:cs="Times New Roman"/>
          <w:sz w:val="28"/>
          <w:szCs w:val="28"/>
          <w:lang w:eastAsia="en-US"/>
        </w:rPr>
        <w:tab/>
        <w:t xml:space="preserve">5. </w:t>
      </w:r>
      <w:r w:rsidR="001E4FB7">
        <w:rPr>
          <w:rFonts w:ascii="Arial Narrow" w:eastAsia="Times New Roman" w:hAnsi="Arial Narrow" w:cs="Times New Roman"/>
          <w:sz w:val="28"/>
          <w:szCs w:val="28"/>
          <w:lang w:eastAsia="en-US"/>
        </w:rPr>
        <w:t>А</w:t>
      </w:r>
      <w:r w:rsidR="001E4FB7" w:rsidRPr="009A5682">
        <w:rPr>
          <w:rFonts w:ascii="Arial Narrow" w:eastAsia="Times New Roman" w:hAnsi="Arial Narrow" w:cs="Times New Roman"/>
          <w:sz w:val="28"/>
          <w:szCs w:val="28"/>
          <w:lang w:eastAsia="en-US"/>
        </w:rPr>
        <w:t>с.</w:t>
      </w:r>
      <w:r w:rsidR="001E4FB7">
        <w:rPr>
          <w:rFonts w:ascii="Arial Narrow" w:eastAsia="Times New Roman" w:hAnsi="Arial Narrow" w:cs="Times New Roman"/>
          <w:sz w:val="28"/>
          <w:szCs w:val="28"/>
          <w:lang w:eastAsia="en-US"/>
        </w:rPr>
        <w:t xml:space="preserve"> д-р</w:t>
      </w:r>
      <w:r w:rsidR="001E4FB7" w:rsidRPr="009A5682">
        <w:rPr>
          <w:rFonts w:ascii="Arial Narrow" w:eastAsia="Times New Roman" w:hAnsi="Arial Narrow" w:cs="Times New Roman"/>
          <w:sz w:val="28"/>
          <w:szCs w:val="28"/>
          <w:lang w:eastAsia="en-US"/>
        </w:rPr>
        <w:t xml:space="preserve"> </w:t>
      </w:r>
      <w:r w:rsidR="001E4FB7">
        <w:rPr>
          <w:rFonts w:ascii="Arial Narrow" w:eastAsia="Times New Roman" w:hAnsi="Arial Narrow" w:cs="Times New Roman"/>
          <w:sz w:val="28"/>
          <w:szCs w:val="28"/>
          <w:lang w:eastAsia="en-US"/>
        </w:rPr>
        <w:t>Красимир Стоянчев</w:t>
      </w:r>
    </w:p>
    <w:p w:rsidR="001E4FB7" w:rsidRDefault="001E4FB7" w:rsidP="00414FBA">
      <w:pPr>
        <w:tabs>
          <w:tab w:val="left" w:pos="3960"/>
        </w:tabs>
        <w:spacing w:after="0" w:line="240" w:lineRule="auto"/>
        <w:ind w:firstLine="660"/>
        <w:rPr>
          <w:rFonts w:ascii="Arial Narrow" w:eastAsia="Times New Roman" w:hAnsi="Arial Narrow" w:cs="Times New Roman"/>
          <w:sz w:val="28"/>
          <w:szCs w:val="28"/>
          <w:lang w:eastAsia="en-US"/>
        </w:rPr>
      </w:pPr>
      <w:r>
        <w:rPr>
          <w:rFonts w:ascii="Arial Narrow" w:eastAsia="Times New Roman" w:hAnsi="Arial Narrow" w:cs="Times New Roman"/>
          <w:sz w:val="28"/>
          <w:szCs w:val="28"/>
          <w:lang w:eastAsia="en-US"/>
        </w:rPr>
        <w:tab/>
        <w:t>6. А</w:t>
      </w:r>
      <w:r w:rsidRPr="009A5682">
        <w:rPr>
          <w:rFonts w:ascii="Arial Narrow" w:eastAsia="Times New Roman" w:hAnsi="Arial Narrow" w:cs="Times New Roman"/>
          <w:sz w:val="28"/>
          <w:szCs w:val="28"/>
          <w:lang w:eastAsia="en-US"/>
        </w:rPr>
        <w:t>с.</w:t>
      </w:r>
      <w:r>
        <w:rPr>
          <w:rFonts w:ascii="Arial Narrow" w:eastAsia="Times New Roman" w:hAnsi="Arial Narrow" w:cs="Times New Roman"/>
          <w:sz w:val="28"/>
          <w:szCs w:val="28"/>
          <w:lang w:eastAsia="en-US"/>
        </w:rPr>
        <w:t xml:space="preserve"> д-р</w:t>
      </w:r>
      <w:r w:rsidRPr="001E4FB7">
        <w:rPr>
          <w:rFonts w:ascii="Arial Narrow" w:eastAsia="Times New Roman" w:hAnsi="Arial Narrow" w:cs="Times New Roman"/>
          <w:sz w:val="28"/>
          <w:szCs w:val="28"/>
          <w:lang w:eastAsia="en-US"/>
        </w:rPr>
        <w:t xml:space="preserve"> </w:t>
      </w:r>
      <w:r w:rsidRPr="009A5682">
        <w:rPr>
          <w:rFonts w:ascii="Arial Narrow" w:eastAsia="Times New Roman" w:hAnsi="Arial Narrow" w:cs="Times New Roman"/>
          <w:sz w:val="28"/>
          <w:szCs w:val="28"/>
          <w:lang w:eastAsia="en-US"/>
        </w:rPr>
        <w:t>Лазарин Лазаров</w:t>
      </w:r>
    </w:p>
    <w:p w:rsidR="001E4FB7" w:rsidRDefault="001E4FB7" w:rsidP="00414FBA">
      <w:pPr>
        <w:tabs>
          <w:tab w:val="left" w:pos="3960"/>
        </w:tabs>
        <w:spacing w:after="0" w:line="240" w:lineRule="auto"/>
        <w:ind w:firstLine="660"/>
        <w:rPr>
          <w:rFonts w:ascii="Arial Narrow" w:eastAsia="Times New Roman" w:hAnsi="Arial Narrow" w:cs="Times New Roman"/>
          <w:sz w:val="28"/>
          <w:szCs w:val="28"/>
          <w:lang w:eastAsia="en-US"/>
        </w:rPr>
      </w:pPr>
      <w:r>
        <w:rPr>
          <w:rFonts w:ascii="Arial Narrow" w:eastAsia="Times New Roman" w:hAnsi="Arial Narrow" w:cs="Times New Roman"/>
          <w:sz w:val="28"/>
          <w:szCs w:val="28"/>
          <w:lang w:eastAsia="en-US"/>
        </w:rPr>
        <w:tab/>
        <w:t>7. А</w:t>
      </w:r>
      <w:r w:rsidRPr="009A5682">
        <w:rPr>
          <w:rFonts w:ascii="Arial Narrow" w:eastAsia="Times New Roman" w:hAnsi="Arial Narrow" w:cs="Times New Roman"/>
          <w:sz w:val="28"/>
          <w:szCs w:val="28"/>
          <w:lang w:eastAsia="en-US"/>
        </w:rPr>
        <w:t>с.</w:t>
      </w:r>
      <w:r>
        <w:rPr>
          <w:rFonts w:ascii="Arial Narrow" w:eastAsia="Times New Roman" w:hAnsi="Arial Narrow" w:cs="Times New Roman"/>
          <w:sz w:val="28"/>
          <w:szCs w:val="28"/>
          <w:lang w:eastAsia="en-US"/>
        </w:rPr>
        <w:t xml:space="preserve"> д-р</w:t>
      </w:r>
      <w:r w:rsidRPr="001E4FB7">
        <w:rPr>
          <w:rFonts w:ascii="Arial Narrow" w:eastAsia="Times New Roman" w:hAnsi="Arial Narrow" w:cs="Times New Roman"/>
          <w:sz w:val="28"/>
          <w:szCs w:val="28"/>
          <w:lang w:eastAsia="en-US"/>
        </w:rPr>
        <w:t xml:space="preserve"> </w:t>
      </w:r>
      <w:r w:rsidRPr="009A5682">
        <w:rPr>
          <w:rFonts w:ascii="Arial Narrow" w:eastAsia="Times New Roman" w:hAnsi="Arial Narrow" w:cs="Times New Roman"/>
          <w:sz w:val="28"/>
          <w:szCs w:val="28"/>
          <w:lang w:eastAsia="en-US"/>
        </w:rPr>
        <w:t>Цанко Христов</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r w:rsidRPr="009A5682">
        <w:rPr>
          <w:rFonts w:ascii="Arial Narrow" w:eastAsia="Times New Roman" w:hAnsi="Arial Narrow" w:cs="Times New Roman"/>
          <w:b/>
          <w:sz w:val="26"/>
          <w:szCs w:val="26"/>
          <w:lang w:val="ru-RU" w:eastAsia="en-US"/>
        </w:rPr>
        <w:br w:type="page"/>
      </w:r>
      <w:r w:rsidRPr="009A5682">
        <w:rPr>
          <w:rFonts w:ascii="Arial Narrow" w:eastAsia="Times New Roman" w:hAnsi="Arial Narrow" w:cs="Times New Roman"/>
          <w:b/>
          <w:sz w:val="26"/>
          <w:szCs w:val="26"/>
          <w:lang w:eastAsia="en-US"/>
        </w:rPr>
        <w:lastRenderedPageBreak/>
        <w:t xml:space="preserve">3. </w:t>
      </w:r>
      <w:r w:rsidRPr="009A5682">
        <w:rPr>
          <w:rFonts w:ascii="Arial Narrow" w:eastAsia="Times New Roman" w:hAnsi="Arial Narrow" w:cs="Times New Roman"/>
          <w:b/>
          <w:caps/>
          <w:sz w:val="26"/>
          <w:szCs w:val="26"/>
          <w:lang w:val="ru-RU" w:eastAsia="en-US"/>
        </w:rPr>
        <w:t>Съдържание на учебната програма</w:t>
      </w:r>
      <w:r w:rsidRPr="009A5682">
        <w:rPr>
          <w:rFonts w:ascii="Arial Narrow" w:eastAsia="Times New Roman" w:hAnsi="Arial Narrow" w:cs="Times New Roman"/>
          <w:i/>
          <w:sz w:val="26"/>
          <w:szCs w:val="26"/>
          <w:lang w:val="ru-RU" w:eastAsia="en-US"/>
        </w:rPr>
        <w:t xml:space="preserve"> </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6"/>
          <w:lang w:val="ru-RU" w:eastAsia="en-US"/>
        </w:rPr>
      </w:pPr>
    </w:p>
    <w:p w:rsidR="009A5682" w:rsidRPr="009A5682" w:rsidRDefault="009A5682" w:rsidP="00414FBA">
      <w:pPr>
        <w:spacing w:after="0" w:line="240" w:lineRule="auto"/>
        <w:ind w:firstLine="720"/>
        <w:jc w:val="both"/>
        <w:rPr>
          <w:rFonts w:ascii="Arial Narrow" w:eastAsia="Times New Roman" w:hAnsi="Arial Narrow" w:cs="Times New Roman"/>
          <w:sz w:val="24"/>
          <w:szCs w:val="24"/>
        </w:rPr>
      </w:pPr>
      <w:r w:rsidRPr="009A5682">
        <w:rPr>
          <w:rFonts w:ascii="Arial Narrow" w:eastAsia="Times New Roman" w:hAnsi="Arial Narrow" w:cs="Times New Roman"/>
          <w:b/>
          <w:sz w:val="26"/>
          <w:szCs w:val="26"/>
        </w:rPr>
        <w:t xml:space="preserve">АНОТАЦИЯ: </w:t>
      </w:r>
      <w:r w:rsidRPr="009A5682">
        <w:rPr>
          <w:rFonts w:ascii="Arial Narrow" w:eastAsia="Times New Roman" w:hAnsi="Arial Narrow" w:cs="Times New Roman"/>
          <w:sz w:val="24"/>
          <w:szCs w:val="24"/>
        </w:rPr>
        <w:t xml:space="preserve">Вътрешните болести на животните за компания изучават основните нозологични единици по отношение на отделните системи и органи. През последните 10 - 15 години тези болести търпят голям бум, свързан със значителното увеличение на броя на домашните любимци, особено сред градското население. Животните за компания с проявени клинични признаци на акутни, субакутни и хронични заболявания от вътрешен незаразен характер се изследват с изучаваните в Пропедевтиката на Вътрешните болести общи и специални клинични методи, поради което мястото на незаразната патология от вътрешен характер при тях е в рамките на катедра Вътрешни болести. Студентите по Ветеринарна медицина се предвижда да получат необходимите теоретически познания за борбата срещу непрекъснато увеличаващите се патологии от вътрешен характер при домашните любимци. </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Предмет на Вътрешните болести на животните за компания са причините, патогенезата, клиничните и параклинични промени, развоя и прогнозата, диагностицирането, лекуването и профилактиката. Тази тематика засяга по-голяма част от незаразната патология, адекватна и отговорна на днешния ден</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6"/>
          <w:lang w:val="ru-RU" w:eastAsia="en-US"/>
        </w:rPr>
      </w:pP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b/>
          <w:caps/>
          <w:sz w:val="26"/>
          <w:szCs w:val="26"/>
          <w:lang w:eastAsia="en-US"/>
        </w:rPr>
      </w:pPr>
      <w:r w:rsidRPr="009A5682">
        <w:rPr>
          <w:rFonts w:ascii="Arial Narrow" w:eastAsia="Times New Roman" w:hAnsi="Arial Narrow" w:cs="Times New Roman"/>
          <w:b/>
          <w:caps/>
          <w:sz w:val="26"/>
          <w:szCs w:val="26"/>
          <w:lang w:eastAsia="en-US"/>
        </w:rPr>
        <w:t>3.1. Аудиторна заетост</w:t>
      </w:r>
    </w:p>
    <w:p w:rsidR="009A5682" w:rsidRPr="009A5682" w:rsidRDefault="009A5682" w:rsidP="00414FBA">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3.1</w:t>
      </w:r>
      <w:r w:rsidRPr="009A5682">
        <w:rPr>
          <w:rFonts w:ascii="Arial Narrow" w:eastAsia="Times New Roman" w:hAnsi="Arial Narrow" w:cs="Times New Roman"/>
          <w:b/>
          <w:sz w:val="26"/>
          <w:szCs w:val="26"/>
          <w:lang w:val="ru-RU" w:eastAsia="en-US"/>
        </w:rPr>
        <w:t>.</w:t>
      </w:r>
      <w:r w:rsidRPr="009A5682">
        <w:rPr>
          <w:rFonts w:ascii="Arial Narrow" w:eastAsia="Times New Roman" w:hAnsi="Arial Narrow" w:cs="Times New Roman"/>
          <w:b/>
          <w:sz w:val="26"/>
          <w:szCs w:val="26"/>
          <w:lang w:eastAsia="en-US"/>
        </w:rPr>
        <w:t xml:space="preserve">1. </w:t>
      </w:r>
      <w:r w:rsidRPr="009A5682">
        <w:rPr>
          <w:rFonts w:ascii="Arial Narrow" w:eastAsia="Times New Roman" w:hAnsi="Arial Narrow" w:cs="Times New Roman"/>
          <w:b/>
          <w:sz w:val="26"/>
          <w:szCs w:val="26"/>
          <w:lang w:val="ru-RU" w:eastAsia="en-US"/>
        </w:rPr>
        <w:t>ЛЕКЦИИ</w:t>
      </w:r>
      <w:r w:rsidRPr="009A5682">
        <w:rPr>
          <w:rFonts w:ascii="Arial Narrow" w:eastAsia="Times New Roman" w:hAnsi="Arial Narrow" w:cs="Times New Roman"/>
          <w:sz w:val="26"/>
          <w:szCs w:val="26"/>
          <w:lang w:eastAsia="en-US"/>
        </w:rPr>
        <w:t xml:space="preserve"> </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u w:val="single"/>
          <w:lang w:eastAsia="en-US"/>
        </w:rPr>
      </w:pPr>
      <w:r w:rsidRPr="009A5682">
        <w:rPr>
          <w:rFonts w:ascii="Arial Narrow" w:eastAsia="Times New Roman" w:hAnsi="Arial Narrow" w:cs="Times New Roman"/>
          <w:b/>
          <w:sz w:val="28"/>
          <w:szCs w:val="28"/>
          <w:u w:val="single"/>
          <w:lang w:eastAsia="en-US"/>
        </w:rPr>
        <w:t>Тема № 1. Болести на фарингса, тонзилите и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Стоматит</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Възпаление на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Times New Roman" w:eastAsia="Times New Roman" w:hAnsi="Times New Roman" w:cs="Times New Roman"/>
          <w:sz w:val="24"/>
          <w:szCs w:val="24"/>
          <w:lang w:eastAsia="en-US"/>
        </w:rPr>
        <w:t>Гастроезофагиален рефлукс</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Стеснение на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Разширение на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Запушване на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Фистула на хранопровода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Times New Roman" w:eastAsia="Times New Roman" w:hAnsi="Times New Roman" w:cs="Times New Roman"/>
          <w:sz w:val="24"/>
          <w:szCs w:val="24"/>
          <w:lang w:eastAsia="en-US"/>
        </w:rPr>
        <w:t>Егофагоспазъм</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Times New Roman" w:eastAsia="Times New Roman" w:hAnsi="Times New Roman" w:cs="Times New Roman"/>
          <w:sz w:val="24"/>
          <w:szCs w:val="24"/>
          <w:lang w:eastAsia="en-US"/>
        </w:rPr>
        <w:t>Гастроезофагиален интусуссцептум и хиатална херния</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Анотация:</w:t>
      </w:r>
      <w:r w:rsidRPr="009A5682">
        <w:rPr>
          <w:rFonts w:ascii="Arial Narrow" w:eastAsia="Times New Roman" w:hAnsi="Arial Narrow" w:cs="Times New Roman"/>
          <w:sz w:val="24"/>
          <w:szCs w:val="24"/>
          <w:lang w:val="ru-RU" w:eastAsia="en-US"/>
        </w:rPr>
        <w:t xml:space="preserve"> </w:t>
      </w:r>
      <w:r w:rsidRPr="009A5682">
        <w:rPr>
          <w:rFonts w:ascii="Arial Narrow" w:eastAsia="Times New Roman" w:hAnsi="Arial Narrow" w:cs="Times New Roman"/>
          <w:sz w:val="24"/>
          <w:szCs w:val="24"/>
          <w:lang w:eastAsia="en-US"/>
        </w:rPr>
        <w:t>Дават се сведения относно етиологията, патогенезата, клиничните признаци, методите за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Хорариум: 1 час</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8"/>
          <w:szCs w:val="28"/>
          <w:u w:val="single"/>
          <w:lang w:eastAsia="en-US"/>
        </w:rPr>
        <w:t xml:space="preserve">Тема № </w:t>
      </w:r>
      <w:r w:rsidRPr="009A5682">
        <w:rPr>
          <w:rFonts w:ascii="Arial Narrow" w:eastAsia="Times New Roman" w:hAnsi="Arial Narrow" w:cs="Times New Roman"/>
          <w:b/>
          <w:sz w:val="28"/>
          <w:szCs w:val="28"/>
          <w:u w:val="single"/>
          <w:lang w:val="ru-RU" w:eastAsia="en-US"/>
        </w:rPr>
        <w:t>2</w:t>
      </w:r>
      <w:r w:rsidRPr="009A5682">
        <w:rPr>
          <w:rFonts w:ascii="Arial Narrow" w:eastAsia="Times New Roman" w:hAnsi="Arial Narrow" w:cs="Times New Roman"/>
          <w:b/>
          <w:sz w:val="28"/>
          <w:szCs w:val="28"/>
          <w:u w:val="single"/>
          <w:lang w:eastAsia="en-US"/>
        </w:rPr>
        <w:t>. Гастроентерология.</w:t>
      </w:r>
      <w:r w:rsidRPr="009A5682">
        <w:rPr>
          <w:rFonts w:ascii="Arial Narrow" w:eastAsia="Times New Roman" w:hAnsi="Arial Narrow" w:cs="Times New Roman"/>
          <w:sz w:val="24"/>
          <w:szCs w:val="24"/>
          <w:lang w:eastAsia="en-US"/>
        </w:rPr>
        <w:t xml:space="preserve"> </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r>
      <w:r w:rsidRPr="009A5682">
        <w:rPr>
          <w:rFonts w:ascii="Arial Narrow" w:eastAsia="Times New Roman" w:hAnsi="Arial Narrow" w:cs="Times New Roman"/>
          <w:sz w:val="24"/>
          <w:szCs w:val="24"/>
          <w:lang w:eastAsia="en-US"/>
        </w:rPr>
        <w:t>Остър гастрит, бактериални гастрити</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r>
      <w:r w:rsidRPr="009A5682">
        <w:rPr>
          <w:rFonts w:ascii="Times New Roman" w:eastAsia="Times New Roman" w:hAnsi="Times New Roman" w:cs="Times New Roman"/>
          <w:sz w:val="24"/>
          <w:szCs w:val="24"/>
          <w:lang w:eastAsia="en-US"/>
        </w:rPr>
        <w:t>Хроничен неспецифичен гастрит и хеморагичен гастроентерит</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r>
      <w:r w:rsidRPr="009A5682">
        <w:rPr>
          <w:rFonts w:ascii="Times New Roman" w:eastAsia="Times New Roman" w:hAnsi="Times New Roman" w:cs="Times New Roman"/>
          <w:sz w:val="24"/>
          <w:szCs w:val="24"/>
          <w:lang w:eastAsia="en-US"/>
        </w:rPr>
        <w:t>Еозинофилен и хелиобактерен гастрит</w:t>
      </w:r>
    </w:p>
    <w:p w:rsidR="009A5682" w:rsidRPr="009A5682" w:rsidRDefault="009A5682" w:rsidP="00414FBA">
      <w:pPr>
        <w:spacing w:after="0" w:line="240" w:lineRule="auto"/>
        <w:ind w:firstLine="720"/>
        <w:jc w:val="both"/>
        <w:rPr>
          <w:rFonts w:ascii="Times New Roman" w:eastAsia="Times New Roman" w:hAnsi="Times New Roman"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Arial Narrow" w:eastAsia="Times New Roman" w:hAnsi="Arial Narrow" w:cs="Times New Roman"/>
          <w:sz w:val="24"/>
          <w:szCs w:val="24"/>
          <w:lang w:eastAsia="en-US"/>
        </w:rPr>
        <w:tab/>
      </w:r>
      <w:r w:rsidRPr="009A5682">
        <w:rPr>
          <w:rFonts w:ascii="Times New Roman" w:eastAsia="Times New Roman" w:hAnsi="Times New Roman" w:cs="Times New Roman"/>
          <w:sz w:val="24"/>
          <w:szCs w:val="24"/>
          <w:lang w:eastAsia="en-US"/>
        </w:rPr>
        <w:t>Акутен колит и бактериални колити</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Times New Roman" w:eastAsia="Times New Roman" w:hAnsi="Times New Roman" w:cs="Times New Roman"/>
          <w:sz w:val="24"/>
          <w:szCs w:val="24"/>
          <w:lang w:eastAsia="en-US"/>
        </w:rPr>
        <w:t>-</w:t>
      </w:r>
      <w:r w:rsidRPr="009A5682">
        <w:rPr>
          <w:rFonts w:ascii="Times New Roman" w:eastAsia="Times New Roman" w:hAnsi="Times New Roman" w:cs="Times New Roman"/>
          <w:sz w:val="24"/>
          <w:szCs w:val="24"/>
          <w:lang w:eastAsia="en-US"/>
        </w:rPr>
        <w:tab/>
        <w:t>Първични възпаления на дебелите черва с неизяснена етиология</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Анотация:</w:t>
      </w:r>
      <w:r w:rsidRPr="009A5682">
        <w:rPr>
          <w:rFonts w:ascii="Arial Narrow" w:eastAsia="Times New Roman" w:hAnsi="Arial Narrow" w:cs="Times New Roman"/>
          <w:sz w:val="24"/>
          <w:szCs w:val="24"/>
          <w:lang w:eastAsia="en-US"/>
        </w:rPr>
        <w:t xml:space="preserve"> 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1</w:t>
      </w:r>
      <w:r w:rsidRPr="009A5682">
        <w:rPr>
          <w:rFonts w:ascii="Arial Narrow" w:eastAsia="Times New Roman" w:hAnsi="Arial Narrow" w:cs="Times New Roman"/>
          <w:b/>
          <w:bCs/>
          <w:sz w:val="28"/>
          <w:szCs w:val="24"/>
          <w:lang w:eastAsia="en-US"/>
        </w:rPr>
        <w:t xml:space="preserve"> час</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u w:val="single"/>
          <w:lang w:eastAsia="en-US"/>
        </w:rPr>
      </w:pPr>
      <w:r w:rsidRPr="009A5682">
        <w:rPr>
          <w:rFonts w:ascii="Arial Narrow" w:eastAsia="Times New Roman" w:hAnsi="Arial Narrow" w:cs="Times New Roman"/>
          <w:b/>
          <w:sz w:val="28"/>
          <w:szCs w:val="28"/>
          <w:u w:val="single"/>
          <w:lang w:eastAsia="en-US"/>
        </w:rPr>
        <w:t xml:space="preserve">Тема № 3.Болести на сърцето. </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t>Сърдечна недостатъчност</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r>
      <w:r w:rsidRPr="009A5682">
        <w:rPr>
          <w:rFonts w:ascii="Times New Roman" w:eastAsia="Times New Roman" w:hAnsi="Times New Roman" w:cs="Times New Roman"/>
          <w:sz w:val="24"/>
          <w:szCs w:val="24"/>
          <w:lang w:eastAsia="en-US"/>
        </w:rPr>
        <w:t>Хронични валвуларни недостатъчности</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val="ru-RU" w:eastAsia="en-US"/>
        </w:rPr>
        <w:tab/>
      </w:r>
      <w:r w:rsidRPr="009A5682">
        <w:rPr>
          <w:rFonts w:ascii="Times New Roman" w:eastAsia="Times New Roman" w:hAnsi="Times New Roman" w:cs="Times New Roman"/>
          <w:sz w:val="24"/>
          <w:szCs w:val="24"/>
          <w:lang w:eastAsia="en-US"/>
        </w:rPr>
        <w:t>Кучешка дилатираща и хипертрофична кардиомиопатия</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lastRenderedPageBreak/>
        <w:t>Анотация:</w:t>
      </w:r>
      <w:r w:rsidRPr="009A5682">
        <w:rPr>
          <w:rFonts w:ascii="Arial Narrow" w:eastAsia="Times New Roman" w:hAnsi="Arial Narrow" w:cs="Times New Roman"/>
          <w:sz w:val="24"/>
          <w:szCs w:val="24"/>
          <w:lang w:eastAsia="en-US"/>
        </w:rPr>
        <w:t xml:space="preserve"> 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en-US" w:eastAsia="en-US"/>
        </w:rPr>
        <w:t>1</w:t>
      </w:r>
      <w:r w:rsidRPr="009A5682">
        <w:rPr>
          <w:rFonts w:ascii="Arial Narrow" w:eastAsia="Times New Roman" w:hAnsi="Arial Narrow" w:cs="Times New Roman"/>
          <w:b/>
          <w:bCs/>
          <w:sz w:val="28"/>
          <w:szCs w:val="24"/>
          <w:lang w:eastAsia="en-US"/>
        </w:rPr>
        <w:t xml:space="preserve"> час</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8"/>
          <w:szCs w:val="28"/>
          <w:u w:val="single"/>
          <w:lang w:eastAsia="en-US"/>
        </w:rPr>
        <w:t>Тема № 4. Вродени сърдечни болести.</w:t>
      </w:r>
      <w:r w:rsidRPr="009A5682">
        <w:rPr>
          <w:rFonts w:ascii="Arial Narrow" w:eastAsia="Times New Roman" w:hAnsi="Arial Narrow" w:cs="Times New Roman"/>
          <w:sz w:val="24"/>
          <w:szCs w:val="24"/>
          <w:lang w:eastAsia="en-US"/>
        </w:rPr>
        <w:t xml:space="preserve"> </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Сърдечни малформации от органичен белодробен (ляв-десен) шънт</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Предсърден и камерен септален дефект, Белодробна стеноза,</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Субаортна стеноза, Белодробна и аортна клапна инсуфициенция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Дисплазия на атриовентрикуларните клапи</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Поражения причинени от (дясно-ляв) шънт</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Смесени сърдечни дефекти</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4"/>
          <w:szCs w:val="24"/>
          <w:lang w:eastAsia="en-US"/>
        </w:rPr>
        <w:t>Изнасят се данни, относно етиологията, патогенезата, клиничните признаци, методите за диагностика, развоя, прогнозата, принципите на лекуване и профилактиката на изброените болести.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en-US" w:eastAsia="en-US"/>
        </w:rPr>
        <w:t>1</w:t>
      </w:r>
      <w:r w:rsidRPr="009A5682">
        <w:rPr>
          <w:rFonts w:ascii="Arial Narrow" w:eastAsia="Times New Roman" w:hAnsi="Arial Narrow" w:cs="Times New Roman"/>
          <w:b/>
          <w:bCs/>
          <w:sz w:val="28"/>
          <w:szCs w:val="24"/>
          <w:lang w:eastAsia="en-US"/>
        </w:rPr>
        <w:t xml:space="preserve"> час</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8"/>
          <w:szCs w:val="28"/>
          <w:u w:val="single"/>
          <w:lang w:eastAsia="en-US"/>
        </w:rPr>
        <w:t>Тема № 5. Първични миокардни болести.</w:t>
      </w:r>
      <w:r w:rsidRPr="009A5682">
        <w:rPr>
          <w:rFonts w:ascii="Arial Narrow" w:eastAsia="Times New Roman" w:hAnsi="Arial Narrow" w:cs="Times New Roman"/>
          <w:sz w:val="24"/>
          <w:szCs w:val="24"/>
          <w:lang w:eastAsia="en-US"/>
        </w:rPr>
        <w:t xml:space="preserve"> </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Дилатативна кардиомиопатия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Хипертрофична кардиомиопатия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Атриовентрикуларна миопатия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Рестриктивна кардиомиопатия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Ритъмни смущения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Синусова тахикардия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Синусова брадикардия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Респираторна синусова аритмия</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4"/>
          <w:szCs w:val="24"/>
          <w:lang w:eastAsia="en-US"/>
        </w:rPr>
        <w:t>Изнасят се данни, относно етиологията, патогенезата, клиничните признаци, методите за диагностика, развоя, прогнозата, принципите на лекуване и профилактиката на изброените болести.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en-US" w:eastAsia="en-US"/>
        </w:rPr>
        <w:t>1</w:t>
      </w:r>
      <w:r w:rsidRPr="009A5682">
        <w:rPr>
          <w:rFonts w:ascii="Arial Narrow" w:eastAsia="Times New Roman" w:hAnsi="Arial Narrow" w:cs="Times New Roman"/>
          <w:b/>
          <w:bCs/>
          <w:sz w:val="28"/>
          <w:szCs w:val="24"/>
          <w:lang w:eastAsia="en-US"/>
        </w:rPr>
        <w:t xml:space="preserve"> час</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lang w:eastAsia="en-US"/>
        </w:rPr>
      </w:pPr>
      <w:r w:rsidRPr="009A5682">
        <w:rPr>
          <w:rFonts w:ascii="Arial Narrow" w:eastAsia="Times New Roman" w:hAnsi="Arial Narrow" w:cs="Times New Roman"/>
          <w:b/>
          <w:sz w:val="28"/>
          <w:szCs w:val="28"/>
          <w:u w:val="single"/>
          <w:lang w:eastAsia="en-US"/>
        </w:rPr>
        <w:t>Тема № 6</w:t>
      </w:r>
      <w:r w:rsidRPr="009A5682">
        <w:rPr>
          <w:rFonts w:ascii="Arial Narrow" w:eastAsia="Times New Roman" w:hAnsi="Arial Narrow" w:cs="Times New Roman"/>
          <w:b/>
          <w:sz w:val="28"/>
          <w:szCs w:val="28"/>
          <w:u w:val="single"/>
          <w:lang w:val="ru-RU" w:eastAsia="en-US"/>
        </w:rPr>
        <w:t xml:space="preserve">. </w:t>
      </w:r>
      <w:r w:rsidRPr="009A5682">
        <w:rPr>
          <w:rFonts w:ascii="Arial Narrow" w:eastAsia="Times New Roman" w:hAnsi="Arial Narrow" w:cs="Times New Roman"/>
          <w:b/>
          <w:sz w:val="28"/>
          <w:szCs w:val="28"/>
          <w:u w:val="single"/>
          <w:lang w:eastAsia="en-US"/>
        </w:rPr>
        <w:t>Болести на дихателната система.</w:t>
      </w:r>
      <w:r w:rsidRPr="009A5682">
        <w:rPr>
          <w:rFonts w:ascii="Arial Narrow" w:eastAsia="Times New Roman" w:hAnsi="Arial Narrow" w:cs="Times New Roman"/>
          <w:b/>
          <w:sz w:val="28"/>
          <w:szCs w:val="28"/>
          <w:lang w:eastAsia="en-US"/>
        </w:rPr>
        <w:t xml:space="preserve"> </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Arial Narrow" w:eastAsia="Times New Roman" w:hAnsi="Arial Narrow" w:cs="Times New Roman"/>
          <w:sz w:val="24"/>
          <w:szCs w:val="24"/>
          <w:lang w:eastAsia="en-US"/>
        </w:rPr>
        <w:tab/>
        <w:t xml:space="preserve">Трахеален колапс. </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Arial Narrow" w:eastAsia="Times New Roman" w:hAnsi="Arial Narrow" w:cs="Times New Roman"/>
          <w:sz w:val="24"/>
          <w:szCs w:val="24"/>
          <w:lang w:eastAsia="en-US"/>
        </w:rPr>
        <w:tab/>
        <w:t xml:space="preserve">Астма. </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Arial Narrow" w:eastAsia="Times New Roman" w:hAnsi="Arial Narrow" w:cs="Times New Roman"/>
          <w:sz w:val="24"/>
          <w:szCs w:val="24"/>
          <w:lang w:eastAsia="en-US"/>
        </w:rPr>
        <w:tab/>
        <w:t>Хроничен бронхит</w:t>
      </w:r>
    </w:p>
    <w:p w:rsidR="009A5682" w:rsidRPr="009A5682" w:rsidRDefault="009A5682" w:rsidP="00414FBA">
      <w:pPr>
        <w:spacing w:after="0" w:line="240" w:lineRule="auto"/>
        <w:ind w:firstLine="720"/>
        <w:jc w:val="both"/>
        <w:rPr>
          <w:rFonts w:ascii="Arial Narrow" w:eastAsia="Times New Roman" w:hAnsi="Arial Narrow" w:cs="Times New Roman"/>
          <w:bCs/>
          <w:sz w:val="28"/>
          <w:szCs w:val="24"/>
          <w:lang w:eastAsia="en-US"/>
        </w:rPr>
      </w:pPr>
      <w:r w:rsidRPr="009A5682">
        <w:rPr>
          <w:rFonts w:ascii="Arial Narrow" w:eastAsia="Times New Roman" w:hAnsi="Arial Narrow" w:cs="Times New Roman"/>
          <w:b/>
          <w:bCs/>
          <w:sz w:val="24"/>
          <w:szCs w:val="24"/>
          <w:lang w:eastAsia="en-US"/>
        </w:rPr>
        <w:t xml:space="preserve">Анотация: </w:t>
      </w:r>
      <w:r w:rsidRPr="009A5682">
        <w:rPr>
          <w:rFonts w:ascii="Arial Narrow" w:eastAsia="Times New Roman" w:hAnsi="Arial Narrow" w:cs="Times New Roman"/>
          <w:bCs/>
          <w:sz w:val="26"/>
          <w:szCs w:val="24"/>
          <w:lang w:eastAsia="en-US"/>
        </w:rPr>
        <w:t>Изнасят се данни, относно етиологията, класификациите, патогенезата, клиничните признаци, методите за диагностика, развоя и прогнозата, диференциалната диагноза, принципите на лекуване и профилактиката на изброените болести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1</w:t>
      </w:r>
      <w:r w:rsidRPr="009A5682">
        <w:rPr>
          <w:rFonts w:ascii="Arial Narrow" w:eastAsia="Times New Roman" w:hAnsi="Arial Narrow" w:cs="Times New Roman"/>
          <w:b/>
          <w:bCs/>
          <w:sz w:val="28"/>
          <w:szCs w:val="24"/>
          <w:lang w:eastAsia="en-US"/>
        </w:rPr>
        <w:t xml:space="preserve"> час</w:t>
      </w:r>
    </w:p>
    <w:p w:rsidR="009A5682" w:rsidRPr="009A5682" w:rsidRDefault="009A5682" w:rsidP="00414FBA">
      <w:pPr>
        <w:spacing w:after="0" w:line="240" w:lineRule="auto"/>
        <w:ind w:firstLine="720"/>
        <w:jc w:val="both"/>
        <w:rPr>
          <w:rFonts w:ascii="Arial Narrow" w:eastAsia="Times New Roman" w:hAnsi="Arial Narrow" w:cs="Times New Roman"/>
          <w:b/>
          <w:sz w:val="24"/>
          <w:szCs w:val="24"/>
          <w:lang w:val="ru-RU" w:eastAsia="en-US"/>
        </w:rPr>
      </w:pPr>
      <w:r w:rsidRPr="009A5682">
        <w:rPr>
          <w:rFonts w:ascii="Arial Narrow" w:eastAsia="Times New Roman" w:hAnsi="Arial Narrow" w:cs="Times New Roman"/>
          <w:b/>
          <w:sz w:val="28"/>
          <w:szCs w:val="28"/>
          <w:u w:val="single"/>
          <w:lang w:eastAsia="en-US"/>
        </w:rPr>
        <w:t>Тема №7</w:t>
      </w:r>
      <w:r w:rsidRPr="009A5682">
        <w:rPr>
          <w:rFonts w:ascii="Arial Narrow" w:eastAsia="Times New Roman" w:hAnsi="Arial Narrow" w:cs="Times New Roman"/>
          <w:b/>
          <w:sz w:val="28"/>
          <w:szCs w:val="28"/>
          <w:u w:val="single"/>
          <w:lang w:val="ru-RU" w:eastAsia="en-US"/>
        </w:rPr>
        <w:t xml:space="preserve">. </w:t>
      </w:r>
      <w:r w:rsidRPr="009A5682">
        <w:rPr>
          <w:rFonts w:ascii="Arial Narrow" w:eastAsia="Times New Roman" w:hAnsi="Arial Narrow" w:cs="Times New Roman"/>
          <w:b/>
          <w:sz w:val="28"/>
          <w:szCs w:val="28"/>
          <w:u w:val="single"/>
          <w:lang w:eastAsia="en-US"/>
        </w:rPr>
        <w:t>Болести на отделителната система.</w:t>
      </w:r>
    </w:p>
    <w:p w:rsidR="009A5682" w:rsidRPr="009A5682" w:rsidRDefault="009A5682" w:rsidP="00414FBA">
      <w:pPr>
        <w:widowControl w:val="0"/>
        <w:autoSpaceDE w:val="0"/>
        <w:autoSpaceDN w:val="0"/>
        <w:adjustRightInd w:val="0"/>
        <w:spacing w:after="0" w:line="240" w:lineRule="auto"/>
        <w:ind w:firstLine="720"/>
        <w:jc w:val="both"/>
        <w:rPr>
          <w:rFonts w:ascii="Arial Narrow" w:eastAsia="Times New Roman" w:hAnsi="Arial Narrow" w:cs="Times New Roman"/>
          <w:sz w:val="26"/>
          <w:szCs w:val="26"/>
        </w:rPr>
      </w:pPr>
      <w:r w:rsidRPr="009A5682">
        <w:rPr>
          <w:rFonts w:ascii="Arial Narrow" w:eastAsia="Times New Roman" w:hAnsi="Arial Narrow" w:cs="Times New Roman"/>
          <w:sz w:val="26"/>
          <w:szCs w:val="26"/>
        </w:rPr>
        <w:t>-</w:t>
      </w:r>
      <w:r w:rsidRPr="009A5682">
        <w:rPr>
          <w:rFonts w:ascii="Arial Narrow" w:eastAsia="Times New Roman" w:hAnsi="Arial Narrow" w:cs="Times New Roman"/>
          <w:sz w:val="26"/>
          <w:szCs w:val="26"/>
        </w:rPr>
        <w:tab/>
        <w:t xml:space="preserve">Общи етиопатогенетични принципи и клинични признаци на бъбречните увреждания. </w:t>
      </w:r>
    </w:p>
    <w:p w:rsidR="009A5682" w:rsidRPr="009A5682" w:rsidRDefault="009A5682" w:rsidP="00414FBA">
      <w:pPr>
        <w:widowControl w:val="0"/>
        <w:autoSpaceDE w:val="0"/>
        <w:autoSpaceDN w:val="0"/>
        <w:adjustRightInd w:val="0"/>
        <w:spacing w:after="0" w:line="240" w:lineRule="auto"/>
        <w:ind w:firstLine="720"/>
        <w:jc w:val="both"/>
        <w:rPr>
          <w:rFonts w:ascii="Arial Narrow" w:eastAsia="Times New Roman" w:hAnsi="Arial Narrow" w:cs="Times New Roman"/>
          <w:sz w:val="26"/>
          <w:szCs w:val="26"/>
        </w:rPr>
      </w:pPr>
      <w:r w:rsidRPr="009A5682">
        <w:rPr>
          <w:rFonts w:ascii="Arial Narrow" w:eastAsia="Times New Roman" w:hAnsi="Arial Narrow" w:cs="Times New Roman"/>
          <w:sz w:val="26"/>
          <w:szCs w:val="26"/>
        </w:rPr>
        <w:t>-</w:t>
      </w:r>
      <w:r w:rsidRPr="009A5682">
        <w:rPr>
          <w:rFonts w:ascii="Arial Narrow" w:eastAsia="Times New Roman" w:hAnsi="Arial Narrow" w:cs="Times New Roman"/>
          <w:sz w:val="26"/>
          <w:szCs w:val="26"/>
        </w:rPr>
        <w:tab/>
        <w:t xml:space="preserve">Гломерулонефрит. </w:t>
      </w:r>
    </w:p>
    <w:p w:rsidR="009A5682" w:rsidRPr="009A5682" w:rsidRDefault="009A5682" w:rsidP="00414FBA">
      <w:pPr>
        <w:widowControl w:val="0"/>
        <w:autoSpaceDE w:val="0"/>
        <w:autoSpaceDN w:val="0"/>
        <w:adjustRightInd w:val="0"/>
        <w:spacing w:after="0" w:line="240" w:lineRule="auto"/>
        <w:ind w:firstLine="720"/>
        <w:jc w:val="both"/>
        <w:rPr>
          <w:rFonts w:ascii="Arial Narrow" w:eastAsia="Times New Roman" w:hAnsi="Arial Narrow" w:cs="Times New Roman"/>
          <w:sz w:val="26"/>
          <w:szCs w:val="26"/>
        </w:rPr>
      </w:pPr>
      <w:r w:rsidRPr="009A5682">
        <w:rPr>
          <w:rFonts w:ascii="Arial Narrow" w:eastAsia="Times New Roman" w:hAnsi="Arial Narrow" w:cs="Times New Roman"/>
          <w:sz w:val="26"/>
          <w:szCs w:val="26"/>
        </w:rPr>
        <w:t>-</w:t>
      </w:r>
      <w:r w:rsidRPr="009A5682">
        <w:rPr>
          <w:rFonts w:ascii="Arial Narrow" w:eastAsia="Times New Roman" w:hAnsi="Arial Narrow" w:cs="Times New Roman"/>
          <w:sz w:val="26"/>
          <w:szCs w:val="26"/>
        </w:rPr>
        <w:tab/>
        <w:t xml:space="preserve">Пиелонефрит. </w:t>
      </w:r>
    </w:p>
    <w:p w:rsidR="009A5682" w:rsidRPr="009A5682" w:rsidRDefault="009A5682" w:rsidP="00414FBA">
      <w:pPr>
        <w:widowControl w:val="0"/>
        <w:autoSpaceDE w:val="0"/>
        <w:autoSpaceDN w:val="0"/>
        <w:adjustRightInd w:val="0"/>
        <w:spacing w:after="0" w:line="240" w:lineRule="auto"/>
        <w:ind w:firstLine="720"/>
        <w:jc w:val="both"/>
        <w:rPr>
          <w:rFonts w:ascii="Arial Narrow" w:eastAsia="Times New Roman" w:hAnsi="Arial Narrow" w:cs="Times New Roman"/>
          <w:sz w:val="26"/>
          <w:szCs w:val="26"/>
        </w:rPr>
      </w:pPr>
      <w:r w:rsidRPr="009A5682">
        <w:rPr>
          <w:rFonts w:ascii="Arial Narrow" w:eastAsia="Times New Roman" w:hAnsi="Arial Narrow" w:cs="Times New Roman"/>
          <w:sz w:val="26"/>
          <w:szCs w:val="26"/>
        </w:rPr>
        <w:t>-</w:t>
      </w:r>
      <w:r w:rsidRPr="009A5682">
        <w:rPr>
          <w:rFonts w:ascii="Arial Narrow" w:eastAsia="Times New Roman" w:hAnsi="Arial Narrow" w:cs="Times New Roman"/>
          <w:sz w:val="26"/>
          <w:szCs w:val="26"/>
        </w:rPr>
        <w:tab/>
        <w:t>Остра и хронична бъбречна недостатъчност</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4"/>
          <w:szCs w:val="24"/>
          <w:lang w:eastAsia="en-US"/>
        </w:rPr>
        <w:t>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4"/>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2</w:t>
      </w:r>
      <w:r w:rsidRPr="009A5682">
        <w:rPr>
          <w:rFonts w:ascii="Arial Narrow" w:eastAsia="Times New Roman" w:hAnsi="Arial Narrow" w:cs="Times New Roman"/>
          <w:b/>
          <w:bCs/>
          <w:sz w:val="28"/>
          <w:szCs w:val="24"/>
          <w:lang w:eastAsia="en-US"/>
        </w:rPr>
        <w:t xml:space="preserve"> часа</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u w:val="single"/>
          <w:lang w:eastAsia="en-US"/>
        </w:rPr>
      </w:pPr>
      <w:r w:rsidRPr="009A5682">
        <w:rPr>
          <w:rFonts w:ascii="Arial Narrow" w:eastAsia="Times New Roman" w:hAnsi="Arial Narrow" w:cs="Times New Roman"/>
          <w:b/>
          <w:sz w:val="28"/>
          <w:szCs w:val="28"/>
          <w:u w:val="single"/>
          <w:lang w:eastAsia="en-US"/>
        </w:rPr>
        <w:t>Тема № 8. Ендокринология.</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Диабет</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Остър и хроничен панкреатит</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lastRenderedPageBreak/>
        <w:t>Хиперпаратироидизъм</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Хипопаратироидизъм</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Хипертироидизъм</w:t>
      </w:r>
    </w:p>
    <w:p w:rsidR="009A5682" w:rsidRPr="009A5682" w:rsidRDefault="009A5682" w:rsidP="00414FBA">
      <w:pPr>
        <w:numPr>
          <w:ilvl w:val="0"/>
          <w:numId w:val="9"/>
        </w:numPr>
        <w:tabs>
          <w:tab w:val="clear" w:pos="2124"/>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Хипотироидизъм</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4"/>
          <w:szCs w:val="24"/>
          <w:lang w:eastAsia="en-US"/>
        </w:rPr>
        <w:t>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2</w:t>
      </w:r>
      <w:r w:rsidRPr="009A5682">
        <w:rPr>
          <w:rFonts w:ascii="Arial Narrow" w:eastAsia="Times New Roman" w:hAnsi="Arial Narrow" w:cs="Times New Roman"/>
          <w:b/>
          <w:bCs/>
          <w:sz w:val="28"/>
          <w:szCs w:val="24"/>
          <w:lang w:eastAsia="en-US"/>
        </w:rPr>
        <w:t xml:space="preserve"> часа</w:t>
      </w:r>
    </w:p>
    <w:p w:rsidR="009A5682" w:rsidRPr="009A5682" w:rsidRDefault="009A5682" w:rsidP="00414FBA">
      <w:pPr>
        <w:spacing w:after="0" w:line="240" w:lineRule="auto"/>
        <w:ind w:firstLine="720"/>
        <w:jc w:val="both"/>
        <w:rPr>
          <w:rFonts w:ascii="Arial Narrow" w:eastAsia="Times New Roman" w:hAnsi="Arial Narrow" w:cs="Times New Roman"/>
          <w:b/>
          <w:sz w:val="24"/>
          <w:szCs w:val="24"/>
          <w:u w:val="single"/>
          <w:lang w:val="ru-RU" w:eastAsia="en-US"/>
        </w:rPr>
      </w:pPr>
      <w:r w:rsidRPr="009A5682">
        <w:rPr>
          <w:rFonts w:ascii="Arial Narrow" w:eastAsia="Times New Roman" w:hAnsi="Arial Narrow" w:cs="Times New Roman"/>
          <w:b/>
          <w:sz w:val="28"/>
          <w:szCs w:val="28"/>
          <w:u w:val="single"/>
          <w:lang w:eastAsia="en-US"/>
        </w:rPr>
        <w:t>Тема №9</w:t>
      </w:r>
      <w:r w:rsidRPr="009A5682">
        <w:rPr>
          <w:rFonts w:ascii="Arial Narrow" w:eastAsia="Times New Roman" w:hAnsi="Arial Narrow" w:cs="Times New Roman"/>
          <w:b/>
          <w:sz w:val="28"/>
          <w:szCs w:val="28"/>
          <w:u w:val="single"/>
          <w:lang w:val="ru-RU" w:eastAsia="en-US"/>
        </w:rPr>
        <w:t xml:space="preserve">. </w:t>
      </w:r>
      <w:r w:rsidRPr="009A5682">
        <w:rPr>
          <w:rFonts w:ascii="Arial Narrow" w:eastAsia="Times New Roman" w:hAnsi="Arial Narrow" w:cs="Times New Roman"/>
          <w:b/>
          <w:sz w:val="28"/>
          <w:szCs w:val="28"/>
          <w:u w:val="single"/>
          <w:lang w:eastAsia="en-US"/>
        </w:rPr>
        <w:t>Болести на нервната система.</w:t>
      </w:r>
    </w:p>
    <w:p w:rsidR="009A5682" w:rsidRPr="009A5682" w:rsidRDefault="009A5682" w:rsidP="00414FBA">
      <w:pPr>
        <w:spacing w:after="0" w:line="240" w:lineRule="auto"/>
        <w:ind w:firstLine="720"/>
        <w:jc w:val="both"/>
        <w:rPr>
          <w:rFonts w:ascii="Times New Roman" w:eastAsia="Times New Roman" w:hAnsi="Times New Roman" w:cs="Times New Roman"/>
          <w:sz w:val="26"/>
          <w:szCs w:val="26"/>
          <w:lang w:eastAsia="en-US"/>
        </w:rPr>
      </w:pPr>
      <w:r w:rsidRPr="009A5682">
        <w:rPr>
          <w:rFonts w:ascii="Times New Roman" w:eastAsia="Times New Roman" w:hAnsi="Times New Roman" w:cs="Times New Roman"/>
          <w:sz w:val="26"/>
          <w:szCs w:val="26"/>
          <w:lang w:eastAsia="en-US"/>
        </w:rPr>
        <w:t>-</w:t>
      </w:r>
      <w:r w:rsidRPr="009A5682">
        <w:rPr>
          <w:rFonts w:ascii="Times New Roman" w:eastAsia="Times New Roman" w:hAnsi="Times New Roman" w:cs="Times New Roman"/>
          <w:sz w:val="26"/>
          <w:szCs w:val="26"/>
          <w:lang w:eastAsia="en-US"/>
        </w:rPr>
        <w:tab/>
        <w:t xml:space="preserve">Епилепсия. </w:t>
      </w:r>
    </w:p>
    <w:p w:rsidR="009A5682" w:rsidRPr="009A5682" w:rsidRDefault="009A5682" w:rsidP="00414FBA">
      <w:pPr>
        <w:spacing w:after="0" w:line="240" w:lineRule="auto"/>
        <w:ind w:firstLine="720"/>
        <w:jc w:val="both"/>
        <w:rPr>
          <w:rFonts w:ascii="Times New Roman" w:eastAsia="Times New Roman" w:hAnsi="Times New Roman" w:cs="Times New Roman"/>
          <w:sz w:val="26"/>
          <w:szCs w:val="26"/>
          <w:lang w:eastAsia="en-US"/>
        </w:rPr>
      </w:pPr>
      <w:r w:rsidRPr="009A5682">
        <w:rPr>
          <w:rFonts w:ascii="Times New Roman" w:eastAsia="Times New Roman" w:hAnsi="Times New Roman" w:cs="Times New Roman"/>
          <w:sz w:val="26"/>
          <w:szCs w:val="26"/>
          <w:lang w:eastAsia="en-US"/>
        </w:rPr>
        <w:t>-</w:t>
      </w:r>
      <w:r w:rsidRPr="009A5682">
        <w:rPr>
          <w:rFonts w:ascii="Times New Roman" w:eastAsia="Times New Roman" w:hAnsi="Times New Roman" w:cs="Times New Roman"/>
          <w:sz w:val="26"/>
          <w:szCs w:val="26"/>
          <w:lang w:eastAsia="en-US"/>
        </w:rPr>
        <w:tab/>
        <w:t>Еклампсия при кучето.</w:t>
      </w:r>
    </w:p>
    <w:p w:rsidR="009A5682" w:rsidRPr="009A5682" w:rsidRDefault="009A5682" w:rsidP="00414FBA">
      <w:pPr>
        <w:spacing w:after="0" w:line="240" w:lineRule="auto"/>
        <w:ind w:firstLine="720"/>
        <w:jc w:val="both"/>
        <w:rPr>
          <w:rFonts w:ascii="Times New Roman" w:eastAsia="Times New Roman" w:hAnsi="Times New Roman"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6"/>
          <w:szCs w:val="20"/>
          <w:lang w:eastAsia="en-US"/>
        </w:rPr>
        <w:t xml:space="preserve">Студентите получават съвременни и подробни данни, относно етиологията, патогенезата, класификациите, механизмите за възникване, клиничните признаци, методите за диагностика, развоя и прогнозата, диференциалната диагноза, принципите на лекуване и профилактиката. </w:t>
      </w:r>
    </w:p>
    <w:p w:rsidR="009A5682" w:rsidRPr="009A5682" w:rsidRDefault="009A5682" w:rsidP="00414FBA">
      <w:pPr>
        <w:spacing w:after="0" w:line="240" w:lineRule="auto"/>
        <w:ind w:firstLine="720"/>
        <w:jc w:val="both"/>
        <w:rPr>
          <w:rFonts w:ascii="Arial Narrow" w:eastAsia="Times New Roman" w:hAnsi="Arial Narrow" w:cs="Times New Roman"/>
          <w:b/>
          <w:bCs/>
          <w:sz w:val="24"/>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2</w:t>
      </w:r>
      <w:r w:rsidRPr="009A5682">
        <w:rPr>
          <w:rFonts w:ascii="Arial Narrow" w:eastAsia="Times New Roman" w:hAnsi="Arial Narrow" w:cs="Times New Roman"/>
          <w:b/>
          <w:bCs/>
          <w:sz w:val="28"/>
          <w:szCs w:val="24"/>
          <w:lang w:eastAsia="en-US"/>
        </w:rPr>
        <w:t xml:space="preserve"> часа</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u w:val="single"/>
          <w:lang w:eastAsia="en-US"/>
        </w:rPr>
      </w:pPr>
      <w:r w:rsidRPr="009A5682">
        <w:rPr>
          <w:rFonts w:ascii="Arial Narrow" w:eastAsia="Times New Roman" w:hAnsi="Arial Narrow" w:cs="Times New Roman"/>
          <w:b/>
          <w:sz w:val="28"/>
          <w:szCs w:val="28"/>
          <w:u w:val="single"/>
          <w:lang w:eastAsia="en-US"/>
        </w:rPr>
        <w:t>Тема №10. Други нозолични единици.</w:t>
      </w:r>
    </w:p>
    <w:p w:rsidR="009A5682" w:rsidRPr="009A5682" w:rsidRDefault="009A5682" w:rsidP="00414FBA">
      <w:pPr>
        <w:spacing w:after="0" w:line="240" w:lineRule="auto"/>
        <w:ind w:firstLine="77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Arial Narrow" w:eastAsia="Times New Roman" w:hAnsi="Arial Narrow" w:cs="Times New Roman"/>
          <w:sz w:val="24"/>
          <w:szCs w:val="24"/>
          <w:lang w:eastAsia="en-US"/>
        </w:rPr>
        <w:tab/>
        <w:t>Вроден порок на сърцето при котки</w:t>
      </w:r>
    </w:p>
    <w:p w:rsidR="009A5682" w:rsidRPr="009A5682" w:rsidRDefault="009A5682" w:rsidP="00414FBA">
      <w:pPr>
        <w:spacing w:after="0" w:line="240" w:lineRule="auto"/>
        <w:ind w:firstLine="770"/>
        <w:jc w:val="both"/>
        <w:rPr>
          <w:rFonts w:ascii="Times New Roman" w:eastAsia="Times New Roman" w:hAnsi="Times New Roman" w:cs="Times New Roman"/>
          <w:sz w:val="24"/>
          <w:szCs w:val="24"/>
          <w:lang w:eastAsia="en-US"/>
        </w:rPr>
      </w:pPr>
      <w:r w:rsidRPr="009A5682">
        <w:rPr>
          <w:rFonts w:ascii="Arial Narrow" w:eastAsia="Times New Roman" w:hAnsi="Arial Narrow" w:cs="Times New Roman"/>
          <w:sz w:val="24"/>
          <w:szCs w:val="24"/>
          <w:lang w:eastAsia="en-US"/>
        </w:rPr>
        <w:t>-</w:t>
      </w:r>
      <w:r w:rsidRPr="009A5682">
        <w:rPr>
          <w:rFonts w:ascii="Times New Roman" w:eastAsia="Times New Roman" w:hAnsi="Times New Roman" w:cs="Times New Roman"/>
          <w:sz w:val="24"/>
          <w:szCs w:val="24"/>
          <w:lang w:eastAsia="en-US"/>
        </w:rPr>
        <w:tab/>
        <w:t xml:space="preserve">Атопичен дерматит при котките </w:t>
      </w:r>
    </w:p>
    <w:p w:rsidR="009A5682" w:rsidRPr="009A5682" w:rsidRDefault="009A5682" w:rsidP="00414FBA">
      <w:pPr>
        <w:spacing w:after="0" w:line="240" w:lineRule="auto"/>
        <w:ind w:firstLine="770"/>
        <w:jc w:val="both"/>
        <w:rPr>
          <w:rFonts w:ascii="Times New Roman" w:eastAsia="Times New Roman" w:hAnsi="Times New Roman" w:cs="Times New Roman"/>
          <w:sz w:val="24"/>
          <w:szCs w:val="24"/>
          <w:lang w:eastAsia="en-US"/>
        </w:rPr>
      </w:pPr>
      <w:r w:rsidRPr="009A5682">
        <w:rPr>
          <w:rFonts w:ascii="Times New Roman" w:eastAsia="Times New Roman" w:hAnsi="Times New Roman" w:cs="Times New Roman"/>
          <w:sz w:val="24"/>
          <w:szCs w:val="24"/>
          <w:lang w:eastAsia="en-US"/>
        </w:rPr>
        <w:t>-</w:t>
      </w:r>
      <w:r w:rsidRPr="009A5682">
        <w:rPr>
          <w:rFonts w:ascii="Times New Roman" w:eastAsia="Times New Roman" w:hAnsi="Times New Roman" w:cs="Times New Roman"/>
          <w:sz w:val="24"/>
          <w:szCs w:val="24"/>
          <w:lang w:eastAsia="en-US"/>
        </w:rPr>
        <w:tab/>
        <w:t>Фиброза на черния дроб при кучето.</w:t>
      </w:r>
    </w:p>
    <w:p w:rsidR="009A5682" w:rsidRPr="009A5682" w:rsidRDefault="009A5682" w:rsidP="00414FBA">
      <w:pPr>
        <w:spacing w:after="0" w:line="240" w:lineRule="auto"/>
        <w:ind w:firstLine="770"/>
        <w:jc w:val="both"/>
        <w:rPr>
          <w:rFonts w:ascii="Times New Roman" w:eastAsia="Times New Roman" w:hAnsi="Times New Roman" w:cs="Times New Roman"/>
          <w:sz w:val="24"/>
          <w:szCs w:val="24"/>
          <w:lang w:eastAsia="en-US"/>
        </w:rPr>
      </w:pPr>
      <w:r w:rsidRPr="009A5682">
        <w:rPr>
          <w:rFonts w:ascii="Times New Roman" w:eastAsia="Times New Roman" w:hAnsi="Times New Roman" w:cs="Times New Roman"/>
          <w:sz w:val="24"/>
          <w:szCs w:val="24"/>
          <w:lang w:eastAsia="en-US"/>
        </w:rPr>
        <w:t>-</w:t>
      </w:r>
      <w:r w:rsidRPr="009A5682">
        <w:rPr>
          <w:rFonts w:ascii="Times New Roman" w:eastAsia="Times New Roman" w:hAnsi="Times New Roman" w:cs="Times New Roman"/>
          <w:sz w:val="24"/>
          <w:szCs w:val="24"/>
          <w:lang w:eastAsia="en-US"/>
        </w:rPr>
        <w:tab/>
        <w:t>Авитаминоза РР при кучето</w:t>
      </w:r>
    </w:p>
    <w:p w:rsidR="009A5682" w:rsidRPr="009A5682" w:rsidRDefault="009A5682" w:rsidP="00414FBA">
      <w:pPr>
        <w:spacing w:after="0" w:line="240" w:lineRule="auto"/>
        <w:ind w:firstLine="770"/>
        <w:jc w:val="both"/>
        <w:rPr>
          <w:rFonts w:ascii="Times New Roman" w:eastAsia="Times New Roman" w:hAnsi="Times New Roman" w:cs="Times New Roman"/>
          <w:sz w:val="24"/>
          <w:szCs w:val="24"/>
          <w:lang w:eastAsia="en-US"/>
        </w:rPr>
      </w:pPr>
      <w:r w:rsidRPr="009A5682">
        <w:rPr>
          <w:rFonts w:ascii="Times New Roman" w:eastAsia="Times New Roman" w:hAnsi="Times New Roman" w:cs="Times New Roman"/>
          <w:sz w:val="24"/>
          <w:szCs w:val="24"/>
          <w:lang w:eastAsia="en-US"/>
        </w:rPr>
        <w:t>-</w:t>
      </w:r>
      <w:r w:rsidRPr="009A5682">
        <w:rPr>
          <w:rFonts w:ascii="Times New Roman" w:eastAsia="Times New Roman" w:hAnsi="Times New Roman" w:cs="Times New Roman"/>
          <w:sz w:val="24"/>
          <w:szCs w:val="24"/>
          <w:lang w:eastAsia="en-US"/>
        </w:rPr>
        <w:tab/>
        <w:t>Възпаление на около аналните жлези при кучето</w:t>
      </w:r>
    </w:p>
    <w:p w:rsidR="009A5682" w:rsidRPr="009A5682" w:rsidRDefault="009A5682" w:rsidP="00414FBA">
      <w:pPr>
        <w:spacing w:after="0" w:line="240" w:lineRule="auto"/>
        <w:ind w:firstLine="770"/>
        <w:jc w:val="both"/>
        <w:rPr>
          <w:rFonts w:ascii="Times New Roman" w:eastAsia="Times New Roman" w:hAnsi="Times New Roman" w:cs="Times New Roman"/>
          <w:sz w:val="24"/>
          <w:szCs w:val="24"/>
          <w:lang w:eastAsia="en-US"/>
        </w:rPr>
      </w:pPr>
      <w:r w:rsidRPr="009A5682">
        <w:rPr>
          <w:rFonts w:ascii="Times New Roman" w:eastAsia="Times New Roman" w:hAnsi="Times New Roman" w:cs="Times New Roman"/>
          <w:sz w:val="24"/>
          <w:szCs w:val="24"/>
          <w:lang w:eastAsia="en-US"/>
        </w:rPr>
        <w:t>-</w:t>
      </w:r>
      <w:r w:rsidRPr="009A5682">
        <w:rPr>
          <w:rFonts w:ascii="Times New Roman" w:eastAsia="Times New Roman" w:hAnsi="Times New Roman" w:cs="Times New Roman"/>
          <w:sz w:val="24"/>
          <w:szCs w:val="24"/>
          <w:lang w:eastAsia="en-US"/>
        </w:rPr>
        <w:tab/>
        <w:t>Еозинофилен миозит</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sz w:val="24"/>
          <w:szCs w:val="24"/>
          <w:lang w:eastAsia="en-US"/>
        </w:rPr>
        <w:t>Студентите се запознават с етиологията, патогенезата, клиничните признаци, методите на диагностика, развоя, прогнозата, лекуването и профилактиката на споменатите нозологични единици.</w:t>
      </w:r>
    </w:p>
    <w:p w:rsidR="009A5682" w:rsidRPr="009A5682" w:rsidRDefault="009A5682" w:rsidP="00414FBA">
      <w:pPr>
        <w:spacing w:after="0" w:line="240" w:lineRule="auto"/>
        <w:ind w:firstLine="720"/>
        <w:jc w:val="both"/>
        <w:rPr>
          <w:rFonts w:ascii="Arial Narrow" w:eastAsia="Times New Roman" w:hAnsi="Arial Narrow" w:cs="Times New Roman"/>
          <w:b/>
          <w:bCs/>
          <w:sz w:val="28"/>
          <w:szCs w:val="24"/>
          <w:lang w:eastAsia="en-US"/>
        </w:rPr>
      </w:pPr>
      <w:r w:rsidRPr="009A5682">
        <w:rPr>
          <w:rFonts w:ascii="Arial Narrow" w:eastAsia="Times New Roman" w:hAnsi="Arial Narrow" w:cs="Times New Roman"/>
          <w:b/>
          <w:bCs/>
          <w:sz w:val="28"/>
          <w:szCs w:val="24"/>
          <w:lang w:eastAsia="en-US"/>
        </w:rPr>
        <w:t xml:space="preserve">Хорариум: </w:t>
      </w:r>
      <w:r w:rsidRPr="009A5682">
        <w:rPr>
          <w:rFonts w:ascii="Arial Narrow" w:eastAsia="Times New Roman" w:hAnsi="Arial Narrow" w:cs="Times New Roman"/>
          <w:b/>
          <w:bCs/>
          <w:sz w:val="28"/>
          <w:szCs w:val="24"/>
          <w:lang w:val="ru-RU" w:eastAsia="en-US"/>
        </w:rPr>
        <w:t>3</w:t>
      </w:r>
      <w:r w:rsidRPr="009A5682">
        <w:rPr>
          <w:rFonts w:ascii="Arial Narrow" w:eastAsia="Times New Roman" w:hAnsi="Arial Narrow" w:cs="Times New Roman"/>
          <w:b/>
          <w:bCs/>
          <w:sz w:val="28"/>
          <w:szCs w:val="24"/>
          <w:lang w:eastAsia="en-US"/>
        </w:rPr>
        <w:t xml:space="preserve"> часа</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lang w:val="en-US" w:eastAsia="en-US"/>
        </w:rPr>
      </w:pPr>
      <w:r w:rsidRPr="009A5682">
        <w:rPr>
          <w:rFonts w:ascii="Arial Narrow" w:eastAsia="Times New Roman" w:hAnsi="Arial Narrow" w:cs="Times New Roman"/>
          <w:b/>
          <w:sz w:val="26"/>
          <w:szCs w:val="26"/>
          <w:lang w:eastAsia="en-US"/>
        </w:rPr>
        <w:t xml:space="preserve">ХОРАРИУМ ОБЩО: </w:t>
      </w:r>
      <w:r w:rsidRPr="009A5682">
        <w:rPr>
          <w:rFonts w:ascii="Arial Narrow" w:eastAsia="Times New Roman" w:hAnsi="Arial Narrow" w:cs="Times New Roman"/>
          <w:b/>
          <w:sz w:val="28"/>
          <w:szCs w:val="28"/>
          <w:lang w:eastAsia="en-US"/>
        </w:rPr>
        <w:t>15часа</w:t>
      </w:r>
    </w:p>
    <w:p w:rsidR="009A5682" w:rsidRPr="009A5682" w:rsidRDefault="009A5682" w:rsidP="00414FBA">
      <w:pPr>
        <w:spacing w:after="0" w:line="240" w:lineRule="auto"/>
        <w:ind w:firstLine="720"/>
        <w:jc w:val="both"/>
        <w:rPr>
          <w:rFonts w:ascii="Arial Narrow" w:eastAsia="Times New Roman" w:hAnsi="Arial Narrow" w:cs="Times New Roman"/>
          <w:b/>
          <w:sz w:val="28"/>
          <w:szCs w:val="28"/>
          <w:lang w:val="en-US" w:eastAsia="en-US"/>
        </w:rPr>
      </w:pPr>
    </w:p>
    <w:p w:rsidR="009A5682" w:rsidRPr="009A5682" w:rsidRDefault="009A5682" w:rsidP="00414FBA">
      <w:pPr>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3.1 2. ПРАКТИЧЕСКИ ЗАНЯТИЯ</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6"/>
          <w:szCs w:val="26"/>
          <w:lang w:eastAsia="en-US"/>
        </w:rPr>
        <w:t xml:space="preserve">АНОТАЦИЯ: </w:t>
      </w:r>
      <w:r w:rsidRPr="009A5682">
        <w:rPr>
          <w:rFonts w:ascii="Arial Narrow" w:eastAsia="Times New Roman" w:hAnsi="Arial Narrow" w:cs="Times New Roman"/>
          <w:sz w:val="24"/>
          <w:szCs w:val="24"/>
          <w:lang w:eastAsia="en-US"/>
        </w:rPr>
        <w:t>Запознаване на студентите с диагностицирането, лекуването и профилактиката на вътрешните незарани болести при животните за компания. Студентите пряко участват по време на клиничните занятия с изследване на пациента, диагностицирането и лекуването му с оригинални лекарствени схеми, приложими в науката и практиката.</w:t>
      </w:r>
    </w:p>
    <w:p w:rsidR="009A5682" w:rsidRPr="009A5682" w:rsidRDefault="009A5682" w:rsidP="00414FBA">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По време на клиничните занятия в Кликата по дребни животни студентите се запознават и пряко участват при диагностиката и лечението на постъпилите амбулаторни и стационарни пациенти. Изготвят болнични листове и интерпретират лабораторните изследвания, нужни за нозологичните единици.</w:t>
      </w:r>
    </w:p>
    <w:p w:rsidR="009A5682" w:rsidRPr="009A5682" w:rsidRDefault="009A5682" w:rsidP="00414FBA">
      <w:pPr>
        <w:spacing w:after="0" w:line="240" w:lineRule="auto"/>
        <w:ind w:firstLine="720"/>
        <w:jc w:val="both"/>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3.1.3. ИЗВЪНАУДИТОРНА ЗАЕТОСТ</w:t>
      </w:r>
    </w:p>
    <w:p w:rsidR="009A5682" w:rsidRPr="009A5682" w:rsidRDefault="009A5682" w:rsidP="00414FBA">
      <w:pPr>
        <w:spacing w:after="0" w:line="240" w:lineRule="auto"/>
        <w:ind w:firstLine="720"/>
        <w:jc w:val="both"/>
        <w:rPr>
          <w:rFonts w:ascii="Arial Narrow" w:eastAsia="Times New Roman" w:hAnsi="Arial Narrow" w:cs="Times New Roman"/>
          <w:b/>
          <w:sz w:val="24"/>
          <w:szCs w:val="24"/>
          <w:lang w:eastAsia="en-US"/>
        </w:rPr>
      </w:pPr>
      <w:r w:rsidRPr="009A5682">
        <w:rPr>
          <w:rFonts w:ascii="Arial Narrow" w:eastAsia="Times New Roman" w:hAnsi="Arial Narrow" w:cs="Times New Roman"/>
          <w:b/>
          <w:sz w:val="24"/>
          <w:szCs w:val="24"/>
          <w:lang w:eastAsia="en-US"/>
        </w:rPr>
        <w:t>1.</w:t>
      </w:r>
      <w:r w:rsidRPr="009A5682">
        <w:rPr>
          <w:rFonts w:ascii="Arial Narrow" w:eastAsia="Times New Roman" w:hAnsi="Arial Narrow" w:cs="Times New Roman"/>
          <w:sz w:val="24"/>
          <w:szCs w:val="24"/>
          <w:lang w:eastAsia="en-US"/>
        </w:rPr>
        <w:t xml:space="preserve"> Участие в диагностиката, лекуването и изхода на заболявания при пациенти</w:t>
      </w:r>
    </w:p>
    <w:p w:rsidR="009A5682" w:rsidRPr="009A5682" w:rsidRDefault="009A5682" w:rsidP="00414FBA">
      <w:pPr>
        <w:spacing w:after="0" w:line="240" w:lineRule="auto"/>
        <w:ind w:firstLine="72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lang w:val="ru-RU" w:eastAsia="en-US"/>
        </w:rPr>
        <w:t xml:space="preserve">– </w:t>
      </w:r>
      <w:r w:rsidRPr="009A5682">
        <w:rPr>
          <w:rFonts w:ascii="Arial Narrow" w:eastAsia="Times New Roman" w:hAnsi="Arial Narrow" w:cs="Times New Roman"/>
          <w:b/>
          <w:sz w:val="24"/>
          <w:szCs w:val="20"/>
          <w:lang w:eastAsia="en-US"/>
        </w:rPr>
        <w:t>0.1/пациент</w:t>
      </w:r>
    </w:p>
    <w:p w:rsidR="009A5682" w:rsidRPr="009A5682" w:rsidRDefault="009A5682" w:rsidP="00414FBA">
      <w:pPr>
        <w:spacing w:after="0" w:line="240" w:lineRule="auto"/>
        <w:ind w:firstLine="720"/>
        <w:jc w:val="both"/>
        <w:rPr>
          <w:rFonts w:ascii="Arial Narrow" w:eastAsia="Times New Roman" w:hAnsi="Arial Narrow" w:cs="Times New Roman"/>
          <w:b/>
          <w:sz w:val="26"/>
          <w:szCs w:val="26"/>
          <w:lang w:val="ru-RU" w:eastAsia="en-US"/>
        </w:rPr>
      </w:pPr>
      <w:r w:rsidRPr="009A5682">
        <w:rPr>
          <w:rFonts w:ascii="Arial Narrow" w:eastAsia="Times New Roman" w:hAnsi="Arial Narrow" w:cs="Times New Roman"/>
          <w:b/>
          <w:sz w:val="26"/>
          <w:szCs w:val="26"/>
          <w:lang w:eastAsia="en-US"/>
        </w:rPr>
        <w:t>2</w:t>
      </w:r>
      <w:r w:rsidRPr="009A5682">
        <w:rPr>
          <w:rFonts w:ascii="Arial Narrow" w:eastAsia="Times New Roman" w:hAnsi="Arial Narrow" w:cs="Times New Roman"/>
          <w:b/>
          <w:sz w:val="26"/>
          <w:szCs w:val="26"/>
          <w:lang w:val="ru-RU" w:eastAsia="en-US"/>
        </w:rPr>
        <w:t xml:space="preserve">. </w:t>
      </w:r>
      <w:r w:rsidRPr="009A5682">
        <w:rPr>
          <w:rFonts w:ascii="Arial Narrow" w:eastAsia="Times New Roman" w:hAnsi="Arial Narrow" w:cs="Times New Roman"/>
          <w:sz w:val="24"/>
          <w:szCs w:val="20"/>
          <w:lang w:eastAsia="en-US"/>
        </w:rPr>
        <w:t>Подготовка и представяне на семинар</w:t>
      </w:r>
      <w:r w:rsidRPr="009A5682">
        <w:rPr>
          <w:rFonts w:ascii="Arial Narrow" w:eastAsia="Times New Roman" w:hAnsi="Arial Narrow" w:cs="Times New Roman"/>
          <w:sz w:val="24"/>
          <w:szCs w:val="20"/>
          <w:lang w:val="ru-RU" w:eastAsia="en-US"/>
        </w:rPr>
        <w:t>.</w:t>
      </w:r>
    </w:p>
    <w:p w:rsidR="009A5682" w:rsidRPr="009A5682" w:rsidRDefault="009A5682" w:rsidP="00414FBA">
      <w:pPr>
        <w:spacing w:after="0" w:line="240" w:lineRule="auto"/>
        <w:ind w:firstLine="720"/>
        <w:jc w:val="both"/>
        <w:rPr>
          <w:rFonts w:ascii="Arial Narrow" w:eastAsia="Times New Roman" w:hAnsi="Arial Narrow" w:cs="Times New Roman"/>
          <w:b/>
          <w:sz w:val="24"/>
          <w:szCs w:val="20"/>
          <w:lang w:val="en-US"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lang w:val="ru-RU" w:eastAsia="en-US"/>
        </w:rPr>
        <w:t xml:space="preserve">–  </w:t>
      </w:r>
      <w:r w:rsidRPr="009A5682">
        <w:rPr>
          <w:rFonts w:ascii="Arial Narrow" w:eastAsia="Times New Roman" w:hAnsi="Arial Narrow" w:cs="Times New Roman"/>
          <w:b/>
          <w:sz w:val="24"/>
          <w:szCs w:val="20"/>
          <w:lang w:eastAsia="en-US"/>
        </w:rPr>
        <w:t>0.2</w:t>
      </w:r>
    </w:p>
    <w:p w:rsidR="009A5682" w:rsidRPr="009A5682" w:rsidRDefault="009A5682" w:rsidP="00414FBA">
      <w:pPr>
        <w:spacing w:after="0" w:line="240" w:lineRule="auto"/>
        <w:ind w:firstLine="720"/>
        <w:jc w:val="both"/>
        <w:rPr>
          <w:rFonts w:ascii="Arial Narrow" w:eastAsia="Times New Roman" w:hAnsi="Arial Narrow" w:cs="Times New Roman"/>
          <w:sz w:val="24"/>
          <w:szCs w:val="20"/>
          <w:lang w:val="en-US" w:eastAsia="en-US"/>
        </w:rPr>
      </w:pPr>
      <w:r w:rsidRPr="009A5682">
        <w:rPr>
          <w:rFonts w:ascii="Arial Narrow" w:eastAsia="Times New Roman" w:hAnsi="Arial Narrow" w:cs="Times New Roman"/>
          <w:b/>
          <w:sz w:val="24"/>
          <w:szCs w:val="20"/>
          <w:lang w:val="ru-RU" w:eastAsia="en-US"/>
        </w:rPr>
        <w:t xml:space="preserve">3. </w:t>
      </w:r>
      <w:r w:rsidRPr="009A5682">
        <w:rPr>
          <w:rFonts w:ascii="Arial Narrow" w:eastAsia="Times New Roman" w:hAnsi="Arial Narrow" w:cs="Times New Roman"/>
          <w:sz w:val="24"/>
          <w:szCs w:val="20"/>
          <w:lang w:eastAsia="en-US"/>
        </w:rPr>
        <w:t>Обзор по актуален проблем от болестите на животните за компания</w:t>
      </w:r>
    </w:p>
    <w:p w:rsidR="009A5682" w:rsidRPr="009A5682" w:rsidRDefault="009A5682" w:rsidP="00414FBA">
      <w:pPr>
        <w:spacing w:after="0" w:line="240" w:lineRule="auto"/>
        <w:ind w:firstLine="720"/>
        <w:jc w:val="both"/>
        <w:rPr>
          <w:rFonts w:ascii="Arial Narrow" w:eastAsia="Times New Roman" w:hAnsi="Arial Narrow" w:cs="Times New Roman"/>
          <w:b/>
          <w:sz w:val="24"/>
          <w:szCs w:val="20"/>
          <w:lang w:val="ru-RU"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lang w:val="ru-RU" w:eastAsia="en-US"/>
        </w:rPr>
        <w:t xml:space="preserve">– </w:t>
      </w:r>
      <w:r w:rsidRPr="009A5682">
        <w:rPr>
          <w:rFonts w:ascii="Arial Narrow" w:eastAsia="Times New Roman" w:hAnsi="Arial Narrow" w:cs="Times New Roman"/>
          <w:b/>
          <w:sz w:val="24"/>
          <w:szCs w:val="20"/>
          <w:lang w:eastAsia="en-US"/>
        </w:rPr>
        <w:t>0.2</w:t>
      </w:r>
    </w:p>
    <w:p w:rsidR="009A5682" w:rsidRDefault="009A5682" w:rsidP="00414FBA">
      <w:pPr>
        <w:spacing w:after="0" w:line="240" w:lineRule="auto"/>
        <w:ind w:firstLine="720"/>
        <w:jc w:val="both"/>
        <w:rPr>
          <w:rFonts w:ascii="Arial Narrow" w:eastAsia="Times New Roman" w:hAnsi="Arial Narrow" w:cs="Times New Roman"/>
          <w:b/>
          <w:sz w:val="28"/>
          <w:szCs w:val="28"/>
          <w:lang w:val="ru-RU" w:eastAsia="en-US"/>
        </w:rPr>
      </w:pPr>
      <w:r w:rsidRPr="009A5682">
        <w:rPr>
          <w:rFonts w:ascii="Arial Narrow" w:eastAsia="Times New Roman" w:hAnsi="Arial Narrow" w:cs="Times New Roman"/>
          <w:b/>
          <w:caps/>
          <w:sz w:val="26"/>
          <w:szCs w:val="26"/>
          <w:lang w:eastAsia="en-US"/>
        </w:rPr>
        <w:t>ВСИЧКО КРЕДИТИ</w:t>
      </w:r>
      <w:r w:rsidRPr="009A5682">
        <w:rPr>
          <w:rFonts w:ascii="Arial Narrow" w:eastAsia="Times New Roman" w:hAnsi="Arial Narrow" w:cs="Times New Roman"/>
          <w:caps/>
          <w:sz w:val="26"/>
          <w:szCs w:val="26"/>
          <w:lang w:eastAsia="en-US"/>
        </w:rPr>
        <w:t xml:space="preserve"> </w:t>
      </w:r>
      <w:r w:rsidRPr="009A5682">
        <w:rPr>
          <w:rFonts w:ascii="Arial Narrow" w:eastAsia="Times New Roman" w:hAnsi="Arial Narrow" w:cs="Times New Roman"/>
          <w:b/>
          <w:caps/>
          <w:sz w:val="26"/>
          <w:szCs w:val="26"/>
          <w:lang w:val="ru-RU" w:eastAsia="en-US"/>
        </w:rPr>
        <w:t xml:space="preserve"> </w:t>
      </w:r>
      <w:r w:rsidRPr="009A5682">
        <w:rPr>
          <w:rFonts w:ascii="Arial Narrow" w:eastAsia="Times New Roman" w:hAnsi="Arial Narrow" w:cs="Times New Roman"/>
          <w:b/>
          <w:lang w:val="ru-RU" w:eastAsia="en-US"/>
        </w:rPr>
        <w:t xml:space="preserve">– </w:t>
      </w:r>
      <w:r w:rsidRPr="009A5682">
        <w:rPr>
          <w:rFonts w:ascii="Arial Narrow" w:eastAsia="Times New Roman" w:hAnsi="Arial Narrow" w:cs="Times New Roman"/>
          <w:b/>
          <w:sz w:val="28"/>
          <w:szCs w:val="28"/>
          <w:lang w:val="ru-RU" w:eastAsia="en-US"/>
        </w:rPr>
        <w:t>1</w:t>
      </w:r>
    </w:p>
    <w:p w:rsidR="00414FBA" w:rsidRPr="009A5682" w:rsidRDefault="00414FBA" w:rsidP="00414FBA">
      <w:pPr>
        <w:spacing w:after="0" w:line="240" w:lineRule="auto"/>
        <w:ind w:firstLine="720"/>
        <w:jc w:val="both"/>
        <w:rPr>
          <w:rFonts w:ascii="Arial Narrow" w:eastAsia="Times New Roman" w:hAnsi="Arial Narrow" w:cs="Times New Roman"/>
          <w:b/>
          <w:sz w:val="28"/>
          <w:szCs w:val="28"/>
          <w:lang w:val="en-US"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4. ТЕХНОЛОГИЯ НА ОБУЧЕНИЕТО </w:t>
      </w:r>
      <w:r w:rsidRPr="009A5682">
        <w:rPr>
          <w:rFonts w:ascii="Arial Narrow" w:eastAsia="Times New Roman" w:hAnsi="Arial Narrow" w:cs="Times New Roman"/>
          <w:sz w:val="26"/>
          <w:szCs w:val="26"/>
          <w:lang w:val="ru-RU" w:eastAsia="en-US"/>
        </w:rPr>
        <w:t>(материална и техническа обезпеченост)</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val="ru-RU" w:eastAsia="en-US"/>
        </w:rPr>
        <w:lastRenderedPageBreak/>
        <w:t>4</w:t>
      </w:r>
      <w:r w:rsidRPr="009A5682">
        <w:rPr>
          <w:rFonts w:ascii="Arial Narrow" w:eastAsia="Times New Roman" w:hAnsi="Arial Narrow" w:cs="Times New Roman"/>
          <w:b/>
          <w:sz w:val="26"/>
          <w:szCs w:val="26"/>
          <w:lang w:eastAsia="en-US"/>
        </w:rPr>
        <w:t xml:space="preserve">.1. Лекции </w:t>
      </w:r>
      <w:r w:rsidRPr="009A5682">
        <w:rPr>
          <w:rFonts w:ascii="Arial Narrow" w:eastAsia="Times New Roman" w:hAnsi="Arial Narrow" w:cs="Times New Roman"/>
          <w:lang w:val="ru-RU" w:eastAsia="en-US"/>
        </w:rPr>
        <w:t xml:space="preserve">– </w:t>
      </w:r>
      <w:r w:rsidRPr="009A5682">
        <w:rPr>
          <w:rFonts w:ascii="Arial Narrow" w:eastAsia="Times New Roman" w:hAnsi="Arial Narrow" w:cs="Times New Roman"/>
          <w:sz w:val="24"/>
          <w:szCs w:val="24"/>
          <w:lang w:eastAsia="en-US"/>
        </w:rPr>
        <w:t>зала за лекции,</w:t>
      </w:r>
      <w:r w:rsidRPr="009A5682">
        <w:rPr>
          <w:rFonts w:ascii="Arial Narrow" w:eastAsia="Times New Roman" w:hAnsi="Arial Narrow" w:cs="Times New Roman"/>
          <w:sz w:val="24"/>
          <w:szCs w:val="24"/>
          <w:lang w:val="ru-RU" w:eastAsia="en-US"/>
        </w:rPr>
        <w:t xml:space="preserve"> </w:t>
      </w:r>
      <w:r w:rsidRPr="009A5682">
        <w:rPr>
          <w:rFonts w:ascii="Arial Narrow" w:eastAsia="Times New Roman" w:hAnsi="Arial Narrow" w:cs="Times New Roman"/>
          <w:sz w:val="24"/>
          <w:szCs w:val="24"/>
          <w:lang w:eastAsia="en-US"/>
        </w:rPr>
        <w:t>мултимедия, видеосистема, филмотека</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6"/>
          <w:szCs w:val="26"/>
          <w:lang w:eastAsia="en-US"/>
        </w:rPr>
        <w:t>4.2. Упражнения</w:t>
      </w:r>
      <w:r w:rsidRPr="009A5682">
        <w:rPr>
          <w:rFonts w:ascii="Arial Narrow" w:eastAsia="Times New Roman" w:hAnsi="Arial Narrow" w:cs="Times New Roman"/>
          <w:b/>
          <w:sz w:val="26"/>
          <w:szCs w:val="26"/>
          <w:lang w:val="ru-RU" w:eastAsia="en-US"/>
        </w:rPr>
        <w:t xml:space="preserve"> </w:t>
      </w:r>
      <w:r w:rsidRPr="009A5682">
        <w:rPr>
          <w:rFonts w:ascii="Arial Narrow" w:eastAsia="Times New Roman" w:hAnsi="Arial Narrow" w:cs="Times New Roman"/>
          <w:lang w:val="ru-RU" w:eastAsia="en-US"/>
        </w:rPr>
        <w:t xml:space="preserve">– </w:t>
      </w:r>
      <w:r w:rsidRPr="009A5682">
        <w:rPr>
          <w:rFonts w:ascii="Arial Narrow" w:eastAsia="Times New Roman" w:hAnsi="Arial Narrow" w:cs="Times New Roman"/>
          <w:sz w:val="24"/>
          <w:szCs w:val="24"/>
          <w:lang w:eastAsia="en-US"/>
        </w:rPr>
        <w:t>клиника за дребни животни,</w:t>
      </w:r>
      <w:r w:rsidRPr="009A5682">
        <w:rPr>
          <w:rFonts w:ascii="Arial Narrow" w:eastAsia="Times New Roman" w:hAnsi="Arial Narrow" w:cs="Times New Roman"/>
          <w:sz w:val="24"/>
          <w:szCs w:val="24"/>
          <w:lang w:val="ru-RU" w:eastAsia="en-US"/>
        </w:rPr>
        <w:t xml:space="preserve"> </w:t>
      </w:r>
      <w:r w:rsidRPr="009A5682">
        <w:rPr>
          <w:rFonts w:ascii="Arial Narrow" w:eastAsia="Times New Roman" w:hAnsi="Arial Narrow" w:cs="Times New Roman"/>
          <w:sz w:val="24"/>
          <w:szCs w:val="24"/>
          <w:lang w:eastAsia="en-US"/>
        </w:rPr>
        <w:t xml:space="preserve">стационар за дребни животни с боксови клетки, техника, апарати </w:t>
      </w: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eastAsia="en-US"/>
        </w:rPr>
        <w:t>ехограф, фиброгастроскоп</w:t>
      </w:r>
      <w:r w:rsidRPr="009A5682">
        <w:rPr>
          <w:rFonts w:ascii="Arial Narrow" w:eastAsia="Times New Roman" w:hAnsi="Arial Narrow" w:cs="Times New Roman"/>
          <w:sz w:val="24"/>
          <w:szCs w:val="24"/>
          <w:lang w:val="ru-RU" w:eastAsia="en-US"/>
        </w:rPr>
        <w:t>)</w:t>
      </w:r>
      <w:r w:rsidRPr="009A5682">
        <w:rPr>
          <w:rFonts w:ascii="Arial Narrow" w:eastAsia="Times New Roman" w:hAnsi="Arial Narrow" w:cs="Times New Roman"/>
          <w:sz w:val="24"/>
          <w:szCs w:val="24"/>
          <w:lang w:eastAsia="en-US"/>
        </w:rPr>
        <w:t>, инструменти и лекарства.</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4"/>
          <w:szCs w:val="24"/>
          <w:lang w:eastAsia="en-US"/>
        </w:rPr>
      </w:pPr>
      <w:r w:rsidRPr="009A5682">
        <w:rPr>
          <w:rFonts w:ascii="Arial Narrow" w:eastAsia="Times New Roman" w:hAnsi="Arial Narrow" w:cs="Times New Roman"/>
          <w:b/>
          <w:sz w:val="26"/>
          <w:szCs w:val="26"/>
          <w:lang w:eastAsia="en-US"/>
        </w:rPr>
        <w:t>4.3. Семинари</w:t>
      </w:r>
      <w:r w:rsidRPr="009A5682">
        <w:rPr>
          <w:rFonts w:ascii="Arial Narrow" w:eastAsia="Times New Roman" w:hAnsi="Arial Narrow" w:cs="Times New Roman"/>
          <w:sz w:val="26"/>
          <w:szCs w:val="26"/>
          <w:lang w:eastAsia="en-US"/>
        </w:rPr>
        <w:t xml:space="preserve"> – </w:t>
      </w:r>
      <w:r w:rsidRPr="009A5682">
        <w:rPr>
          <w:rFonts w:ascii="Arial Narrow" w:eastAsia="Times New Roman" w:hAnsi="Arial Narrow" w:cs="Times New Roman"/>
          <w:sz w:val="24"/>
          <w:szCs w:val="24"/>
          <w:lang w:eastAsia="en-US"/>
        </w:rPr>
        <w:t>зала за семинарни заниятия, мултимедия, компютър, видеосистема и филмотека</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5. Критерии за оценяване знанията на студентите</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eastAsia="en-US"/>
        </w:rPr>
      </w:pPr>
      <w:r w:rsidRPr="009A5682">
        <w:rPr>
          <w:rFonts w:ascii="Arial Narrow" w:eastAsia="Times New Roman" w:hAnsi="Arial Narrow" w:cs="Times New Roman"/>
          <w:color w:val="000000"/>
          <w:sz w:val="24"/>
          <w:szCs w:val="24"/>
          <w:lang w:val="ru-RU" w:eastAsia="en-US"/>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9A5682">
        <w:rPr>
          <w:rFonts w:ascii="Arial Narrow" w:eastAsia="Times New Roman" w:hAnsi="Arial Narrow" w:cs="Times New Roman"/>
          <w:color w:val="000000"/>
          <w:sz w:val="24"/>
          <w:szCs w:val="24"/>
          <w:lang w:val="en-US" w:eastAsia="en-US"/>
        </w:rPr>
        <w:t>Съпоставимостта на оценките е следната:</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1360"/>
        <w:gridCol w:w="1760"/>
        <w:gridCol w:w="1360"/>
        <w:gridCol w:w="930"/>
        <w:gridCol w:w="930"/>
        <w:gridCol w:w="1310"/>
        <w:gridCol w:w="1310"/>
      </w:tblGrid>
      <w:tr w:rsidR="009A5682" w:rsidRPr="009A5682" w:rsidTr="009A5682">
        <w:trPr>
          <w:trHeight w:hRule="exact" w:val="320"/>
          <w:jc w:val="center"/>
        </w:trPr>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Отличен 6</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17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Много добър 5</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Добър 4</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1860" w:type="dxa"/>
            <w:gridSpan w:val="2"/>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Среден 3</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2620" w:type="dxa"/>
            <w:gridSpan w:val="2"/>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Слаб 2</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r>
      <w:tr w:rsidR="009A5682" w:rsidRPr="009A5682" w:rsidTr="009A5682">
        <w:trPr>
          <w:trHeight w:hRule="exact" w:val="300"/>
          <w:jc w:val="center"/>
        </w:trPr>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А</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17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В</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c>
          <w:tcPr>
            <w:tcW w:w="93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 xml:space="preserve">Д </w:t>
            </w:r>
          </w:p>
        </w:tc>
        <w:tc>
          <w:tcPr>
            <w:tcW w:w="93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Е</w:t>
            </w:r>
          </w:p>
        </w:tc>
        <w:tc>
          <w:tcPr>
            <w:tcW w:w="131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 xml:space="preserve">FХ </w:t>
            </w:r>
          </w:p>
        </w:tc>
        <w:tc>
          <w:tcPr>
            <w:tcW w:w="1310" w:type="dxa"/>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F</w:t>
            </w:r>
          </w:p>
        </w:tc>
      </w:tr>
      <w:tr w:rsidR="009A5682" w:rsidRPr="009A5682" w:rsidTr="009A5682">
        <w:trPr>
          <w:trHeight w:hRule="exact" w:val="580"/>
          <w:jc w:val="center"/>
        </w:trPr>
        <w:tc>
          <w:tcPr>
            <w:tcW w:w="6340" w:type="dxa"/>
            <w:gridSpan w:val="5"/>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Присъждат се кредити, както е по учебния план -1</w:t>
            </w:r>
          </w:p>
        </w:tc>
        <w:tc>
          <w:tcPr>
            <w:tcW w:w="2620" w:type="dxa"/>
            <w:gridSpan w:val="2"/>
            <w:tcBorders>
              <w:top w:val="single" w:sz="6" w:space="0" w:color="auto"/>
              <w:left w:val="single" w:sz="6" w:space="0" w:color="auto"/>
              <w:bottom w:val="single" w:sz="6" w:space="0" w:color="auto"/>
              <w:right w:val="single" w:sz="6" w:space="0" w:color="auto"/>
            </w:tcBorders>
          </w:tcPr>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Не се присъждат кредити</w:t>
            </w:r>
          </w:p>
          <w:p w:rsidR="009A5682" w:rsidRPr="009A5682" w:rsidRDefault="009A5682" w:rsidP="00414FBA">
            <w:pPr>
              <w:spacing w:after="0" w:line="240" w:lineRule="auto"/>
              <w:jc w:val="center"/>
              <w:rPr>
                <w:rFonts w:ascii="Arial Narrow" w:eastAsia="Times New Roman" w:hAnsi="Arial Narrow" w:cs="Times New Roman"/>
                <w:color w:val="000000"/>
                <w:sz w:val="24"/>
                <w:szCs w:val="24"/>
                <w:lang w:val="en-US" w:eastAsia="en-US"/>
              </w:rPr>
            </w:pPr>
          </w:p>
        </w:tc>
      </w:tr>
    </w:tbl>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Оценката се формира от:</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b/>
          <w:bCs/>
          <w:color w:val="000000"/>
          <w:sz w:val="24"/>
          <w:szCs w:val="24"/>
          <w:lang w:val="ru-RU" w:eastAsia="en-US"/>
        </w:rPr>
        <w:t>- Текущ контрол (колоквиуми по отделни раздели)—</w:t>
      </w:r>
      <w:r w:rsidRPr="009A5682">
        <w:rPr>
          <w:rFonts w:ascii="Arial Narrow" w:eastAsia="Times New Roman" w:hAnsi="Arial Narrow" w:cs="Times New Roman"/>
          <w:color w:val="000000"/>
          <w:sz w:val="24"/>
          <w:szCs w:val="24"/>
          <w:lang w:val="ru-RU" w:eastAsia="en-US"/>
        </w:rPr>
        <w:t xml:space="preserve"> слаби оценки по този компонент са основание на преподавателя да намали крайната оценка до 25%, а добри и отлични оценки са основание за повишаване също до 25%.</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b/>
          <w:bCs/>
          <w:color w:val="000000"/>
          <w:sz w:val="24"/>
          <w:szCs w:val="24"/>
          <w:lang w:val="ru-RU" w:eastAsia="en-US"/>
        </w:rPr>
        <w:t>- Теоретичен изпит -</w:t>
      </w:r>
      <w:r w:rsidRPr="009A5682">
        <w:rPr>
          <w:rFonts w:ascii="Arial Narrow" w:eastAsia="Times New Roman" w:hAnsi="Arial Narrow" w:cs="Times New Roman"/>
          <w:color w:val="000000"/>
          <w:sz w:val="24"/>
          <w:szCs w:val="24"/>
          <w:lang w:val="ru-RU" w:eastAsia="en-US"/>
        </w:rPr>
        <w:t xml:space="preserve"> провежда се писмено, с продължителност до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 Слаба оценка по един от въпросите или крайно недоразвит един въпрос е основание за неуспешно положен изпит. На студентите се предоставя възможност за справка с писмените работи, оценката и системата от критерии за оценяване на преподаветеля, в удобно за тях време.</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Скала за оценка за всеки изпитен въпрос:</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За оценка Среден 3.00 - знания върху 60 % от целия материал</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 xml:space="preserve">За оценка Добър 4.00 - знания върху 61-73 % от целия материал </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 xml:space="preserve">За оценка Много добър 5.00 - знания върху 74-87 % от целия материал </w:t>
      </w:r>
    </w:p>
    <w:p w:rsidR="009A5682" w:rsidRPr="009A5682" w:rsidRDefault="009A5682" w:rsidP="00414FBA">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За оценка Отличен 6,00 - знания над 87 % от целия материал</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en-US"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6. ПРОГРАМА (КОНСПЕКТ) ЗА ПРОВЕЖДАНЕ НА Теоритичен изпит.</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Стоматит – видове, симптоми, лекуване. Методи за диагностика на езофагиални болести.</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Възпаление, стеснение, разширение и запушване на езофагуса, хранопроводна фистола.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Егофагоспазъм  и гастроезофагиален рефлукс. Гастроезофагиален интусуссцептум и хиатална херния.</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Нарушения в секреторната и двигателна функция на стомаха. Методи за диагностика болестите на стомаха.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Акутен гастрит, етиология, симптоми, развой, прогноза и диференциална диагноза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Хроничен неспецифичен гастрит и хеморагичен гастроентерит. Еозинофилен и хелиобактерен гастрит</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Методи за диагностична оценка заболяванията на колона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 xml:space="preserve">Диетична и фармакологична терапия при болестите на стомаха. </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Акутен колит и бактериални колити етиология, симптоми, развой, прогноза и диференциална диагноза.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eastAsia="en-US"/>
        </w:rPr>
        <w:t>Първични възпаления на дебелите черва с неизяснена етиология. Запек. Диетична и фармакологична терапия при заболяванията на дебелите черва.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lastRenderedPageBreak/>
        <w:t>Сърдечната недостатъчност – етиология, патогенеза и клинични симптоми. Методи на диагностика при сърдечна недостатъчност. Диетична и фармакологична терапия при сърдечна недостатъчност.</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Хронични валвуларни недостатъчности – етиология, патогенеза, признаци, диагноза и терапия.</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 xml:space="preserve">Кучешка дилатираща и хипертрофична кардиомиопатия - етиология, патогенеза, симптоми, диагноза и лекуване. </w:t>
      </w:r>
    </w:p>
    <w:p w:rsidR="009A5682" w:rsidRPr="009A5682" w:rsidRDefault="009A5682" w:rsidP="00414FBA">
      <w:pPr>
        <w:widowControl w:val="0"/>
        <w:numPr>
          <w:ilvl w:val="0"/>
          <w:numId w:val="10"/>
        </w:numPr>
        <w:tabs>
          <w:tab w:val="clear" w:pos="720"/>
        </w:tabs>
        <w:autoSpaceDE w:val="0"/>
        <w:autoSpaceDN w:val="0"/>
        <w:adjustRightInd w:val="0"/>
        <w:spacing w:after="0" w:line="240" w:lineRule="auto"/>
        <w:ind w:left="0" w:firstLine="360"/>
        <w:jc w:val="both"/>
        <w:rPr>
          <w:rFonts w:ascii="Arial Narrow" w:eastAsia="Times New Roman" w:hAnsi="Arial Narrow" w:cs="Times New Roman"/>
          <w:sz w:val="24"/>
          <w:szCs w:val="20"/>
          <w:lang w:val="ru-RU"/>
        </w:rPr>
      </w:pPr>
      <w:r w:rsidRPr="009A5682">
        <w:rPr>
          <w:rFonts w:ascii="Arial Narrow" w:eastAsia="Times New Roman" w:hAnsi="Arial Narrow" w:cs="Times New Roman"/>
          <w:sz w:val="24"/>
          <w:szCs w:val="20"/>
        </w:rPr>
        <w:t>Общи етиопатогенетични и дигностични принципи на бъбречните увреждания.</w:t>
      </w:r>
    </w:p>
    <w:p w:rsidR="009A5682" w:rsidRPr="009A5682" w:rsidRDefault="009A5682" w:rsidP="00414FBA">
      <w:pPr>
        <w:widowControl w:val="0"/>
        <w:numPr>
          <w:ilvl w:val="0"/>
          <w:numId w:val="10"/>
        </w:numPr>
        <w:tabs>
          <w:tab w:val="clear" w:pos="720"/>
        </w:tabs>
        <w:autoSpaceDE w:val="0"/>
        <w:autoSpaceDN w:val="0"/>
        <w:adjustRightInd w:val="0"/>
        <w:spacing w:after="0" w:line="240" w:lineRule="auto"/>
        <w:ind w:left="0" w:firstLine="360"/>
        <w:jc w:val="both"/>
        <w:rPr>
          <w:rFonts w:ascii="Arial Narrow" w:eastAsia="Times New Roman" w:hAnsi="Arial Narrow" w:cs="Times New Roman"/>
          <w:sz w:val="24"/>
          <w:szCs w:val="20"/>
          <w:u w:val="single"/>
        </w:rPr>
      </w:pPr>
      <w:r w:rsidRPr="009A5682">
        <w:rPr>
          <w:rFonts w:ascii="Arial Narrow" w:eastAsia="Times New Roman" w:hAnsi="Arial Narrow" w:cs="Times New Roman"/>
          <w:sz w:val="24"/>
          <w:szCs w:val="20"/>
        </w:rPr>
        <w:t>Остра бъбречна недостатъчност (ОБН) - определение, етиология, фази и клинични признаци.</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0"/>
          <w:lang w:eastAsia="en-US"/>
        </w:rPr>
      </w:pPr>
      <w:r w:rsidRPr="009A5682">
        <w:rPr>
          <w:rFonts w:ascii="Arial Narrow" w:eastAsia="Times New Roman" w:hAnsi="Arial Narrow" w:cs="Times New Roman"/>
          <w:sz w:val="24"/>
          <w:szCs w:val="20"/>
          <w:lang w:eastAsia="en-US"/>
        </w:rPr>
        <w:t>ОБН - параклинични промени, диагноза, диференциална диагноза, развой и прогноза и лекуване.</w:t>
      </w:r>
    </w:p>
    <w:p w:rsidR="009A5682" w:rsidRPr="009A5682" w:rsidRDefault="009A5682" w:rsidP="00414FBA">
      <w:pPr>
        <w:keepNext/>
        <w:numPr>
          <w:ilvl w:val="0"/>
          <w:numId w:val="10"/>
        </w:numPr>
        <w:tabs>
          <w:tab w:val="clear" w:pos="720"/>
        </w:tabs>
        <w:spacing w:after="0" w:line="240" w:lineRule="auto"/>
        <w:ind w:left="0" w:firstLine="360"/>
        <w:jc w:val="both"/>
        <w:outlineLvl w:val="0"/>
        <w:rPr>
          <w:rFonts w:ascii="Arial Narrow" w:eastAsia="Times New Roman" w:hAnsi="Arial Narrow" w:cs="Arial"/>
          <w:bCs/>
          <w:kern w:val="32"/>
          <w:sz w:val="24"/>
          <w:szCs w:val="32"/>
          <w:lang w:eastAsia="en-US"/>
        </w:rPr>
      </w:pPr>
      <w:r w:rsidRPr="009A5682">
        <w:rPr>
          <w:rFonts w:ascii="Arial Narrow" w:eastAsia="Times New Roman" w:hAnsi="Arial Narrow" w:cs="Arial"/>
          <w:bCs/>
          <w:kern w:val="32"/>
          <w:sz w:val="24"/>
          <w:szCs w:val="32"/>
          <w:lang w:eastAsia="en-US"/>
        </w:rPr>
        <w:t>Хронична бъбречна недостатъчност (ХБН)- определение, етиология и фази.</w:t>
      </w:r>
    </w:p>
    <w:p w:rsidR="009A5682" w:rsidRPr="009A5682" w:rsidRDefault="009A5682" w:rsidP="00414FBA">
      <w:pPr>
        <w:keepNext/>
        <w:numPr>
          <w:ilvl w:val="0"/>
          <w:numId w:val="10"/>
        </w:numPr>
        <w:tabs>
          <w:tab w:val="clear" w:pos="720"/>
        </w:tabs>
        <w:spacing w:after="0" w:line="240" w:lineRule="auto"/>
        <w:ind w:left="0" w:firstLine="360"/>
        <w:jc w:val="both"/>
        <w:outlineLvl w:val="0"/>
        <w:rPr>
          <w:rFonts w:ascii="Arial Narrow" w:eastAsia="Times New Roman" w:hAnsi="Arial Narrow" w:cs="Arial"/>
          <w:bCs/>
          <w:kern w:val="32"/>
          <w:sz w:val="24"/>
          <w:szCs w:val="24"/>
          <w:lang w:eastAsia="en-US"/>
        </w:rPr>
      </w:pPr>
      <w:r w:rsidRPr="009A5682">
        <w:rPr>
          <w:rFonts w:ascii="Arial Narrow" w:eastAsia="Times New Roman" w:hAnsi="Arial Narrow" w:cs="Arial"/>
          <w:bCs/>
          <w:kern w:val="32"/>
          <w:sz w:val="24"/>
          <w:szCs w:val="24"/>
          <w:lang w:eastAsia="en-US"/>
        </w:rPr>
        <w:t>ХБН - клинични признаци и тяхната патогенеза.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ХБН - параклинични промени и тяхната патогенеза.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ХБН - диагноза, диференциална диагноза, развой, прогноза и лекуване.</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Епилепсия – определение, класификации, патогенеза</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Епилепсия – клинични признаци, развой, прогноза, диференциална диагноза и лекуване.</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val="en-GB" w:eastAsia="en-US"/>
        </w:rPr>
      </w:pPr>
      <w:r w:rsidRPr="009A5682">
        <w:rPr>
          <w:rFonts w:ascii="Arial Narrow" w:eastAsia="Times New Roman" w:hAnsi="Arial Narrow" w:cs="Times New Roman"/>
          <w:sz w:val="24"/>
          <w:szCs w:val="24"/>
          <w:lang w:eastAsia="en-US"/>
        </w:rPr>
        <w:t>Хроничен бронхит 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Еклампсия</w:t>
      </w:r>
      <w:r w:rsidRPr="009A5682">
        <w:rPr>
          <w:rFonts w:ascii="Arial Narrow" w:eastAsia="Times New Roman" w:hAnsi="Arial Narrow" w:cs="Times New Roman"/>
          <w:sz w:val="24"/>
          <w:szCs w:val="24"/>
          <w:lang w:val="en-GB" w:eastAsia="en-US"/>
        </w:rPr>
        <w:t xml:space="preserve"> </w:t>
      </w:r>
      <w:r w:rsidRPr="009A5682">
        <w:rPr>
          <w:rFonts w:ascii="Arial Narrow" w:eastAsia="Times New Roman" w:hAnsi="Arial Narrow" w:cs="Times New Roman"/>
          <w:sz w:val="24"/>
          <w:szCs w:val="24"/>
          <w:lang w:eastAsia="en-US"/>
        </w:rPr>
        <w:t>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 xml:space="preserve">Остър панкреатит </w:t>
      </w:r>
      <w:r w:rsidRPr="009A5682">
        <w:rPr>
          <w:rFonts w:ascii="Arial Narrow" w:eastAsia="Times New Roman" w:hAnsi="Arial Narrow" w:cs="Times New Roman"/>
          <w:sz w:val="24"/>
          <w:szCs w:val="24"/>
          <w:lang w:val="ru-RU" w:eastAsia="en-US"/>
        </w:rPr>
        <w:t xml:space="preserve">– </w:t>
      </w:r>
      <w:r w:rsidRPr="009A5682">
        <w:rPr>
          <w:rFonts w:ascii="Arial Narrow" w:eastAsia="Times New Roman" w:hAnsi="Arial Narrow" w:cs="Times New Roman"/>
          <w:sz w:val="24"/>
          <w:szCs w:val="24"/>
          <w:lang w:eastAsia="en-US"/>
        </w:rPr>
        <w:t>етиология, патогенеза, класификации и клинични признаци.</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 xml:space="preserve">Остър панкреатит - </w:t>
      </w:r>
      <w:r w:rsidRPr="009A5682">
        <w:rPr>
          <w:rFonts w:ascii="Arial Narrow" w:eastAsia="Times New Roman" w:hAnsi="Arial Narrow" w:cs="Times New Roman"/>
          <w:sz w:val="24"/>
          <w:szCs w:val="24"/>
          <w:lang w:val="ru-RU" w:eastAsia="en-US"/>
        </w:rPr>
        <w:t>диагноза, диференциална диагноза и лекуване</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Захарен диабет</w:t>
      </w:r>
      <w:r w:rsidRPr="009A5682">
        <w:rPr>
          <w:rFonts w:ascii="Arial Narrow" w:eastAsia="Times New Roman" w:hAnsi="Arial Narrow" w:cs="Times New Roman"/>
          <w:sz w:val="24"/>
          <w:szCs w:val="24"/>
          <w:lang w:val="ru-RU" w:eastAsia="en-US"/>
        </w:rPr>
        <w:t xml:space="preserve"> – </w:t>
      </w:r>
      <w:r w:rsidRPr="009A5682">
        <w:rPr>
          <w:rFonts w:ascii="Arial Narrow" w:eastAsia="Times New Roman" w:hAnsi="Arial Narrow" w:cs="Times New Roman"/>
          <w:sz w:val="24"/>
          <w:szCs w:val="24"/>
          <w:lang w:eastAsia="en-US"/>
        </w:rPr>
        <w:t>етиология, патогенеза, класификации и клинични признаци.</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Захарен диабет</w:t>
      </w:r>
      <w:r w:rsidRPr="009A5682">
        <w:rPr>
          <w:rFonts w:ascii="Arial Narrow" w:eastAsia="Times New Roman" w:hAnsi="Arial Narrow" w:cs="Times New Roman"/>
          <w:sz w:val="24"/>
          <w:szCs w:val="24"/>
          <w:lang w:val="ru-RU" w:eastAsia="en-US"/>
        </w:rPr>
        <w:t xml:space="preserve"> – диагноза, диференциална диагноза и лекуване</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Гастроинтерити 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Вроден порок на сърцето при котки</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 xml:space="preserve">Атопичен дерматит при котките </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Фиброза на черния дроб 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Авитаминоза РР 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Възпаление на около аналните жлези при кучето.</w:t>
      </w:r>
    </w:p>
    <w:p w:rsidR="009A5682" w:rsidRPr="009A5682" w:rsidRDefault="009A5682" w:rsidP="00414FBA">
      <w:pPr>
        <w:numPr>
          <w:ilvl w:val="0"/>
          <w:numId w:val="10"/>
        </w:numPr>
        <w:tabs>
          <w:tab w:val="clear" w:pos="720"/>
        </w:tabs>
        <w:spacing w:after="0" w:line="240" w:lineRule="auto"/>
        <w:ind w:left="0" w:firstLine="36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Еозинофилен миозит</w:t>
      </w:r>
    </w:p>
    <w:p w:rsidR="009A5682" w:rsidRPr="009A5682" w:rsidRDefault="009A5682" w:rsidP="00414FBA">
      <w:pPr>
        <w:spacing w:after="0" w:line="240" w:lineRule="auto"/>
        <w:jc w:val="both"/>
        <w:rPr>
          <w:rFonts w:ascii="Arial Narrow" w:eastAsia="Times New Roman" w:hAnsi="Arial Narrow" w:cs="Times New Roman"/>
          <w:sz w:val="24"/>
          <w:szCs w:val="24"/>
          <w:lang w:eastAsia="en-US"/>
        </w:rPr>
      </w:pPr>
    </w:p>
    <w:p w:rsidR="009A5682" w:rsidRPr="009A5682" w:rsidRDefault="009A5682" w:rsidP="00414FBA">
      <w:pPr>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7. ЛИТЕРАТУРА</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Бесарабов, Б. Болести по декоративните птици. Поредица любител. Земиздат, София, 1989.</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Боев, Н. Декоративни птици. Поредица любител. Земиздат, София, 1986.</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Грудев, Н. Канарчета. Поредица любител. Земиздат, София, 1987.</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Джувинов, Д. Хранене на декоративни птици. Кота АД, гр. Стара Загора, 1996.</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Койчев, К.; Камбуров П.; Георгиев Х.; Елезов Г.; Димов И. Болести при кучето, ДФ “Полиграфия”, Пловдив, 1992.</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Кузмин, Н.Ф.; Рибанин, А.И. Пойни и декоративни птици. Земиздат, София, 1976.</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Николов Й. и кол. Клинична Ветеринарномедицинска дерматология. Издателство “АРИА”, Ст. Загора, 2005.</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Николов, Й., П. Петков, Л. Цокова, Р. Бинев. Учебник по “Вътрешни незаразни болести” – 1-ви том, Еньовче, София, 2010.</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Николов, Й., П. Петков. Пропедевтика на вътрешните незаразни болести, Еньовче, София, 2009.</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Рахманов, А.И.; Бесарабов, Б.Ф. Голуби и профилактика их заболевании. Россельхозиздат, Москва, 1987.</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eastAsia="en-US"/>
        </w:rPr>
        <w:t>Романов, В.А.; Разбесов, О.К. Голубеводство. ВО”Агропромиздат”, Москва, 1987.</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lastRenderedPageBreak/>
        <w:t>Сараджан, В.Х. Голуби, голуби, голуби...</w:t>
      </w:r>
      <w:r w:rsidRPr="009A5682">
        <w:rPr>
          <w:rFonts w:ascii="Arial Narrow" w:eastAsia="Times New Roman" w:hAnsi="Arial Narrow" w:cs="Times New Roman"/>
          <w:sz w:val="24"/>
          <w:szCs w:val="24"/>
          <w:lang w:val="en-US" w:eastAsia="en-US"/>
        </w:rPr>
        <w:t>Tauben, Tauben, Tauben…</w:t>
      </w:r>
      <w:r w:rsidRPr="009A5682">
        <w:rPr>
          <w:rFonts w:ascii="Arial Narrow" w:eastAsia="Times New Roman" w:hAnsi="Arial Narrow" w:cs="Times New Roman"/>
          <w:sz w:val="24"/>
          <w:szCs w:val="24"/>
          <w:lang w:eastAsia="en-US"/>
        </w:rPr>
        <w:t>”Мехнат”, Ташкент, 1989.</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Симеонов, С. и Мичев, Т. Птиците на Балканския полуостров, Издателство “Петър Берон”София, 1991.</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Флеминг Кристенсен, Саид Ахмад Джазаери. Кожни заболявания при кучета и котки. Атлас. СД”Контраст”, Ст. Загора, 2003.</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Altman, R. B. et.al. Avian Medicine and Surgery. W.B. Saunders company, 1997.</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Arnal, L. and I. Keymer, F. Bird diseases. Bailliere Tindall,</w:t>
      </w:r>
      <w:r w:rsidRPr="009A5682">
        <w:rPr>
          <w:rFonts w:ascii="Arial Narrow" w:eastAsia="Times New Roman" w:hAnsi="Arial Narrow" w:cs="Times New Roman"/>
          <w:sz w:val="24"/>
          <w:szCs w:val="24"/>
          <w:lang w:eastAsia="en-US"/>
        </w:rPr>
        <w:t xml:space="preserve"> </w:t>
      </w:r>
      <w:smartTag w:uri="urn:schemas-microsoft-com:office:smarttags" w:element="City">
        <w:smartTag w:uri="urn:schemas-microsoft-com:office:smarttags" w:element="place">
          <w:r w:rsidRPr="009A5682">
            <w:rPr>
              <w:rFonts w:ascii="Arial Narrow" w:eastAsia="Times New Roman" w:hAnsi="Arial Narrow" w:cs="Times New Roman"/>
              <w:sz w:val="24"/>
              <w:szCs w:val="24"/>
              <w:lang w:val="en-US" w:eastAsia="en-US"/>
            </w:rPr>
            <w:t>London</w:t>
          </w:r>
        </w:smartTag>
      </w:smartTag>
      <w:r w:rsidRPr="009A5682">
        <w:rPr>
          <w:rFonts w:ascii="Arial Narrow" w:eastAsia="Times New Roman" w:hAnsi="Arial Narrow" w:cs="Times New Roman"/>
          <w:sz w:val="24"/>
          <w:szCs w:val="24"/>
          <w:lang w:val="en-US" w:eastAsia="en-US"/>
        </w:rPr>
        <w:t>, 1975.</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Bonagura, J. D. Kirk’s Current Veterinary Therapy XIII Small Animal Practice. W.B. Saunders company, 200</w:t>
      </w:r>
      <w:r w:rsidRPr="009A5682">
        <w:rPr>
          <w:rFonts w:ascii="Arial Narrow" w:eastAsia="Times New Roman" w:hAnsi="Arial Narrow" w:cs="Times New Roman"/>
          <w:sz w:val="24"/>
          <w:szCs w:val="24"/>
          <w:lang w:eastAsia="en-US"/>
        </w:rPr>
        <w:t>5</w:t>
      </w:r>
      <w:r w:rsidRPr="009A5682">
        <w:rPr>
          <w:rFonts w:ascii="Arial Narrow" w:eastAsia="Times New Roman" w:hAnsi="Arial Narrow" w:cs="Times New Roman"/>
          <w:sz w:val="24"/>
          <w:szCs w:val="24"/>
          <w:lang w:val="en-US" w:eastAsia="en-US"/>
        </w:rPr>
        <w:t>.</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Carpenter, J. W.; Machima, T. Y.; Rupiper, D. J.. Exotic Animal Formulary. W. B. Saunders Company, 2001.</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Mueller, R. S. Dermatology for the Small Animal Practitioner, Teton New media, 2000.</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smartTag w:uri="urn:schemas-microsoft-com:office:smarttags" w:element="City">
        <w:smartTag w:uri="urn:schemas-microsoft-com:office:smarttags" w:element="place">
          <w:r w:rsidRPr="009A5682">
            <w:rPr>
              <w:rFonts w:ascii="Arial Narrow" w:eastAsia="Times New Roman" w:hAnsi="Arial Narrow" w:cs="Times New Roman"/>
              <w:sz w:val="24"/>
              <w:szCs w:val="24"/>
              <w:lang w:val="en-US" w:eastAsia="en-US"/>
            </w:rPr>
            <w:t>Paterson</w:t>
          </w:r>
        </w:smartTag>
      </w:smartTag>
      <w:r w:rsidRPr="009A5682">
        <w:rPr>
          <w:rFonts w:ascii="Arial Narrow" w:eastAsia="Times New Roman" w:hAnsi="Arial Narrow" w:cs="Times New Roman"/>
          <w:sz w:val="24"/>
          <w:szCs w:val="24"/>
          <w:lang w:val="en-US" w:eastAsia="en-US"/>
        </w:rPr>
        <w:t>, S. Skin Diseases of the Dog. Blackwell Science, 1998.</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Peterfi, S. Hodowla golebi. Panstwowe Wydawnictwo Rolnicze I Lesne, Warszawa, 1987.</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lang w:val="en-US" w:eastAsia="en-US"/>
        </w:rPr>
      </w:pPr>
      <w:r w:rsidRPr="009A5682">
        <w:rPr>
          <w:rFonts w:ascii="Arial Narrow" w:eastAsia="Times New Roman" w:hAnsi="Arial Narrow" w:cs="Times New Roman"/>
          <w:sz w:val="24"/>
          <w:szCs w:val="24"/>
          <w:lang w:val="en-US" w:eastAsia="en-US"/>
        </w:rPr>
        <w:t>Peterson, M. E.; Talcott, P. A. Small Animal Toxicology. W.B. Saunders company, 2001.</w:t>
      </w:r>
    </w:p>
    <w:p w:rsidR="009A5682" w:rsidRPr="009A5682" w:rsidRDefault="009A5682" w:rsidP="00414FBA">
      <w:pPr>
        <w:numPr>
          <w:ilvl w:val="0"/>
          <w:numId w:val="8"/>
        </w:numPr>
        <w:tabs>
          <w:tab w:val="clear" w:pos="1431"/>
        </w:tabs>
        <w:spacing w:after="0" w:line="240" w:lineRule="auto"/>
        <w:ind w:left="0" w:firstLine="720"/>
        <w:jc w:val="both"/>
        <w:rPr>
          <w:rFonts w:ascii="Arial Narrow" w:eastAsia="Times New Roman" w:hAnsi="Arial Narrow" w:cs="Times New Roman"/>
          <w:sz w:val="24"/>
          <w:szCs w:val="24"/>
          <w:u w:val="single"/>
          <w:lang w:eastAsia="en-US"/>
        </w:rPr>
      </w:pPr>
      <w:r w:rsidRPr="009A5682">
        <w:rPr>
          <w:rFonts w:ascii="Arial Narrow" w:eastAsia="Times New Roman" w:hAnsi="Arial Narrow" w:cs="Times New Roman"/>
          <w:sz w:val="24"/>
          <w:szCs w:val="24"/>
          <w:lang w:val="en-US" w:eastAsia="en-US"/>
        </w:rPr>
        <w:t>Stephen, J.; Ettonger, D.V.M. Veterinary Internal Medicine Diseasses of the dog et cat. California, Animal Hospital, Los Angelis, California Edward, C. Feldman, D.V.M. University of California, Davis, California.</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Новостите в изучаваната дисциплина, неотразени в посочената литература се изнасят по време на лекционния курс и клиничните упражнения заедно с литературните източници, в които са публикувани.</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b/>
          <w:caps/>
          <w:sz w:val="26"/>
          <w:szCs w:val="26"/>
          <w:lang w:val="ru-RU" w:eastAsia="en-US"/>
        </w:rPr>
        <w:t xml:space="preserve">8. ПРИДОБИТИ УМЕНИЯ в резултат на обучението </w:t>
      </w:r>
      <w:r w:rsidRPr="009A5682">
        <w:rPr>
          <w:rFonts w:ascii="Arial Narrow" w:eastAsia="Times New Roman" w:hAnsi="Arial Narrow" w:cs="Times New Roman"/>
          <w:i/>
          <w:sz w:val="26"/>
          <w:szCs w:val="26"/>
          <w:lang w:val="ru-RU" w:eastAsia="en-US"/>
        </w:rPr>
        <w:t>(</w:t>
      </w:r>
      <w:r w:rsidRPr="009A5682">
        <w:rPr>
          <w:rFonts w:ascii="Arial Narrow" w:eastAsia="Times New Roman" w:hAnsi="Arial Narrow" w:cs="Times New Roman"/>
          <w:sz w:val="26"/>
          <w:szCs w:val="26"/>
          <w:lang w:val="ru-RU" w:eastAsia="en-US"/>
        </w:rPr>
        <w:t xml:space="preserve">теоретични и практични) </w:t>
      </w:r>
    </w:p>
    <w:p w:rsidR="009A5682" w:rsidRPr="009A5682" w:rsidRDefault="009A5682" w:rsidP="00414FBA">
      <w:pPr>
        <w:tabs>
          <w:tab w:val="left" w:pos="5387"/>
        </w:tabs>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 xml:space="preserve">След </w:t>
      </w:r>
      <w:r w:rsidRPr="009A5682">
        <w:rPr>
          <w:rFonts w:ascii="Arial Narrow" w:eastAsia="Times New Roman" w:hAnsi="Arial Narrow" w:cs="Times New Roman"/>
          <w:sz w:val="24"/>
          <w:szCs w:val="24"/>
          <w:lang w:eastAsia="en-US"/>
        </w:rPr>
        <w:t>приключване</w:t>
      </w:r>
      <w:r w:rsidRPr="009A5682">
        <w:rPr>
          <w:rFonts w:ascii="Arial Narrow" w:eastAsia="Times New Roman" w:hAnsi="Arial Narrow" w:cs="Times New Roman"/>
          <w:sz w:val="24"/>
          <w:szCs w:val="24"/>
          <w:lang w:val="ru-RU" w:eastAsia="en-US"/>
        </w:rPr>
        <w:t xml:space="preserve"> курса на обучение студентите ще притежават най-необходимите теоретични знания и практически умения за да диагностицират и лекуват най-често срещаните в практиката незаразни патологии </w:t>
      </w:r>
      <w:r w:rsidRPr="009A5682">
        <w:rPr>
          <w:rFonts w:ascii="Arial Narrow" w:eastAsia="Times New Roman" w:hAnsi="Arial Narrow" w:cs="Times New Roman"/>
          <w:sz w:val="24"/>
          <w:szCs w:val="24"/>
          <w:lang w:eastAsia="en-US"/>
        </w:rPr>
        <w:t>при животните за компания.</w:t>
      </w:r>
      <w:r w:rsidRPr="009A5682">
        <w:rPr>
          <w:rFonts w:ascii="Arial Narrow" w:eastAsia="Times New Roman" w:hAnsi="Arial Narrow" w:cs="Times New Roman"/>
          <w:sz w:val="24"/>
          <w:szCs w:val="24"/>
          <w:lang w:val="ru-RU" w:eastAsia="en-US"/>
        </w:rPr>
        <w:t xml:space="preserve"> </w:t>
      </w:r>
    </w:p>
    <w:p w:rsidR="009A5682" w:rsidRDefault="009A5682" w:rsidP="00414FBA">
      <w:pPr>
        <w:spacing w:after="0" w:line="240" w:lineRule="auto"/>
        <w:rPr>
          <w:rFonts w:ascii="Arial Narrow" w:eastAsia="Times New Roman" w:hAnsi="Arial Narrow" w:cs="Times New Roman"/>
          <w:sz w:val="20"/>
          <w:szCs w:val="20"/>
          <w:lang w:val="ru-RU" w:eastAsia="en-US"/>
        </w:rPr>
      </w:pPr>
      <w:r>
        <w:rPr>
          <w:rFonts w:ascii="Arial Narrow" w:eastAsia="Times New Roman" w:hAnsi="Arial Narrow" w:cs="Times New Roman"/>
          <w:sz w:val="20"/>
          <w:szCs w:val="20"/>
          <w:lang w:val="ru-RU" w:eastAsia="en-US"/>
        </w:rPr>
        <w:br w:type="page"/>
      </w:r>
    </w:p>
    <w:p w:rsidR="009A5682" w:rsidRPr="00662280" w:rsidRDefault="009A5682" w:rsidP="009A5682">
      <w:pPr>
        <w:tabs>
          <w:tab w:val="left" w:pos="5387"/>
        </w:tabs>
        <w:ind w:right="566" w:firstLine="720"/>
        <w:jc w:val="right"/>
        <w:rPr>
          <w:rFonts w:ascii="Arial Narrow" w:hAnsi="Arial Narrow"/>
          <w:lang w:val="ru-RU"/>
        </w:rPr>
      </w:pPr>
      <w:r>
        <w:rPr>
          <w:rFonts w:ascii="Arial Narrow" w:hAnsi="Arial Narrow"/>
          <w:noProof/>
          <w:sz w:val="32"/>
          <w:szCs w:val="32"/>
          <w:u w:val="single"/>
        </w:rPr>
        <w:lastRenderedPageBreak/>
        <mc:AlternateContent>
          <mc:Choice Requires="wps">
            <w:drawing>
              <wp:anchor distT="0" distB="0" distL="114300" distR="114300" simplePos="0" relativeHeight="251669504" behindDoc="0" locked="0" layoutInCell="1" allowOverlap="1">
                <wp:simplePos x="0" y="0"/>
                <wp:positionH relativeFrom="column">
                  <wp:posOffset>-163195</wp:posOffset>
                </wp:positionH>
                <wp:positionV relativeFrom="paragraph">
                  <wp:posOffset>295275</wp:posOffset>
                </wp:positionV>
                <wp:extent cx="1033780" cy="1193165"/>
                <wp:effectExtent l="0" t="0" r="13970" b="26035"/>
                <wp:wrapSquare wrapText="bothSides"/>
                <wp:docPr id="43" name="Текстово 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2" name="Картина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43" o:spid="_x0000_s1031" type="#_x0000_t202" style="position:absolute;left:0;text-align:left;margin-left:-12.85pt;margin-top:23.25pt;width:81.4pt;height:9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">
                <v:textbox>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2" name="Картина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9A5682" w:rsidRPr="00662280" w:rsidRDefault="009A5682" w:rsidP="009A5682">
      <w:pPr>
        <w:pStyle w:val="3"/>
        <w:rPr>
          <w:rFonts w:ascii="Arial Narrow" w:hAnsi="Arial Narrow"/>
          <w:b/>
          <w:lang w:val="ru-RU"/>
        </w:rPr>
      </w:pPr>
      <w:r w:rsidRPr="00662280">
        <w:rPr>
          <w:rFonts w:ascii="Arial Narrow" w:hAnsi="Arial Narrow"/>
          <w:b/>
          <w:lang w:val="ru-RU"/>
        </w:rPr>
        <w:t>ТРАКИЙСКИ УНИВЕРСИТЕТ- СТАРА ЗАГОРА</w:t>
      </w:r>
    </w:p>
    <w:p w:rsidR="009A5682" w:rsidRPr="00662280" w:rsidRDefault="009A5682" w:rsidP="009A5682">
      <w:pPr>
        <w:pStyle w:val="3"/>
        <w:rPr>
          <w:rFonts w:ascii="Arial Narrow" w:hAnsi="Arial Narrow"/>
          <w:b/>
          <w:sz w:val="28"/>
          <w:lang w:val="ru-RU"/>
        </w:rPr>
      </w:pPr>
      <w:r w:rsidRPr="00662280">
        <w:rPr>
          <w:rFonts w:ascii="Arial Narrow" w:hAnsi="Arial Narrow"/>
          <w:b/>
          <w:sz w:val="28"/>
          <w:lang w:val="ru-RU"/>
        </w:rPr>
        <w:t xml:space="preserve"> ВЕТЕРИНАРНОМЕДИЦИНСКИ ФАКУЛТЕТ</w:t>
      </w:r>
    </w:p>
    <w:p w:rsidR="009A5682" w:rsidRPr="00662280" w:rsidRDefault="009A5682" w:rsidP="009A5682">
      <w:pPr>
        <w:pStyle w:val="3"/>
        <w:rPr>
          <w:rFonts w:ascii="Arial Narrow" w:hAnsi="Arial Narrow"/>
          <w:b/>
          <w:sz w:val="28"/>
          <w:lang w:val="ru-RU"/>
        </w:rPr>
      </w:pPr>
      <w:r w:rsidRPr="00662280">
        <w:rPr>
          <w:rFonts w:ascii="Arial Narrow" w:hAnsi="Arial Narrow"/>
          <w:b/>
          <w:sz w:val="28"/>
          <w:lang w:val="ru-RU"/>
        </w:rPr>
        <w:t>Катедра «Вътрешни незаразни болести»</w:t>
      </w:r>
    </w:p>
    <w:p w:rsidR="009A5682" w:rsidRPr="00662280" w:rsidRDefault="009A5682" w:rsidP="009A5682">
      <w:pPr>
        <w:rPr>
          <w:rFonts w:ascii="Arial Narrow" w:hAnsi="Arial Narrow"/>
          <w:lang w:val="ru-RU"/>
        </w:rPr>
      </w:pPr>
    </w:p>
    <w:p w:rsidR="009A5682" w:rsidRPr="00662280" w:rsidRDefault="009A5682" w:rsidP="009A5682">
      <w:pPr>
        <w:pStyle w:val="4"/>
        <w:rPr>
          <w:rFonts w:ascii="Arial Narrow" w:hAnsi="Arial Narrow"/>
          <w:lang w:val="ru-RU"/>
        </w:rPr>
      </w:pPr>
      <w:r w:rsidRPr="00662280">
        <w:rPr>
          <w:rFonts w:ascii="Arial Narrow" w:hAnsi="Arial Narrow"/>
          <w:lang w:val="ru-RU"/>
        </w:rPr>
        <w:t xml:space="preserve"> </w:t>
      </w:r>
    </w:p>
    <w:p w:rsidR="009A5682" w:rsidRPr="00662280" w:rsidRDefault="009A5682" w:rsidP="009A5682">
      <w:pPr>
        <w:rPr>
          <w:rFonts w:ascii="Arial Narrow" w:hAnsi="Arial Narrow"/>
          <w:lang w:val="ru-RU"/>
        </w:rPr>
      </w:pPr>
    </w:p>
    <w:p w:rsidR="009A5682" w:rsidRPr="00662280" w:rsidRDefault="009A5682" w:rsidP="00414FBA">
      <w:pPr>
        <w:spacing w:after="0" w:line="240" w:lineRule="auto"/>
        <w:ind w:firstLine="3969"/>
        <w:rPr>
          <w:rFonts w:ascii="Arial Narrow" w:hAnsi="Arial Narrow"/>
          <w:b/>
          <w:caps/>
          <w:sz w:val="24"/>
        </w:rPr>
      </w:pPr>
      <w:r w:rsidRPr="00662280">
        <w:rPr>
          <w:rFonts w:ascii="Arial Narrow" w:hAnsi="Arial Narrow"/>
          <w:b/>
          <w:caps/>
          <w:sz w:val="24"/>
          <w:lang w:val="ru-RU"/>
        </w:rPr>
        <w:t>Утвърждавам:</w:t>
      </w:r>
    </w:p>
    <w:p w:rsidR="009A5682" w:rsidRPr="00662280" w:rsidRDefault="009A5682" w:rsidP="00414FBA">
      <w:pPr>
        <w:spacing w:after="0" w:line="240" w:lineRule="auto"/>
        <w:ind w:firstLine="6096"/>
        <w:rPr>
          <w:rFonts w:ascii="Arial Narrow" w:hAnsi="Arial Narrow"/>
          <w:lang w:val="ru-RU"/>
        </w:rPr>
      </w:pPr>
    </w:p>
    <w:p w:rsidR="009A5682" w:rsidRPr="00662280" w:rsidRDefault="009A5682" w:rsidP="00414FBA">
      <w:pPr>
        <w:tabs>
          <w:tab w:val="left" w:pos="5954"/>
        </w:tabs>
        <w:spacing w:after="0" w:line="240" w:lineRule="auto"/>
        <w:ind w:firstLine="6096"/>
        <w:rPr>
          <w:rFonts w:ascii="Arial Narrow" w:hAnsi="Arial Narrow"/>
          <w:b/>
          <w:sz w:val="24"/>
        </w:rPr>
      </w:pPr>
      <w:r w:rsidRPr="00662280">
        <w:rPr>
          <w:rFonts w:ascii="Arial Narrow" w:hAnsi="Arial Narrow"/>
          <w:b/>
          <w:sz w:val="24"/>
        </w:rPr>
        <w:t xml:space="preserve">ДЕКАН:                                                   </w:t>
      </w:r>
    </w:p>
    <w:p w:rsidR="009A5682" w:rsidRPr="00662280" w:rsidRDefault="009A5682" w:rsidP="00414FBA">
      <w:pPr>
        <w:tabs>
          <w:tab w:val="left" w:pos="5954"/>
        </w:tabs>
        <w:spacing w:after="0" w:line="240" w:lineRule="auto"/>
        <w:ind w:firstLine="6930"/>
        <w:rPr>
          <w:rFonts w:ascii="Arial Narrow" w:hAnsi="Arial Narrow"/>
          <w:sz w:val="28"/>
        </w:rPr>
      </w:pPr>
      <w:r w:rsidRPr="00662280">
        <w:rPr>
          <w:rFonts w:ascii="Arial Narrow" w:hAnsi="Arial Narrow"/>
          <w:sz w:val="28"/>
        </w:rPr>
        <w:t>(</w:t>
      </w:r>
      <w:r w:rsidRPr="00662280">
        <w:rPr>
          <w:rFonts w:ascii="Arial Narrow" w:hAnsi="Arial Narrow"/>
          <w:b/>
          <w:caps/>
          <w:sz w:val="24"/>
        </w:rPr>
        <w:t>....</w:t>
      </w:r>
      <w:r>
        <w:rPr>
          <w:rFonts w:ascii="Arial Narrow" w:hAnsi="Arial Narrow"/>
          <w:b/>
          <w:caps/>
          <w:sz w:val="24"/>
        </w:rPr>
        <w:t>........................</w:t>
      </w:r>
      <w:r w:rsidRPr="00662280">
        <w:rPr>
          <w:rFonts w:ascii="Arial Narrow" w:hAnsi="Arial Narrow"/>
          <w:b/>
          <w:caps/>
          <w:sz w:val="24"/>
        </w:rPr>
        <w:t>.............</w:t>
      </w:r>
      <w:r w:rsidRPr="00662280">
        <w:rPr>
          <w:rFonts w:ascii="Arial Narrow" w:hAnsi="Arial Narrow"/>
          <w:sz w:val="28"/>
        </w:rPr>
        <w:t>)</w:t>
      </w:r>
    </w:p>
    <w:p w:rsidR="009A5682" w:rsidRPr="00662280" w:rsidRDefault="009A5682" w:rsidP="00414FBA">
      <w:pPr>
        <w:tabs>
          <w:tab w:val="left" w:pos="5954"/>
        </w:tabs>
        <w:spacing w:after="0" w:line="240" w:lineRule="auto"/>
        <w:ind w:firstLine="7150"/>
        <w:rPr>
          <w:rFonts w:ascii="Arial Narrow" w:hAnsi="Arial Narrow"/>
          <w:sz w:val="28"/>
          <w:lang w:val="ru-RU"/>
        </w:rPr>
      </w:pPr>
      <w:r>
        <w:rPr>
          <w:rFonts w:ascii="Arial Narrow" w:hAnsi="Arial Narrow"/>
          <w:sz w:val="28"/>
        </w:rPr>
        <w:t>/доц. М. Люцканов</w:t>
      </w:r>
      <w:r w:rsidRPr="00662280">
        <w:rPr>
          <w:rFonts w:ascii="Arial Narrow" w:hAnsi="Arial Narrow"/>
          <w:sz w:val="28"/>
        </w:rPr>
        <w:t xml:space="preserve"> /</w:t>
      </w:r>
    </w:p>
    <w:p w:rsidR="009A5682" w:rsidRPr="00662280" w:rsidRDefault="009A5682" w:rsidP="00414FBA">
      <w:pPr>
        <w:spacing w:after="0" w:line="240" w:lineRule="auto"/>
        <w:rPr>
          <w:rFonts w:ascii="Arial Narrow" w:hAnsi="Arial Narrow"/>
          <w:sz w:val="24"/>
          <w:lang w:val="ru-RU"/>
        </w:rPr>
      </w:pPr>
    </w:p>
    <w:p w:rsidR="009A5682" w:rsidRPr="00662280" w:rsidRDefault="009A5682" w:rsidP="00414FBA">
      <w:pPr>
        <w:pStyle w:val="5"/>
        <w:rPr>
          <w:rFonts w:ascii="Arial Narrow" w:hAnsi="Arial Narrow"/>
          <w:spacing w:val="160"/>
          <w:sz w:val="32"/>
          <w:szCs w:val="32"/>
          <w:lang w:val="ru-RU"/>
        </w:rPr>
      </w:pPr>
      <w:r w:rsidRPr="00662280">
        <w:rPr>
          <w:rFonts w:ascii="Arial Narrow" w:hAnsi="Arial Narrow"/>
          <w:spacing w:val="160"/>
          <w:sz w:val="32"/>
          <w:szCs w:val="32"/>
          <w:lang w:val="ru-RU"/>
        </w:rPr>
        <w:t>УЧЕБНА</w:t>
      </w:r>
      <w:r w:rsidRPr="00662280">
        <w:rPr>
          <w:rFonts w:ascii="Arial Narrow" w:hAnsi="Arial Narrow"/>
          <w:spacing w:val="160"/>
          <w:sz w:val="32"/>
          <w:szCs w:val="32"/>
          <w:lang w:val="bg-BG"/>
        </w:rPr>
        <w:t xml:space="preserve"> </w:t>
      </w:r>
      <w:r w:rsidRPr="00662280">
        <w:rPr>
          <w:rFonts w:ascii="Arial Narrow" w:hAnsi="Arial Narrow"/>
          <w:spacing w:val="160"/>
          <w:sz w:val="32"/>
          <w:szCs w:val="32"/>
          <w:lang w:val="ru-RU"/>
        </w:rPr>
        <w:t>ПРОГРАМА</w:t>
      </w:r>
    </w:p>
    <w:p w:rsidR="009A5682" w:rsidRPr="00662280" w:rsidRDefault="009A5682" w:rsidP="00414FBA">
      <w:pPr>
        <w:spacing w:after="0" w:line="240" w:lineRule="auto"/>
        <w:jc w:val="center"/>
        <w:rPr>
          <w:rFonts w:ascii="Arial Narrow" w:hAnsi="Arial Narrow"/>
          <w:sz w:val="24"/>
          <w:lang w:val="ru-RU"/>
        </w:rPr>
      </w:pPr>
    </w:p>
    <w:p w:rsidR="009A5682" w:rsidRPr="00662280" w:rsidRDefault="009A5682" w:rsidP="00414FBA">
      <w:pPr>
        <w:spacing w:after="0" w:line="240" w:lineRule="auto"/>
        <w:jc w:val="center"/>
        <w:rPr>
          <w:rFonts w:ascii="Arial Narrow" w:hAnsi="Arial Narrow"/>
          <w:sz w:val="24"/>
          <w:lang w:val="ru-RU"/>
        </w:rPr>
      </w:pPr>
    </w:p>
    <w:p w:rsidR="009A5682" w:rsidRPr="00662280" w:rsidRDefault="009A5682" w:rsidP="00414FBA">
      <w:pPr>
        <w:spacing w:after="0" w:line="240" w:lineRule="auto"/>
        <w:jc w:val="center"/>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A5682" w:rsidRPr="00662280" w:rsidTr="009A5682">
        <w:trPr>
          <w:trHeight w:val="282"/>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Д</w:t>
            </w:r>
            <w:r w:rsidRPr="00472A42">
              <w:rPr>
                <w:rFonts w:ascii="Arial Narrow" w:hAnsi="Arial Narrow"/>
                <w:sz w:val="26"/>
                <w:szCs w:val="26"/>
                <w:lang w:val="ru-RU"/>
              </w:rPr>
              <w:t>исциплина</w:t>
            </w:r>
          </w:p>
        </w:tc>
        <w:tc>
          <w:tcPr>
            <w:tcW w:w="5670" w:type="dxa"/>
            <w:vAlign w:val="center"/>
          </w:tcPr>
          <w:p w:rsidR="009A5682" w:rsidRPr="00662280" w:rsidRDefault="009A5682" w:rsidP="00414FBA">
            <w:pPr>
              <w:spacing w:after="0" w:line="240" w:lineRule="auto"/>
              <w:rPr>
                <w:rFonts w:ascii="Arial Narrow" w:hAnsi="Arial Narrow"/>
                <w:b/>
                <w:sz w:val="26"/>
                <w:szCs w:val="26"/>
                <w:lang w:val="ru-RU"/>
              </w:rPr>
            </w:pPr>
            <w:r w:rsidRPr="00662280">
              <w:rPr>
                <w:rFonts w:ascii="Arial Narrow" w:hAnsi="Arial Narrow"/>
                <w:b/>
                <w:sz w:val="26"/>
                <w:szCs w:val="26"/>
                <w:lang w:val="ru-RU"/>
              </w:rPr>
              <w:t>Болести по еднокопитните животни – Вътрешни незаразни болести</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lang w:val="ru-RU"/>
              </w:rPr>
            </w:pPr>
            <w:r w:rsidRPr="00662280">
              <w:rPr>
                <w:rFonts w:ascii="Arial Narrow" w:hAnsi="Arial Narrow"/>
                <w:sz w:val="26"/>
                <w:szCs w:val="26"/>
                <w:lang w:val="ru-RU"/>
              </w:rPr>
              <w:t>Специалност, шифър</w:t>
            </w:r>
          </w:p>
        </w:tc>
        <w:tc>
          <w:tcPr>
            <w:tcW w:w="5670"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Ветеринарна медицина,</w:t>
            </w:r>
            <w:r w:rsidRPr="00662280">
              <w:rPr>
                <w:rFonts w:ascii="Arial Narrow" w:hAnsi="Arial Narrow"/>
                <w:bCs/>
                <w:color w:val="000000"/>
                <w:sz w:val="28"/>
              </w:rPr>
              <w:t xml:space="preserve"> 04.03.06.</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Област на висше образование</w:t>
            </w:r>
          </w:p>
        </w:tc>
        <w:tc>
          <w:tcPr>
            <w:tcW w:w="5670"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Аграрни науки и ветеринарна медицина</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Професионално направление</w:t>
            </w:r>
          </w:p>
        </w:tc>
        <w:tc>
          <w:tcPr>
            <w:tcW w:w="5670"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Ветеринарна медицина</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Статут на дисциплината</w:t>
            </w:r>
          </w:p>
        </w:tc>
        <w:tc>
          <w:tcPr>
            <w:tcW w:w="5670"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sym w:font="Wingdings" w:char="F078"/>
            </w:r>
            <w:r w:rsidRPr="00662280">
              <w:rPr>
                <w:rFonts w:ascii="Arial Narrow" w:hAnsi="Arial Narrow"/>
                <w:sz w:val="26"/>
                <w:szCs w:val="26"/>
              </w:rPr>
              <w:t xml:space="preserve"> задължителна    </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lang w:val="ru-RU"/>
              </w:rPr>
            </w:pPr>
            <w:r w:rsidRPr="00662280">
              <w:rPr>
                <w:rFonts w:ascii="Arial Narrow" w:hAnsi="Arial Narrow"/>
                <w:sz w:val="26"/>
                <w:szCs w:val="26"/>
                <w:lang w:val="ru-RU"/>
              </w:rPr>
              <w:t>Курс</w:t>
            </w:r>
          </w:p>
        </w:tc>
        <w:tc>
          <w:tcPr>
            <w:tcW w:w="5670"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пети</w:t>
            </w:r>
          </w:p>
        </w:tc>
      </w:tr>
      <w:tr w:rsidR="009A5682" w:rsidRPr="00662280" w:rsidTr="009A5682">
        <w:trPr>
          <w:trHeight w:val="279"/>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Семестър</w:t>
            </w:r>
          </w:p>
        </w:tc>
        <w:tc>
          <w:tcPr>
            <w:tcW w:w="5670" w:type="dxa"/>
            <w:vAlign w:val="center"/>
          </w:tcPr>
          <w:p w:rsidR="009A5682" w:rsidRPr="00662280" w:rsidRDefault="009A5682" w:rsidP="00414FBA">
            <w:pPr>
              <w:spacing w:after="0" w:line="240" w:lineRule="auto"/>
              <w:rPr>
                <w:rFonts w:ascii="Arial Narrow" w:hAnsi="Arial Narrow"/>
                <w:sz w:val="26"/>
                <w:szCs w:val="26"/>
                <w:lang w:val="en-GB"/>
              </w:rPr>
            </w:pPr>
            <w:r w:rsidRPr="00662280">
              <w:rPr>
                <w:rFonts w:ascii="Arial Narrow" w:hAnsi="Arial Narrow"/>
                <w:sz w:val="26"/>
                <w:szCs w:val="26"/>
              </w:rPr>
              <w:t xml:space="preserve"> </w:t>
            </w:r>
            <w:r w:rsidRPr="00662280">
              <w:rPr>
                <w:rFonts w:ascii="Arial Narrow" w:hAnsi="Arial Narrow"/>
                <w:sz w:val="26"/>
                <w:szCs w:val="26"/>
                <w:lang w:val="en-GB"/>
              </w:rPr>
              <w:t>X</w:t>
            </w:r>
          </w:p>
        </w:tc>
      </w:tr>
      <w:tr w:rsidR="009A5682" w:rsidRPr="00662280" w:rsidTr="009A5682">
        <w:trPr>
          <w:trHeight w:val="566"/>
        </w:trPr>
        <w:tc>
          <w:tcPr>
            <w:tcW w:w="3402"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Образователно</w:t>
            </w:r>
          </w:p>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квалификационна степен</w:t>
            </w:r>
          </w:p>
        </w:tc>
        <w:tc>
          <w:tcPr>
            <w:tcW w:w="5670" w:type="dxa"/>
            <w:vAlign w:val="center"/>
          </w:tcPr>
          <w:p w:rsidR="009A5682" w:rsidRPr="00662280" w:rsidRDefault="009A5682" w:rsidP="00414FBA">
            <w:pPr>
              <w:pStyle w:val="6"/>
              <w:ind w:right="-958"/>
              <w:rPr>
                <w:rFonts w:ascii="Arial Narrow" w:hAnsi="Arial Narrow"/>
                <w:b w:val="0"/>
                <w:sz w:val="26"/>
                <w:szCs w:val="26"/>
              </w:rPr>
            </w:pPr>
            <w:r w:rsidRPr="00662280">
              <w:rPr>
                <w:rFonts w:ascii="Arial Narrow" w:hAnsi="Arial Narrow"/>
                <w:b w:val="0"/>
              </w:rPr>
              <w:sym w:font="Wingdings" w:char="F078"/>
            </w:r>
            <w:r w:rsidRPr="00662280">
              <w:rPr>
                <w:rFonts w:ascii="Arial Narrow" w:hAnsi="Arial Narrow"/>
                <w:b w:val="0"/>
                <w:sz w:val="26"/>
                <w:szCs w:val="26"/>
                <w:lang w:val="bg-BG"/>
              </w:rPr>
              <w:t xml:space="preserve"> магистър</w:t>
            </w:r>
          </w:p>
        </w:tc>
      </w:tr>
      <w:tr w:rsidR="009A5682" w:rsidRPr="00662280" w:rsidTr="009A5682">
        <w:trPr>
          <w:trHeight w:val="279"/>
        </w:trPr>
        <w:tc>
          <w:tcPr>
            <w:tcW w:w="3402" w:type="dxa"/>
            <w:tcBorders>
              <w:bottom w:val="single" w:sz="4" w:space="0" w:color="auto"/>
            </w:tcBorders>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Форма за проверка на знанията</w:t>
            </w:r>
          </w:p>
        </w:tc>
        <w:tc>
          <w:tcPr>
            <w:tcW w:w="5670" w:type="dxa"/>
            <w:tcBorders>
              <w:bottom w:val="single" w:sz="4" w:space="0" w:color="auto"/>
            </w:tcBorders>
            <w:vAlign w:val="center"/>
          </w:tcPr>
          <w:p w:rsidR="009A5682" w:rsidRPr="00662280" w:rsidRDefault="009A5682" w:rsidP="00414FBA">
            <w:pPr>
              <w:pStyle w:val="6"/>
              <w:rPr>
                <w:rFonts w:ascii="Arial Narrow" w:hAnsi="Arial Narrow"/>
                <w:sz w:val="26"/>
                <w:szCs w:val="26"/>
                <w:lang w:val="bg-BG"/>
              </w:rPr>
            </w:pPr>
            <w:r w:rsidRPr="00662280">
              <w:rPr>
                <w:rFonts w:ascii="Arial Narrow" w:hAnsi="Arial Narrow"/>
                <w:b w:val="0"/>
                <w:lang w:val="bg-BG"/>
              </w:rPr>
              <w:sym w:font="Wingdings" w:char="F078"/>
            </w:r>
            <w:r w:rsidRPr="00662280">
              <w:rPr>
                <w:rFonts w:ascii="Arial Narrow" w:hAnsi="Arial Narrow"/>
                <w:b w:val="0"/>
                <w:lang w:val="ru-RU"/>
              </w:rPr>
              <w:t xml:space="preserve"> </w:t>
            </w:r>
            <w:r w:rsidRPr="00662280">
              <w:rPr>
                <w:rFonts w:ascii="Arial Narrow" w:hAnsi="Arial Narrow"/>
                <w:b w:val="0"/>
                <w:sz w:val="26"/>
                <w:szCs w:val="26"/>
                <w:lang w:val="bg-BG"/>
              </w:rPr>
              <w:t xml:space="preserve">писмен изпит </w:t>
            </w:r>
          </w:p>
        </w:tc>
      </w:tr>
    </w:tbl>
    <w:p w:rsidR="009A5682" w:rsidRPr="00662280" w:rsidRDefault="009A5682" w:rsidP="00414FBA">
      <w:pPr>
        <w:spacing w:after="0" w:line="240" w:lineRule="auto"/>
        <w:rPr>
          <w:rFonts w:ascii="Arial Narrow" w:hAnsi="Arial Narrow"/>
          <w:sz w:val="24"/>
          <w:lang w:val="ru-RU"/>
        </w:rPr>
      </w:pPr>
    </w:p>
    <w:p w:rsidR="009A5682" w:rsidRPr="00662280" w:rsidRDefault="009A5682" w:rsidP="00414FBA">
      <w:pPr>
        <w:spacing w:after="0" w:line="240" w:lineRule="auto"/>
        <w:rPr>
          <w:rFonts w:ascii="Arial Narrow" w:hAnsi="Arial Narrow"/>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9A5682" w:rsidRPr="00662280" w:rsidTr="009A5682">
        <w:tc>
          <w:tcPr>
            <w:tcW w:w="5103"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Обсъдена на заседание на Катедрен съвет</w:t>
            </w:r>
          </w:p>
        </w:tc>
        <w:tc>
          <w:tcPr>
            <w:tcW w:w="3968" w:type="dxa"/>
            <w:vAlign w:val="center"/>
          </w:tcPr>
          <w:p w:rsidR="009A5682" w:rsidRPr="00662280" w:rsidRDefault="009A5682" w:rsidP="00414FBA">
            <w:pPr>
              <w:pStyle w:val="2"/>
              <w:tabs>
                <w:tab w:val="clear" w:pos="5529"/>
                <w:tab w:val="left" w:pos="1735"/>
              </w:tabs>
              <w:ind w:firstLine="1719"/>
              <w:rPr>
                <w:rFonts w:ascii="Arial Narrow" w:hAnsi="Arial Narrow"/>
                <w:sz w:val="26"/>
                <w:szCs w:val="26"/>
              </w:rPr>
            </w:pPr>
            <w:r w:rsidRPr="00662280">
              <w:rPr>
                <w:rFonts w:ascii="Arial Narrow" w:hAnsi="Arial Narrow"/>
                <w:sz w:val="26"/>
                <w:szCs w:val="26"/>
              </w:rPr>
              <w:t xml:space="preserve">г. Протокол № </w:t>
            </w:r>
          </w:p>
        </w:tc>
      </w:tr>
      <w:tr w:rsidR="009A5682" w:rsidRPr="00662280" w:rsidTr="009A5682">
        <w:tc>
          <w:tcPr>
            <w:tcW w:w="5103"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 xml:space="preserve">Обсъдена на заседание на Комисия по учебната дейност </w:t>
            </w:r>
          </w:p>
        </w:tc>
        <w:tc>
          <w:tcPr>
            <w:tcW w:w="3968" w:type="dxa"/>
            <w:vAlign w:val="center"/>
          </w:tcPr>
          <w:p w:rsidR="009A5682" w:rsidRPr="00662280" w:rsidRDefault="009A5682" w:rsidP="00414FBA">
            <w:pPr>
              <w:pStyle w:val="2"/>
              <w:tabs>
                <w:tab w:val="clear" w:pos="5529"/>
                <w:tab w:val="left" w:pos="1735"/>
              </w:tabs>
              <w:ind w:firstLine="1719"/>
              <w:rPr>
                <w:rFonts w:ascii="Arial Narrow" w:hAnsi="Arial Narrow"/>
                <w:sz w:val="26"/>
                <w:szCs w:val="26"/>
              </w:rPr>
            </w:pPr>
            <w:r w:rsidRPr="00662280">
              <w:rPr>
                <w:rFonts w:ascii="Arial Narrow" w:hAnsi="Arial Narrow"/>
                <w:sz w:val="26"/>
                <w:szCs w:val="26"/>
              </w:rPr>
              <w:t>г. Протокол №</w:t>
            </w:r>
            <w:r>
              <w:rPr>
                <w:rFonts w:ascii="Arial Narrow" w:hAnsi="Arial Narrow"/>
                <w:sz w:val="26"/>
                <w:szCs w:val="26"/>
              </w:rPr>
              <w:t xml:space="preserve"> </w:t>
            </w:r>
          </w:p>
        </w:tc>
      </w:tr>
      <w:tr w:rsidR="009A5682" w:rsidRPr="00662280" w:rsidTr="009A5682">
        <w:tc>
          <w:tcPr>
            <w:tcW w:w="5103"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Приета на заседание на Катедрен съвет</w:t>
            </w:r>
          </w:p>
        </w:tc>
        <w:tc>
          <w:tcPr>
            <w:tcW w:w="3968" w:type="dxa"/>
            <w:vAlign w:val="center"/>
          </w:tcPr>
          <w:p w:rsidR="009A5682" w:rsidRPr="00662280" w:rsidRDefault="009A5682" w:rsidP="00414FBA">
            <w:pPr>
              <w:pStyle w:val="2"/>
              <w:tabs>
                <w:tab w:val="clear" w:pos="5529"/>
                <w:tab w:val="left" w:pos="1735"/>
              </w:tabs>
              <w:ind w:firstLine="1719"/>
              <w:rPr>
                <w:rFonts w:ascii="Arial Narrow" w:hAnsi="Arial Narrow"/>
                <w:sz w:val="26"/>
                <w:szCs w:val="26"/>
              </w:rPr>
            </w:pPr>
            <w:r w:rsidRPr="00662280">
              <w:rPr>
                <w:rFonts w:ascii="Arial Narrow" w:hAnsi="Arial Narrow"/>
                <w:sz w:val="26"/>
                <w:szCs w:val="26"/>
              </w:rPr>
              <w:t xml:space="preserve">г. </w:t>
            </w:r>
            <w:r w:rsidRPr="00662280">
              <w:rPr>
                <w:rFonts w:ascii="Arial Narrow" w:hAnsi="Arial Narrow"/>
                <w:sz w:val="26"/>
                <w:szCs w:val="26"/>
                <w:lang w:val="ru-RU"/>
              </w:rPr>
              <w:t>Протокол</w:t>
            </w:r>
            <w:r w:rsidRPr="00662280">
              <w:rPr>
                <w:rFonts w:ascii="Arial Narrow" w:hAnsi="Arial Narrow"/>
                <w:sz w:val="26"/>
                <w:szCs w:val="26"/>
              </w:rPr>
              <w:t xml:space="preserve"> № </w:t>
            </w:r>
          </w:p>
        </w:tc>
      </w:tr>
      <w:tr w:rsidR="009A5682" w:rsidRPr="00662280" w:rsidTr="009A5682">
        <w:trPr>
          <w:trHeight w:val="325"/>
        </w:trPr>
        <w:tc>
          <w:tcPr>
            <w:tcW w:w="5103" w:type="dxa"/>
            <w:vAlign w:val="center"/>
          </w:tcPr>
          <w:p w:rsidR="009A5682" w:rsidRPr="00662280" w:rsidRDefault="009A5682" w:rsidP="00414FBA">
            <w:pPr>
              <w:spacing w:after="0" w:line="240" w:lineRule="auto"/>
              <w:rPr>
                <w:rFonts w:ascii="Arial Narrow" w:hAnsi="Arial Narrow"/>
                <w:sz w:val="26"/>
                <w:szCs w:val="26"/>
              </w:rPr>
            </w:pPr>
            <w:r w:rsidRPr="00662280">
              <w:rPr>
                <w:rFonts w:ascii="Arial Narrow" w:hAnsi="Arial Narrow"/>
                <w:sz w:val="26"/>
                <w:szCs w:val="26"/>
              </w:rPr>
              <w:t xml:space="preserve">Утвърдена на заседание на Факултетен съвет </w:t>
            </w:r>
          </w:p>
        </w:tc>
        <w:tc>
          <w:tcPr>
            <w:tcW w:w="3968" w:type="dxa"/>
            <w:vAlign w:val="center"/>
          </w:tcPr>
          <w:p w:rsidR="009A5682" w:rsidRPr="00662280" w:rsidRDefault="009A5682" w:rsidP="00414FBA">
            <w:pPr>
              <w:pStyle w:val="2"/>
              <w:tabs>
                <w:tab w:val="clear" w:pos="5529"/>
                <w:tab w:val="left" w:pos="1735"/>
              </w:tabs>
              <w:ind w:firstLine="1719"/>
              <w:rPr>
                <w:rFonts w:ascii="Arial Narrow" w:hAnsi="Arial Narrow"/>
                <w:sz w:val="26"/>
                <w:szCs w:val="26"/>
              </w:rPr>
            </w:pPr>
            <w:r w:rsidRPr="00662280">
              <w:rPr>
                <w:rFonts w:ascii="Arial Narrow" w:hAnsi="Arial Narrow"/>
                <w:sz w:val="26"/>
                <w:szCs w:val="26"/>
              </w:rPr>
              <w:t xml:space="preserve">г. Протокол № </w:t>
            </w:r>
          </w:p>
        </w:tc>
      </w:tr>
    </w:tbl>
    <w:p w:rsidR="009A5682" w:rsidRPr="00662280" w:rsidRDefault="009A5682" w:rsidP="00414FBA">
      <w:pPr>
        <w:spacing w:after="0" w:line="240" w:lineRule="auto"/>
        <w:rPr>
          <w:rFonts w:ascii="Arial Narrow" w:hAnsi="Arial Narrow"/>
          <w:sz w:val="24"/>
        </w:rPr>
      </w:pPr>
    </w:p>
    <w:p w:rsidR="009A5682" w:rsidRPr="00662280" w:rsidRDefault="009A5682" w:rsidP="00414FBA">
      <w:pPr>
        <w:spacing w:after="0" w:line="240" w:lineRule="auto"/>
        <w:jc w:val="center"/>
        <w:rPr>
          <w:rFonts w:ascii="Arial Narrow" w:hAnsi="Arial Narrow"/>
          <w:sz w:val="24"/>
        </w:rPr>
      </w:pPr>
    </w:p>
    <w:p w:rsidR="009A5682" w:rsidRPr="00662280" w:rsidRDefault="009A5682" w:rsidP="00414FBA">
      <w:pPr>
        <w:spacing w:after="0" w:line="240" w:lineRule="auto"/>
        <w:jc w:val="center"/>
        <w:rPr>
          <w:rFonts w:ascii="Arial Narrow" w:hAnsi="Arial Narrow"/>
          <w:sz w:val="24"/>
        </w:rPr>
      </w:pPr>
    </w:p>
    <w:p w:rsidR="009A5682" w:rsidRPr="00662280" w:rsidRDefault="009A5682" w:rsidP="00414FBA">
      <w:pPr>
        <w:spacing w:after="0" w:line="240" w:lineRule="auto"/>
        <w:jc w:val="center"/>
        <w:rPr>
          <w:rFonts w:ascii="Arial Narrow" w:hAnsi="Arial Narrow"/>
          <w:sz w:val="24"/>
        </w:rPr>
      </w:pPr>
    </w:p>
    <w:p w:rsidR="009A5682" w:rsidRPr="00662280" w:rsidRDefault="009A5682" w:rsidP="00414FBA">
      <w:pPr>
        <w:spacing w:after="0" w:line="240" w:lineRule="auto"/>
        <w:jc w:val="center"/>
        <w:rPr>
          <w:rFonts w:ascii="Arial Narrow" w:hAnsi="Arial Narrow"/>
          <w:sz w:val="24"/>
        </w:rPr>
      </w:pPr>
    </w:p>
    <w:p w:rsidR="009A5682" w:rsidRPr="00662280" w:rsidRDefault="009A5682" w:rsidP="00414FBA">
      <w:pPr>
        <w:spacing w:after="0" w:line="240" w:lineRule="auto"/>
        <w:jc w:val="center"/>
        <w:rPr>
          <w:rFonts w:ascii="Arial Narrow" w:hAnsi="Arial Narrow"/>
          <w:sz w:val="26"/>
          <w:szCs w:val="26"/>
        </w:rPr>
      </w:pPr>
    </w:p>
    <w:p w:rsidR="009A5682" w:rsidRPr="00662280" w:rsidRDefault="009A5682" w:rsidP="00414FBA">
      <w:pPr>
        <w:spacing w:after="0" w:line="240" w:lineRule="auto"/>
        <w:jc w:val="center"/>
        <w:rPr>
          <w:rFonts w:ascii="Arial Narrow" w:hAnsi="Arial Narrow"/>
          <w:sz w:val="26"/>
          <w:szCs w:val="26"/>
        </w:rPr>
      </w:pPr>
      <w:r>
        <w:rPr>
          <w:rFonts w:ascii="Arial Narrow" w:hAnsi="Arial Narrow"/>
          <w:sz w:val="26"/>
          <w:szCs w:val="26"/>
        </w:rPr>
        <w:t>Стара Загора, 2012</w:t>
      </w:r>
      <w:r w:rsidRPr="00662280">
        <w:rPr>
          <w:rFonts w:ascii="Arial Narrow" w:hAnsi="Arial Narrow"/>
          <w:sz w:val="26"/>
          <w:szCs w:val="26"/>
        </w:rPr>
        <w:t xml:space="preserve"> г. </w:t>
      </w:r>
    </w:p>
    <w:p w:rsidR="009A5682" w:rsidRPr="00662280" w:rsidRDefault="009A5682" w:rsidP="00414FBA">
      <w:pPr>
        <w:spacing w:after="0" w:line="240" w:lineRule="auto"/>
        <w:rPr>
          <w:rFonts w:ascii="Arial Narrow" w:hAnsi="Arial Narrow"/>
          <w:sz w:val="26"/>
          <w:szCs w:val="26"/>
        </w:rPr>
      </w:pPr>
    </w:p>
    <w:p w:rsidR="009A5682" w:rsidRPr="00662280" w:rsidRDefault="009A5682" w:rsidP="009A5682">
      <w:pPr>
        <w:jc w:val="center"/>
        <w:rPr>
          <w:rFonts w:ascii="Arial Narrow" w:hAnsi="Arial Narrow"/>
          <w:sz w:val="26"/>
          <w:szCs w:val="26"/>
          <w:lang w:val="ru-RU"/>
        </w:rPr>
      </w:pPr>
      <w:r w:rsidRPr="00662280">
        <w:rPr>
          <w:rFonts w:ascii="Arial Narrow" w:hAnsi="Arial Narrow"/>
          <w:sz w:val="26"/>
          <w:szCs w:val="26"/>
          <w:lang w:val="ru-RU"/>
        </w:rPr>
        <w:br w:type="page"/>
      </w:r>
    </w:p>
    <w:p w:rsidR="009A5682" w:rsidRPr="00662280" w:rsidRDefault="009A5682" w:rsidP="00414FBA">
      <w:pPr>
        <w:pStyle w:val="5"/>
        <w:rPr>
          <w:rFonts w:ascii="Arial Narrow" w:hAnsi="Arial Narrow"/>
          <w:sz w:val="26"/>
          <w:szCs w:val="26"/>
          <w:lang w:val="ru-RU"/>
        </w:rPr>
      </w:pPr>
      <w:r w:rsidRPr="00662280">
        <w:rPr>
          <w:rFonts w:ascii="Arial Narrow" w:hAnsi="Arial Narrow"/>
          <w:sz w:val="26"/>
          <w:szCs w:val="26"/>
          <w:lang w:val="ru-RU"/>
        </w:rPr>
        <w:lastRenderedPageBreak/>
        <w:t>УЧЕБНА ПРОГРАМА</w:t>
      </w:r>
    </w:p>
    <w:p w:rsidR="009A5682" w:rsidRPr="00662280" w:rsidRDefault="009A5682" w:rsidP="00414FBA">
      <w:pPr>
        <w:spacing w:after="0"/>
        <w:jc w:val="center"/>
        <w:rPr>
          <w:rFonts w:ascii="Arial Narrow" w:hAnsi="Arial Narrow"/>
          <w:sz w:val="26"/>
          <w:szCs w:val="26"/>
          <w:lang w:val="ru-RU"/>
        </w:rPr>
      </w:pPr>
    </w:p>
    <w:p w:rsidR="009A5682" w:rsidRPr="00662280" w:rsidRDefault="009A5682" w:rsidP="00414FBA">
      <w:pPr>
        <w:spacing w:after="0"/>
        <w:rPr>
          <w:rFonts w:ascii="Arial Narrow" w:hAnsi="Arial Narrow"/>
          <w:sz w:val="26"/>
          <w:szCs w:val="26"/>
        </w:rPr>
      </w:pPr>
    </w:p>
    <w:p w:rsidR="009A5682" w:rsidRPr="00662280" w:rsidRDefault="009A5682" w:rsidP="00414FBA">
      <w:pPr>
        <w:tabs>
          <w:tab w:val="left" w:pos="5387"/>
        </w:tabs>
        <w:spacing w:after="0"/>
        <w:ind w:firstLine="720"/>
        <w:jc w:val="both"/>
        <w:rPr>
          <w:rFonts w:ascii="Arial Narrow" w:hAnsi="Arial Narrow"/>
          <w:b/>
          <w:caps/>
          <w:sz w:val="26"/>
          <w:szCs w:val="26"/>
          <w:lang w:val="ru-RU"/>
        </w:rPr>
      </w:pPr>
      <w:r w:rsidRPr="00662280">
        <w:rPr>
          <w:rFonts w:ascii="Arial Narrow" w:hAnsi="Arial Narrow"/>
          <w:b/>
          <w:caps/>
          <w:sz w:val="26"/>
          <w:szCs w:val="26"/>
          <w:lang w:val="ru-RU"/>
        </w:rPr>
        <w:t xml:space="preserve">1. ИЗВАДКИ ОТ УЧЕБНИЯ ПЛАН </w:t>
      </w:r>
    </w:p>
    <w:p w:rsidR="009A5682" w:rsidRPr="00662280" w:rsidRDefault="009A5682" w:rsidP="00414FBA">
      <w:pPr>
        <w:spacing w:after="0"/>
        <w:rPr>
          <w:rFonts w:ascii="Arial Narrow" w:hAnsi="Arial Narrow"/>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198"/>
        <w:gridCol w:w="1193"/>
        <w:gridCol w:w="1214"/>
        <w:gridCol w:w="1032"/>
        <w:gridCol w:w="1244"/>
        <w:gridCol w:w="1588"/>
        <w:gridCol w:w="1115"/>
      </w:tblGrid>
      <w:tr w:rsidR="009A5682" w:rsidRPr="00662280" w:rsidTr="009A5682">
        <w:trPr>
          <w:cantSplit/>
        </w:trPr>
        <w:tc>
          <w:tcPr>
            <w:tcW w:w="2362" w:type="dxa"/>
          </w:tcPr>
          <w:p w:rsidR="009A5682" w:rsidRPr="00662280" w:rsidRDefault="009A5682" w:rsidP="00414FBA">
            <w:pPr>
              <w:spacing w:after="0"/>
              <w:rPr>
                <w:rFonts w:ascii="Arial Narrow" w:hAnsi="Arial Narrow"/>
                <w:sz w:val="26"/>
                <w:szCs w:val="26"/>
              </w:rPr>
            </w:pPr>
            <w:r w:rsidRPr="00662280">
              <w:rPr>
                <w:rFonts w:ascii="Arial Narrow" w:hAnsi="Arial Narrow"/>
                <w:sz w:val="26"/>
                <w:szCs w:val="26"/>
              </w:rPr>
              <w:t>Код на дисциплината</w:t>
            </w:r>
          </w:p>
        </w:tc>
        <w:tc>
          <w:tcPr>
            <w:tcW w:w="1210"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Семестър</w:t>
            </w:r>
          </w:p>
        </w:tc>
        <w:tc>
          <w:tcPr>
            <w:tcW w:w="1205"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Хорариум</w:t>
            </w:r>
          </w:p>
          <w:p w:rsidR="009A5682" w:rsidRPr="00662280" w:rsidRDefault="009A5682" w:rsidP="00414FBA">
            <w:pPr>
              <w:spacing w:after="0"/>
              <w:jc w:val="center"/>
              <w:rPr>
                <w:rFonts w:ascii="Arial Narrow" w:hAnsi="Arial Narrow"/>
              </w:rPr>
            </w:pPr>
            <w:r w:rsidRPr="00662280">
              <w:rPr>
                <w:rFonts w:ascii="Arial Narrow" w:hAnsi="Arial Narrow"/>
              </w:rPr>
              <w:t>/часове/</w:t>
            </w:r>
          </w:p>
        </w:tc>
        <w:tc>
          <w:tcPr>
            <w:tcW w:w="1226"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Седмична</w:t>
            </w:r>
          </w:p>
          <w:p w:rsidR="009A5682" w:rsidRPr="00662280" w:rsidRDefault="009A5682" w:rsidP="00414FBA">
            <w:pPr>
              <w:spacing w:after="0"/>
              <w:jc w:val="center"/>
              <w:rPr>
                <w:rFonts w:ascii="Arial Narrow" w:hAnsi="Arial Narrow"/>
              </w:rPr>
            </w:pPr>
            <w:r w:rsidRPr="00662280">
              <w:rPr>
                <w:rFonts w:ascii="Arial Narrow" w:hAnsi="Arial Narrow"/>
              </w:rPr>
              <w:t>заетост</w:t>
            </w:r>
          </w:p>
          <w:p w:rsidR="009A5682" w:rsidRPr="00662280" w:rsidRDefault="009A5682" w:rsidP="00414FBA">
            <w:pPr>
              <w:spacing w:after="0"/>
              <w:jc w:val="center"/>
              <w:rPr>
                <w:rFonts w:ascii="Arial Narrow" w:hAnsi="Arial Narrow"/>
              </w:rPr>
            </w:pPr>
            <w:r w:rsidRPr="00662280">
              <w:rPr>
                <w:rFonts w:ascii="Arial Narrow" w:hAnsi="Arial Narrow"/>
              </w:rPr>
              <w:t>/часове</w:t>
            </w:r>
          </w:p>
        </w:tc>
        <w:tc>
          <w:tcPr>
            <w:tcW w:w="1036"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Краен</w:t>
            </w:r>
          </w:p>
          <w:p w:rsidR="009A5682" w:rsidRPr="00662280" w:rsidRDefault="009A5682" w:rsidP="00414FBA">
            <w:pPr>
              <w:spacing w:after="0"/>
              <w:jc w:val="center"/>
              <w:rPr>
                <w:rFonts w:ascii="Arial Narrow" w:hAnsi="Arial Narrow"/>
              </w:rPr>
            </w:pPr>
            <w:r w:rsidRPr="00662280">
              <w:rPr>
                <w:rFonts w:ascii="Arial Narrow" w:hAnsi="Arial Narrow"/>
              </w:rPr>
              <w:t>контрол</w:t>
            </w:r>
          </w:p>
        </w:tc>
        <w:tc>
          <w:tcPr>
            <w:tcW w:w="1256"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Кредити</w:t>
            </w:r>
          </w:p>
          <w:p w:rsidR="009A5682" w:rsidRPr="00662280" w:rsidRDefault="009A5682" w:rsidP="00414FBA">
            <w:pPr>
              <w:spacing w:after="0"/>
              <w:jc w:val="center"/>
              <w:rPr>
                <w:rFonts w:ascii="Arial Narrow" w:hAnsi="Arial Narrow"/>
              </w:rPr>
            </w:pPr>
            <w:r w:rsidRPr="00662280">
              <w:rPr>
                <w:rFonts w:ascii="Arial Narrow" w:hAnsi="Arial Narrow"/>
              </w:rPr>
              <w:t>от аудиторна</w:t>
            </w:r>
          </w:p>
          <w:p w:rsidR="009A5682" w:rsidRPr="00662280" w:rsidRDefault="009A5682" w:rsidP="00414FBA">
            <w:pPr>
              <w:spacing w:after="0"/>
              <w:jc w:val="center"/>
              <w:rPr>
                <w:rFonts w:ascii="Arial Narrow" w:hAnsi="Arial Narrow"/>
              </w:rPr>
            </w:pPr>
            <w:r w:rsidRPr="00662280">
              <w:rPr>
                <w:rFonts w:ascii="Arial Narrow" w:hAnsi="Arial Narrow"/>
              </w:rPr>
              <w:t>заетост</w:t>
            </w:r>
          </w:p>
        </w:tc>
        <w:tc>
          <w:tcPr>
            <w:tcW w:w="1487"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Кредити</w:t>
            </w:r>
          </w:p>
          <w:p w:rsidR="009A5682" w:rsidRPr="00662280" w:rsidRDefault="009A5682" w:rsidP="00414FBA">
            <w:pPr>
              <w:spacing w:after="0"/>
              <w:jc w:val="center"/>
              <w:rPr>
                <w:rFonts w:ascii="Arial Narrow" w:hAnsi="Arial Narrow"/>
              </w:rPr>
            </w:pPr>
            <w:r w:rsidRPr="00662280">
              <w:rPr>
                <w:rFonts w:ascii="Arial Narrow" w:hAnsi="Arial Narrow"/>
              </w:rPr>
              <w:t>от извънаудиторна</w:t>
            </w:r>
          </w:p>
          <w:p w:rsidR="009A5682" w:rsidRPr="00662280" w:rsidRDefault="009A5682" w:rsidP="00414FBA">
            <w:pPr>
              <w:spacing w:after="0"/>
              <w:jc w:val="center"/>
              <w:rPr>
                <w:rFonts w:ascii="Arial Narrow" w:hAnsi="Arial Narrow"/>
              </w:rPr>
            </w:pPr>
            <w:r w:rsidRPr="00662280">
              <w:rPr>
                <w:rFonts w:ascii="Arial Narrow" w:hAnsi="Arial Narrow"/>
              </w:rPr>
              <w:t>заетост</w:t>
            </w:r>
          </w:p>
        </w:tc>
        <w:tc>
          <w:tcPr>
            <w:tcW w:w="1134" w:type="dxa"/>
            <w:vMerge w:val="restart"/>
            <w:vAlign w:val="center"/>
          </w:tcPr>
          <w:p w:rsidR="009A5682" w:rsidRPr="00662280" w:rsidRDefault="009A5682" w:rsidP="00414FBA">
            <w:pPr>
              <w:spacing w:after="0"/>
              <w:jc w:val="center"/>
              <w:rPr>
                <w:rFonts w:ascii="Arial Narrow" w:hAnsi="Arial Narrow"/>
              </w:rPr>
            </w:pPr>
            <w:r w:rsidRPr="00662280">
              <w:rPr>
                <w:rFonts w:ascii="Arial Narrow" w:hAnsi="Arial Narrow"/>
              </w:rPr>
              <w:t>Общо кредити</w:t>
            </w:r>
          </w:p>
        </w:tc>
      </w:tr>
      <w:tr w:rsidR="009A5682" w:rsidRPr="00662280" w:rsidTr="009A5682">
        <w:trPr>
          <w:cantSplit/>
        </w:trPr>
        <w:tc>
          <w:tcPr>
            <w:tcW w:w="2362" w:type="dxa"/>
          </w:tcPr>
          <w:p w:rsidR="009A5682" w:rsidRPr="00662280" w:rsidRDefault="009A5682" w:rsidP="00414FBA">
            <w:pPr>
              <w:spacing w:after="0"/>
              <w:rPr>
                <w:rFonts w:ascii="Arial Narrow" w:hAnsi="Arial Narrow"/>
                <w:sz w:val="26"/>
                <w:szCs w:val="26"/>
              </w:rPr>
            </w:pPr>
            <w:r w:rsidRPr="00662280">
              <w:rPr>
                <w:rFonts w:ascii="Arial Narrow" w:hAnsi="Arial Narrow"/>
                <w:sz w:val="26"/>
                <w:szCs w:val="26"/>
              </w:rPr>
              <w:t>VМ.09.12.</w:t>
            </w:r>
          </w:p>
        </w:tc>
        <w:tc>
          <w:tcPr>
            <w:tcW w:w="1210" w:type="dxa"/>
            <w:vMerge/>
          </w:tcPr>
          <w:p w:rsidR="009A5682" w:rsidRPr="00662280" w:rsidRDefault="009A5682" w:rsidP="00414FBA">
            <w:pPr>
              <w:spacing w:after="0"/>
              <w:jc w:val="center"/>
              <w:rPr>
                <w:rFonts w:ascii="Arial Narrow" w:hAnsi="Arial Narrow"/>
                <w:sz w:val="26"/>
                <w:szCs w:val="26"/>
              </w:rPr>
            </w:pPr>
          </w:p>
        </w:tc>
        <w:tc>
          <w:tcPr>
            <w:tcW w:w="1205" w:type="dxa"/>
            <w:vMerge/>
          </w:tcPr>
          <w:p w:rsidR="009A5682" w:rsidRPr="00662280" w:rsidRDefault="009A5682" w:rsidP="00414FBA">
            <w:pPr>
              <w:spacing w:after="0"/>
              <w:jc w:val="center"/>
              <w:rPr>
                <w:rFonts w:ascii="Arial Narrow" w:hAnsi="Arial Narrow"/>
                <w:sz w:val="26"/>
                <w:szCs w:val="26"/>
              </w:rPr>
            </w:pPr>
          </w:p>
        </w:tc>
        <w:tc>
          <w:tcPr>
            <w:tcW w:w="1226" w:type="dxa"/>
            <w:vMerge/>
          </w:tcPr>
          <w:p w:rsidR="009A5682" w:rsidRPr="00662280" w:rsidRDefault="009A5682" w:rsidP="00414FBA">
            <w:pPr>
              <w:spacing w:after="0"/>
              <w:jc w:val="center"/>
              <w:rPr>
                <w:rFonts w:ascii="Arial Narrow" w:hAnsi="Arial Narrow"/>
                <w:sz w:val="26"/>
                <w:szCs w:val="26"/>
              </w:rPr>
            </w:pPr>
          </w:p>
        </w:tc>
        <w:tc>
          <w:tcPr>
            <w:tcW w:w="1036" w:type="dxa"/>
            <w:vMerge/>
          </w:tcPr>
          <w:p w:rsidR="009A5682" w:rsidRPr="00662280" w:rsidRDefault="009A5682" w:rsidP="00414FBA">
            <w:pPr>
              <w:spacing w:after="0"/>
              <w:jc w:val="center"/>
              <w:rPr>
                <w:rFonts w:ascii="Arial Narrow" w:hAnsi="Arial Narrow"/>
                <w:sz w:val="26"/>
                <w:szCs w:val="26"/>
              </w:rPr>
            </w:pPr>
          </w:p>
        </w:tc>
        <w:tc>
          <w:tcPr>
            <w:tcW w:w="1256" w:type="dxa"/>
            <w:vMerge/>
          </w:tcPr>
          <w:p w:rsidR="009A5682" w:rsidRPr="00662280" w:rsidRDefault="009A5682" w:rsidP="00414FBA">
            <w:pPr>
              <w:spacing w:after="0"/>
              <w:jc w:val="center"/>
              <w:rPr>
                <w:rFonts w:ascii="Arial Narrow" w:hAnsi="Arial Narrow"/>
                <w:sz w:val="26"/>
                <w:szCs w:val="26"/>
              </w:rPr>
            </w:pPr>
          </w:p>
        </w:tc>
        <w:tc>
          <w:tcPr>
            <w:tcW w:w="1487" w:type="dxa"/>
            <w:vMerge/>
          </w:tcPr>
          <w:p w:rsidR="009A5682" w:rsidRPr="00662280" w:rsidRDefault="009A5682" w:rsidP="00414FBA">
            <w:pPr>
              <w:spacing w:after="0"/>
              <w:jc w:val="center"/>
              <w:rPr>
                <w:rFonts w:ascii="Arial Narrow" w:hAnsi="Arial Narrow"/>
                <w:sz w:val="26"/>
                <w:szCs w:val="26"/>
              </w:rPr>
            </w:pPr>
          </w:p>
        </w:tc>
        <w:tc>
          <w:tcPr>
            <w:tcW w:w="1134" w:type="dxa"/>
            <w:vMerge/>
          </w:tcPr>
          <w:p w:rsidR="009A5682" w:rsidRPr="00662280" w:rsidRDefault="009A5682" w:rsidP="00414FBA">
            <w:pPr>
              <w:spacing w:after="0"/>
              <w:jc w:val="center"/>
              <w:rPr>
                <w:rFonts w:ascii="Arial Narrow" w:hAnsi="Arial Narrow"/>
                <w:sz w:val="26"/>
                <w:szCs w:val="26"/>
              </w:rPr>
            </w:pPr>
          </w:p>
        </w:tc>
      </w:tr>
      <w:tr w:rsidR="009A5682" w:rsidRPr="00662280" w:rsidTr="009A5682">
        <w:trPr>
          <w:cantSplit/>
        </w:trPr>
        <w:tc>
          <w:tcPr>
            <w:tcW w:w="2362" w:type="dxa"/>
          </w:tcPr>
          <w:p w:rsidR="009A5682" w:rsidRPr="00662280" w:rsidRDefault="009A5682" w:rsidP="00414FBA">
            <w:pPr>
              <w:spacing w:after="0"/>
              <w:rPr>
                <w:rFonts w:ascii="Arial Narrow" w:hAnsi="Arial Narrow"/>
                <w:sz w:val="26"/>
                <w:szCs w:val="26"/>
              </w:rPr>
            </w:pPr>
            <w:r w:rsidRPr="00662280">
              <w:rPr>
                <w:rFonts w:ascii="Arial Narrow" w:hAnsi="Arial Narrow"/>
                <w:sz w:val="26"/>
                <w:szCs w:val="26"/>
              </w:rPr>
              <w:t>Вид занятие</w:t>
            </w:r>
          </w:p>
        </w:tc>
        <w:tc>
          <w:tcPr>
            <w:tcW w:w="1210" w:type="dxa"/>
            <w:vMerge/>
          </w:tcPr>
          <w:p w:rsidR="009A5682" w:rsidRPr="00662280" w:rsidRDefault="009A5682" w:rsidP="00414FBA">
            <w:pPr>
              <w:spacing w:after="0"/>
              <w:jc w:val="center"/>
              <w:rPr>
                <w:rFonts w:ascii="Arial Narrow" w:hAnsi="Arial Narrow"/>
                <w:sz w:val="26"/>
                <w:szCs w:val="26"/>
              </w:rPr>
            </w:pPr>
          </w:p>
        </w:tc>
        <w:tc>
          <w:tcPr>
            <w:tcW w:w="1205" w:type="dxa"/>
            <w:vMerge/>
          </w:tcPr>
          <w:p w:rsidR="009A5682" w:rsidRPr="00662280" w:rsidRDefault="009A5682" w:rsidP="00414FBA">
            <w:pPr>
              <w:spacing w:after="0"/>
              <w:jc w:val="center"/>
              <w:rPr>
                <w:rFonts w:ascii="Arial Narrow" w:hAnsi="Arial Narrow"/>
                <w:sz w:val="26"/>
                <w:szCs w:val="26"/>
              </w:rPr>
            </w:pPr>
          </w:p>
        </w:tc>
        <w:tc>
          <w:tcPr>
            <w:tcW w:w="1226" w:type="dxa"/>
            <w:vMerge/>
          </w:tcPr>
          <w:p w:rsidR="009A5682" w:rsidRPr="00662280" w:rsidRDefault="009A5682" w:rsidP="00414FBA">
            <w:pPr>
              <w:spacing w:after="0"/>
              <w:jc w:val="center"/>
              <w:rPr>
                <w:rFonts w:ascii="Arial Narrow" w:hAnsi="Arial Narrow"/>
                <w:sz w:val="26"/>
                <w:szCs w:val="26"/>
              </w:rPr>
            </w:pPr>
          </w:p>
        </w:tc>
        <w:tc>
          <w:tcPr>
            <w:tcW w:w="1036" w:type="dxa"/>
            <w:vMerge/>
          </w:tcPr>
          <w:p w:rsidR="009A5682" w:rsidRPr="00662280" w:rsidRDefault="009A5682" w:rsidP="00414FBA">
            <w:pPr>
              <w:spacing w:after="0"/>
              <w:jc w:val="center"/>
              <w:rPr>
                <w:rFonts w:ascii="Arial Narrow" w:hAnsi="Arial Narrow"/>
                <w:sz w:val="26"/>
                <w:szCs w:val="26"/>
              </w:rPr>
            </w:pPr>
          </w:p>
        </w:tc>
        <w:tc>
          <w:tcPr>
            <w:tcW w:w="1256" w:type="dxa"/>
            <w:vMerge/>
          </w:tcPr>
          <w:p w:rsidR="009A5682" w:rsidRPr="00662280" w:rsidRDefault="009A5682" w:rsidP="00414FBA">
            <w:pPr>
              <w:spacing w:after="0"/>
              <w:jc w:val="center"/>
              <w:rPr>
                <w:rFonts w:ascii="Arial Narrow" w:hAnsi="Arial Narrow"/>
                <w:sz w:val="26"/>
                <w:szCs w:val="26"/>
              </w:rPr>
            </w:pPr>
          </w:p>
        </w:tc>
        <w:tc>
          <w:tcPr>
            <w:tcW w:w="1487" w:type="dxa"/>
            <w:vMerge/>
          </w:tcPr>
          <w:p w:rsidR="009A5682" w:rsidRPr="00662280" w:rsidRDefault="009A5682" w:rsidP="00414FBA">
            <w:pPr>
              <w:spacing w:after="0"/>
              <w:jc w:val="center"/>
              <w:rPr>
                <w:rFonts w:ascii="Arial Narrow" w:hAnsi="Arial Narrow"/>
                <w:sz w:val="26"/>
                <w:szCs w:val="26"/>
              </w:rPr>
            </w:pPr>
          </w:p>
        </w:tc>
        <w:tc>
          <w:tcPr>
            <w:tcW w:w="1134" w:type="dxa"/>
            <w:vMerge/>
          </w:tcPr>
          <w:p w:rsidR="009A5682" w:rsidRPr="00662280" w:rsidRDefault="009A5682" w:rsidP="00414FBA">
            <w:pPr>
              <w:spacing w:after="0"/>
              <w:jc w:val="center"/>
              <w:rPr>
                <w:rFonts w:ascii="Arial Narrow" w:hAnsi="Arial Narrow"/>
                <w:sz w:val="26"/>
                <w:szCs w:val="26"/>
              </w:rPr>
            </w:pPr>
          </w:p>
        </w:tc>
      </w:tr>
      <w:tr w:rsidR="009A5682" w:rsidRPr="00662280" w:rsidTr="009A5682">
        <w:tc>
          <w:tcPr>
            <w:tcW w:w="2362" w:type="dxa"/>
          </w:tcPr>
          <w:p w:rsidR="009A5682" w:rsidRPr="00662280" w:rsidRDefault="009A5682" w:rsidP="00414FBA">
            <w:pPr>
              <w:spacing w:after="0"/>
              <w:rPr>
                <w:rFonts w:ascii="Arial Narrow" w:hAnsi="Arial Narrow"/>
              </w:rPr>
            </w:pPr>
            <w:r w:rsidRPr="00662280">
              <w:rPr>
                <w:rFonts w:ascii="Arial Narrow" w:hAnsi="Arial Narrow"/>
              </w:rPr>
              <w:t>1. ЛЕКЦИИ</w:t>
            </w:r>
          </w:p>
        </w:tc>
        <w:tc>
          <w:tcPr>
            <w:tcW w:w="1210" w:type="dxa"/>
          </w:tcPr>
          <w:p w:rsidR="009A5682" w:rsidRPr="00662280" w:rsidRDefault="009A5682" w:rsidP="00414FBA">
            <w:pPr>
              <w:spacing w:after="0"/>
              <w:jc w:val="center"/>
              <w:rPr>
                <w:rFonts w:ascii="Arial Narrow" w:hAnsi="Arial Narrow"/>
                <w:sz w:val="26"/>
                <w:szCs w:val="26"/>
                <w:lang w:val="en-GB"/>
              </w:rPr>
            </w:pPr>
            <w:r w:rsidRPr="00662280">
              <w:rPr>
                <w:rFonts w:ascii="Arial Narrow" w:hAnsi="Arial Narrow"/>
                <w:sz w:val="26"/>
                <w:szCs w:val="26"/>
                <w:lang w:val="en-GB"/>
              </w:rPr>
              <w:t>X</w:t>
            </w:r>
          </w:p>
        </w:tc>
        <w:tc>
          <w:tcPr>
            <w:tcW w:w="1205"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10</w:t>
            </w:r>
          </w:p>
        </w:tc>
        <w:tc>
          <w:tcPr>
            <w:tcW w:w="122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2</w:t>
            </w:r>
          </w:p>
        </w:tc>
        <w:tc>
          <w:tcPr>
            <w:tcW w:w="103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Писмен изпит</w:t>
            </w:r>
          </w:p>
        </w:tc>
        <w:tc>
          <w:tcPr>
            <w:tcW w:w="125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0,5</w:t>
            </w:r>
          </w:p>
        </w:tc>
        <w:tc>
          <w:tcPr>
            <w:tcW w:w="1487"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w:t>
            </w:r>
          </w:p>
        </w:tc>
        <w:tc>
          <w:tcPr>
            <w:tcW w:w="1134"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0,5</w:t>
            </w:r>
          </w:p>
        </w:tc>
      </w:tr>
      <w:tr w:rsidR="009A5682" w:rsidRPr="00662280" w:rsidTr="009A5682">
        <w:tc>
          <w:tcPr>
            <w:tcW w:w="2362" w:type="dxa"/>
          </w:tcPr>
          <w:p w:rsidR="009A5682" w:rsidRPr="00662280" w:rsidRDefault="009A5682" w:rsidP="00414FBA">
            <w:pPr>
              <w:spacing w:after="0"/>
              <w:rPr>
                <w:rFonts w:ascii="Arial Narrow" w:hAnsi="Arial Narrow"/>
              </w:rPr>
            </w:pPr>
          </w:p>
        </w:tc>
        <w:tc>
          <w:tcPr>
            <w:tcW w:w="1210" w:type="dxa"/>
          </w:tcPr>
          <w:p w:rsidR="009A5682" w:rsidRPr="00662280" w:rsidRDefault="009A5682" w:rsidP="00414FBA">
            <w:pPr>
              <w:spacing w:after="0"/>
              <w:jc w:val="center"/>
              <w:rPr>
                <w:rFonts w:ascii="Arial Narrow" w:hAnsi="Arial Narrow"/>
                <w:sz w:val="26"/>
                <w:szCs w:val="26"/>
              </w:rPr>
            </w:pPr>
          </w:p>
        </w:tc>
        <w:tc>
          <w:tcPr>
            <w:tcW w:w="1205" w:type="dxa"/>
          </w:tcPr>
          <w:p w:rsidR="009A5682" w:rsidRPr="00662280" w:rsidRDefault="009A5682" w:rsidP="00414FBA">
            <w:pPr>
              <w:spacing w:after="0"/>
              <w:jc w:val="center"/>
              <w:rPr>
                <w:rFonts w:ascii="Arial Narrow" w:hAnsi="Arial Narrow"/>
                <w:sz w:val="26"/>
                <w:szCs w:val="26"/>
              </w:rPr>
            </w:pPr>
          </w:p>
        </w:tc>
        <w:tc>
          <w:tcPr>
            <w:tcW w:w="1226" w:type="dxa"/>
          </w:tcPr>
          <w:p w:rsidR="009A5682" w:rsidRPr="00662280" w:rsidRDefault="009A5682" w:rsidP="00414FBA">
            <w:pPr>
              <w:spacing w:after="0"/>
              <w:jc w:val="center"/>
              <w:rPr>
                <w:rFonts w:ascii="Arial Narrow" w:hAnsi="Arial Narrow"/>
                <w:sz w:val="26"/>
                <w:szCs w:val="26"/>
              </w:rPr>
            </w:pPr>
          </w:p>
        </w:tc>
        <w:tc>
          <w:tcPr>
            <w:tcW w:w="1036" w:type="dxa"/>
          </w:tcPr>
          <w:p w:rsidR="009A5682" w:rsidRPr="00662280" w:rsidRDefault="009A5682" w:rsidP="00414FBA">
            <w:pPr>
              <w:spacing w:after="0"/>
              <w:jc w:val="center"/>
              <w:rPr>
                <w:rFonts w:ascii="Arial Narrow" w:hAnsi="Arial Narrow"/>
                <w:sz w:val="26"/>
                <w:szCs w:val="26"/>
              </w:rPr>
            </w:pPr>
          </w:p>
        </w:tc>
        <w:tc>
          <w:tcPr>
            <w:tcW w:w="1256" w:type="dxa"/>
          </w:tcPr>
          <w:p w:rsidR="009A5682" w:rsidRPr="00662280" w:rsidRDefault="009A5682" w:rsidP="00414FBA">
            <w:pPr>
              <w:spacing w:after="0"/>
              <w:jc w:val="center"/>
              <w:rPr>
                <w:rFonts w:ascii="Arial Narrow" w:hAnsi="Arial Narrow"/>
                <w:sz w:val="26"/>
                <w:szCs w:val="26"/>
              </w:rPr>
            </w:pPr>
          </w:p>
        </w:tc>
        <w:tc>
          <w:tcPr>
            <w:tcW w:w="1487" w:type="dxa"/>
          </w:tcPr>
          <w:p w:rsidR="009A5682" w:rsidRPr="00662280" w:rsidRDefault="009A5682" w:rsidP="00414FBA">
            <w:pPr>
              <w:spacing w:after="0"/>
              <w:jc w:val="center"/>
              <w:rPr>
                <w:rFonts w:ascii="Arial Narrow" w:hAnsi="Arial Narrow"/>
                <w:sz w:val="26"/>
                <w:szCs w:val="26"/>
              </w:rPr>
            </w:pPr>
          </w:p>
        </w:tc>
        <w:tc>
          <w:tcPr>
            <w:tcW w:w="1134" w:type="dxa"/>
          </w:tcPr>
          <w:p w:rsidR="009A5682" w:rsidRPr="00662280" w:rsidRDefault="009A5682" w:rsidP="00414FBA">
            <w:pPr>
              <w:spacing w:after="0"/>
              <w:jc w:val="center"/>
              <w:rPr>
                <w:rFonts w:ascii="Arial Narrow" w:hAnsi="Arial Narrow"/>
                <w:sz w:val="26"/>
                <w:szCs w:val="26"/>
              </w:rPr>
            </w:pPr>
          </w:p>
        </w:tc>
      </w:tr>
      <w:tr w:rsidR="009A5682" w:rsidRPr="00662280" w:rsidTr="009A5682">
        <w:tc>
          <w:tcPr>
            <w:tcW w:w="2362" w:type="dxa"/>
          </w:tcPr>
          <w:p w:rsidR="009A5682" w:rsidRPr="00662280" w:rsidRDefault="009A5682" w:rsidP="00414FBA">
            <w:pPr>
              <w:spacing w:after="0"/>
              <w:rPr>
                <w:rFonts w:ascii="Arial Narrow" w:hAnsi="Arial Narrow"/>
              </w:rPr>
            </w:pPr>
            <w:r w:rsidRPr="00662280">
              <w:rPr>
                <w:rFonts w:ascii="Arial Narrow" w:hAnsi="Arial Narrow"/>
              </w:rPr>
              <w:t>2. ПРАКТИЧЕСКИ ЗАНЯТИЯ</w:t>
            </w:r>
          </w:p>
        </w:tc>
        <w:tc>
          <w:tcPr>
            <w:tcW w:w="1210"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X</w:t>
            </w:r>
          </w:p>
        </w:tc>
        <w:tc>
          <w:tcPr>
            <w:tcW w:w="1205"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10</w:t>
            </w:r>
          </w:p>
        </w:tc>
        <w:tc>
          <w:tcPr>
            <w:tcW w:w="122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2</w:t>
            </w:r>
          </w:p>
        </w:tc>
        <w:tc>
          <w:tcPr>
            <w:tcW w:w="1036" w:type="dxa"/>
          </w:tcPr>
          <w:p w:rsidR="009A5682" w:rsidRPr="00662280" w:rsidRDefault="009A5682" w:rsidP="00414FBA">
            <w:pPr>
              <w:spacing w:after="0"/>
              <w:jc w:val="center"/>
              <w:rPr>
                <w:rFonts w:ascii="Arial Narrow" w:hAnsi="Arial Narrow"/>
                <w:sz w:val="26"/>
                <w:szCs w:val="26"/>
              </w:rPr>
            </w:pPr>
          </w:p>
        </w:tc>
        <w:tc>
          <w:tcPr>
            <w:tcW w:w="125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0,5</w:t>
            </w:r>
          </w:p>
        </w:tc>
        <w:tc>
          <w:tcPr>
            <w:tcW w:w="1487"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w:t>
            </w:r>
          </w:p>
        </w:tc>
        <w:tc>
          <w:tcPr>
            <w:tcW w:w="1134"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0,5</w:t>
            </w:r>
          </w:p>
        </w:tc>
      </w:tr>
      <w:tr w:rsidR="009A5682" w:rsidRPr="00662280" w:rsidTr="009A5682">
        <w:tc>
          <w:tcPr>
            <w:tcW w:w="2362" w:type="dxa"/>
          </w:tcPr>
          <w:p w:rsidR="009A5682" w:rsidRPr="00662280" w:rsidRDefault="009A5682" w:rsidP="00414FBA">
            <w:pPr>
              <w:spacing w:after="0"/>
              <w:rPr>
                <w:rFonts w:ascii="Arial Narrow" w:hAnsi="Arial Narrow"/>
              </w:rPr>
            </w:pPr>
          </w:p>
        </w:tc>
        <w:tc>
          <w:tcPr>
            <w:tcW w:w="1210" w:type="dxa"/>
          </w:tcPr>
          <w:p w:rsidR="009A5682" w:rsidRPr="00662280" w:rsidRDefault="009A5682" w:rsidP="00414FBA">
            <w:pPr>
              <w:spacing w:after="0"/>
              <w:jc w:val="center"/>
              <w:rPr>
                <w:rFonts w:ascii="Arial Narrow" w:hAnsi="Arial Narrow"/>
                <w:sz w:val="26"/>
                <w:szCs w:val="26"/>
              </w:rPr>
            </w:pPr>
          </w:p>
        </w:tc>
        <w:tc>
          <w:tcPr>
            <w:tcW w:w="1205" w:type="dxa"/>
          </w:tcPr>
          <w:p w:rsidR="009A5682" w:rsidRPr="00662280" w:rsidRDefault="009A5682" w:rsidP="00414FBA">
            <w:pPr>
              <w:spacing w:after="0"/>
              <w:jc w:val="center"/>
              <w:rPr>
                <w:rFonts w:ascii="Arial Narrow" w:hAnsi="Arial Narrow"/>
                <w:sz w:val="26"/>
                <w:szCs w:val="26"/>
              </w:rPr>
            </w:pPr>
          </w:p>
        </w:tc>
        <w:tc>
          <w:tcPr>
            <w:tcW w:w="1226" w:type="dxa"/>
          </w:tcPr>
          <w:p w:rsidR="009A5682" w:rsidRPr="00662280" w:rsidRDefault="009A5682" w:rsidP="00414FBA">
            <w:pPr>
              <w:spacing w:after="0"/>
              <w:jc w:val="center"/>
              <w:rPr>
                <w:rFonts w:ascii="Arial Narrow" w:hAnsi="Arial Narrow"/>
                <w:sz w:val="26"/>
                <w:szCs w:val="26"/>
              </w:rPr>
            </w:pPr>
          </w:p>
        </w:tc>
        <w:tc>
          <w:tcPr>
            <w:tcW w:w="1036" w:type="dxa"/>
          </w:tcPr>
          <w:p w:rsidR="009A5682" w:rsidRPr="00662280" w:rsidRDefault="009A5682" w:rsidP="00414FBA">
            <w:pPr>
              <w:spacing w:after="0"/>
              <w:jc w:val="center"/>
              <w:rPr>
                <w:rFonts w:ascii="Arial Narrow" w:hAnsi="Arial Narrow"/>
                <w:sz w:val="26"/>
                <w:szCs w:val="26"/>
              </w:rPr>
            </w:pPr>
          </w:p>
        </w:tc>
        <w:tc>
          <w:tcPr>
            <w:tcW w:w="1256" w:type="dxa"/>
          </w:tcPr>
          <w:p w:rsidR="009A5682" w:rsidRPr="00662280" w:rsidRDefault="009A5682" w:rsidP="00414FBA">
            <w:pPr>
              <w:spacing w:after="0"/>
              <w:jc w:val="center"/>
              <w:rPr>
                <w:rFonts w:ascii="Arial Narrow" w:hAnsi="Arial Narrow"/>
                <w:sz w:val="26"/>
                <w:szCs w:val="26"/>
              </w:rPr>
            </w:pPr>
          </w:p>
        </w:tc>
        <w:tc>
          <w:tcPr>
            <w:tcW w:w="1487" w:type="dxa"/>
          </w:tcPr>
          <w:p w:rsidR="009A5682" w:rsidRPr="00662280" w:rsidRDefault="009A5682" w:rsidP="00414FBA">
            <w:pPr>
              <w:spacing w:after="0"/>
              <w:jc w:val="center"/>
              <w:rPr>
                <w:rFonts w:ascii="Arial Narrow" w:hAnsi="Arial Narrow"/>
                <w:sz w:val="26"/>
                <w:szCs w:val="26"/>
              </w:rPr>
            </w:pPr>
          </w:p>
        </w:tc>
        <w:tc>
          <w:tcPr>
            <w:tcW w:w="1134" w:type="dxa"/>
          </w:tcPr>
          <w:p w:rsidR="009A5682" w:rsidRPr="00662280" w:rsidRDefault="009A5682" w:rsidP="00414FBA">
            <w:pPr>
              <w:spacing w:after="0"/>
              <w:jc w:val="center"/>
              <w:rPr>
                <w:rFonts w:ascii="Arial Narrow" w:hAnsi="Arial Narrow"/>
                <w:sz w:val="26"/>
                <w:szCs w:val="26"/>
              </w:rPr>
            </w:pPr>
          </w:p>
        </w:tc>
      </w:tr>
      <w:tr w:rsidR="009A5682" w:rsidRPr="00662280" w:rsidTr="009A5682">
        <w:tc>
          <w:tcPr>
            <w:tcW w:w="2362" w:type="dxa"/>
          </w:tcPr>
          <w:p w:rsidR="009A5682" w:rsidRPr="00662280" w:rsidRDefault="009A5682" w:rsidP="00414FBA">
            <w:pPr>
              <w:spacing w:after="0"/>
              <w:rPr>
                <w:rFonts w:ascii="Arial Narrow" w:hAnsi="Arial Narrow"/>
              </w:rPr>
            </w:pPr>
            <w:r w:rsidRPr="00662280">
              <w:rPr>
                <w:rFonts w:ascii="Arial Narrow" w:hAnsi="Arial Narrow"/>
              </w:rPr>
              <w:t>3. ИЗВЪНАУДИТОРНА ЗАЕТОСТ</w:t>
            </w:r>
          </w:p>
        </w:tc>
        <w:tc>
          <w:tcPr>
            <w:tcW w:w="1210" w:type="dxa"/>
          </w:tcPr>
          <w:p w:rsidR="009A5682" w:rsidRPr="00662280" w:rsidRDefault="009A5682" w:rsidP="00414FBA">
            <w:pPr>
              <w:spacing w:after="0"/>
              <w:jc w:val="center"/>
              <w:rPr>
                <w:rFonts w:ascii="Arial Narrow" w:hAnsi="Arial Narrow"/>
                <w:sz w:val="26"/>
                <w:szCs w:val="26"/>
              </w:rPr>
            </w:pPr>
          </w:p>
        </w:tc>
        <w:tc>
          <w:tcPr>
            <w:tcW w:w="1205" w:type="dxa"/>
          </w:tcPr>
          <w:p w:rsidR="009A5682" w:rsidRPr="00662280" w:rsidRDefault="009A5682" w:rsidP="00414FBA">
            <w:pPr>
              <w:spacing w:after="0"/>
              <w:jc w:val="center"/>
              <w:rPr>
                <w:rFonts w:ascii="Arial Narrow" w:hAnsi="Arial Narrow"/>
                <w:sz w:val="26"/>
                <w:szCs w:val="26"/>
              </w:rPr>
            </w:pPr>
          </w:p>
        </w:tc>
        <w:tc>
          <w:tcPr>
            <w:tcW w:w="1226" w:type="dxa"/>
          </w:tcPr>
          <w:p w:rsidR="009A5682" w:rsidRPr="00662280" w:rsidRDefault="009A5682" w:rsidP="00414FBA">
            <w:pPr>
              <w:spacing w:after="0"/>
              <w:jc w:val="center"/>
              <w:rPr>
                <w:rFonts w:ascii="Arial Narrow" w:hAnsi="Arial Narrow"/>
                <w:sz w:val="26"/>
                <w:szCs w:val="26"/>
              </w:rPr>
            </w:pPr>
          </w:p>
        </w:tc>
        <w:tc>
          <w:tcPr>
            <w:tcW w:w="1036" w:type="dxa"/>
          </w:tcPr>
          <w:p w:rsidR="009A5682" w:rsidRPr="00662280" w:rsidRDefault="009A5682" w:rsidP="00414FBA">
            <w:pPr>
              <w:spacing w:after="0"/>
              <w:jc w:val="center"/>
              <w:rPr>
                <w:rFonts w:ascii="Arial Narrow" w:hAnsi="Arial Narrow"/>
                <w:sz w:val="26"/>
                <w:szCs w:val="26"/>
              </w:rPr>
            </w:pPr>
          </w:p>
        </w:tc>
        <w:tc>
          <w:tcPr>
            <w:tcW w:w="1256"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w:t>
            </w:r>
          </w:p>
        </w:tc>
        <w:tc>
          <w:tcPr>
            <w:tcW w:w="1487"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1</w:t>
            </w:r>
          </w:p>
        </w:tc>
        <w:tc>
          <w:tcPr>
            <w:tcW w:w="1134" w:type="dxa"/>
          </w:tcPr>
          <w:p w:rsidR="009A5682" w:rsidRPr="00662280" w:rsidRDefault="009A5682" w:rsidP="00414FBA">
            <w:pPr>
              <w:spacing w:after="0"/>
              <w:jc w:val="center"/>
              <w:rPr>
                <w:rFonts w:ascii="Arial Narrow" w:hAnsi="Arial Narrow"/>
                <w:sz w:val="26"/>
                <w:szCs w:val="26"/>
              </w:rPr>
            </w:pPr>
            <w:r w:rsidRPr="00662280">
              <w:rPr>
                <w:rFonts w:ascii="Arial Narrow" w:hAnsi="Arial Narrow"/>
                <w:sz w:val="26"/>
                <w:szCs w:val="26"/>
              </w:rPr>
              <w:t>1</w:t>
            </w:r>
          </w:p>
        </w:tc>
      </w:tr>
    </w:tbl>
    <w:p w:rsidR="009A5682" w:rsidRPr="00662280" w:rsidRDefault="009A5682" w:rsidP="00414FBA">
      <w:pPr>
        <w:spacing w:after="0"/>
        <w:rPr>
          <w:rFonts w:ascii="Arial Narrow" w:hAnsi="Arial Narrow"/>
          <w:sz w:val="26"/>
          <w:szCs w:val="26"/>
        </w:rPr>
      </w:pPr>
    </w:p>
    <w:p w:rsidR="009A5682" w:rsidRPr="00662280" w:rsidRDefault="009A5682" w:rsidP="00414FBA">
      <w:pPr>
        <w:spacing w:after="0"/>
        <w:rPr>
          <w:rFonts w:ascii="Arial Narrow" w:hAnsi="Arial Narrow"/>
          <w:sz w:val="26"/>
          <w:szCs w:val="26"/>
        </w:rPr>
      </w:pPr>
    </w:p>
    <w:p w:rsidR="009A5682" w:rsidRPr="00662280" w:rsidRDefault="009A5682" w:rsidP="00414FBA">
      <w:pPr>
        <w:spacing w:after="0"/>
        <w:rPr>
          <w:rFonts w:ascii="Arial Narrow" w:hAnsi="Arial Narrow"/>
          <w:sz w:val="26"/>
          <w:szCs w:val="26"/>
        </w:rPr>
      </w:pPr>
    </w:p>
    <w:p w:rsidR="009A5682" w:rsidRPr="002B0070" w:rsidRDefault="009A5682" w:rsidP="00414FBA">
      <w:pPr>
        <w:spacing w:after="0"/>
        <w:rPr>
          <w:rFonts w:ascii="Arial Narrow" w:hAnsi="Arial Narrow"/>
          <w:b/>
          <w:caps/>
          <w:sz w:val="26"/>
          <w:szCs w:val="26"/>
          <w:lang w:val="ru-RU"/>
        </w:rPr>
      </w:pPr>
      <w:r w:rsidRPr="00662280">
        <w:rPr>
          <w:rFonts w:ascii="Arial Narrow" w:hAnsi="Arial Narrow"/>
          <w:b/>
          <w:caps/>
          <w:sz w:val="26"/>
          <w:szCs w:val="26"/>
          <w:lang w:val="ru-RU"/>
        </w:rPr>
        <w:t>2. Водещ дисциплината:</w:t>
      </w:r>
      <w:r w:rsidRPr="00662280">
        <w:rPr>
          <w:rFonts w:ascii="Arial Narrow" w:hAnsi="Arial Narrow"/>
          <w:sz w:val="26"/>
          <w:szCs w:val="26"/>
        </w:rPr>
        <w:t xml:space="preserve"> </w:t>
      </w:r>
      <w:r w:rsidRPr="00662280">
        <w:rPr>
          <w:rFonts w:ascii="Arial Narrow" w:hAnsi="Arial Narrow"/>
          <w:sz w:val="26"/>
          <w:szCs w:val="26"/>
        </w:rPr>
        <w:tab/>
      </w:r>
      <w:r w:rsidR="002B0070" w:rsidRPr="002B0070">
        <w:rPr>
          <w:rFonts w:ascii="Arial Narrow" w:hAnsi="Arial Narrow"/>
          <w:b/>
          <w:sz w:val="28"/>
          <w:szCs w:val="28"/>
        </w:rPr>
        <w:t>Ас</w:t>
      </w:r>
      <w:r w:rsidRPr="002B0070">
        <w:rPr>
          <w:rFonts w:ascii="Arial Narrow" w:hAnsi="Arial Narrow"/>
          <w:b/>
          <w:sz w:val="28"/>
          <w:szCs w:val="28"/>
        </w:rPr>
        <w:t xml:space="preserve">. д-р </w:t>
      </w:r>
      <w:r w:rsidR="002B0070" w:rsidRPr="002B0070">
        <w:rPr>
          <w:rFonts w:ascii="Arial Narrow" w:hAnsi="Arial Narrow"/>
          <w:b/>
          <w:sz w:val="28"/>
          <w:szCs w:val="28"/>
        </w:rPr>
        <w:t>С</w:t>
      </w:r>
      <w:r w:rsidR="00C31157" w:rsidRPr="002B0070">
        <w:rPr>
          <w:rFonts w:ascii="Arial Narrow" w:hAnsi="Arial Narrow"/>
          <w:b/>
          <w:sz w:val="28"/>
          <w:szCs w:val="28"/>
        </w:rPr>
        <w:t>ашо</w:t>
      </w:r>
      <w:r w:rsidR="002B0070" w:rsidRPr="002B0070">
        <w:rPr>
          <w:rFonts w:ascii="Arial Narrow" w:hAnsi="Arial Narrow"/>
          <w:b/>
          <w:sz w:val="28"/>
          <w:szCs w:val="28"/>
        </w:rPr>
        <w:t xml:space="preserve"> Събев</w:t>
      </w:r>
    </w:p>
    <w:p w:rsidR="009A5682" w:rsidRPr="00662280" w:rsidRDefault="009A5682" w:rsidP="00414FBA">
      <w:pPr>
        <w:spacing w:after="0"/>
        <w:rPr>
          <w:rFonts w:ascii="Arial Narrow" w:hAnsi="Arial Narrow"/>
          <w:sz w:val="26"/>
          <w:szCs w:val="26"/>
        </w:rPr>
      </w:pPr>
    </w:p>
    <w:p w:rsidR="009A5682" w:rsidRPr="00662280" w:rsidRDefault="009A5682" w:rsidP="00414FBA">
      <w:pPr>
        <w:tabs>
          <w:tab w:val="left" w:pos="2835"/>
          <w:tab w:val="left" w:pos="8355"/>
        </w:tabs>
        <w:spacing w:after="0"/>
        <w:rPr>
          <w:rFonts w:ascii="Arial Narrow" w:hAnsi="Arial Narrow"/>
          <w:sz w:val="26"/>
          <w:szCs w:val="26"/>
          <w:lang w:val="ru-RU"/>
        </w:rPr>
      </w:pPr>
    </w:p>
    <w:p w:rsidR="009A5682" w:rsidRPr="00662280" w:rsidRDefault="009A5682" w:rsidP="00414FBA">
      <w:pPr>
        <w:tabs>
          <w:tab w:val="left" w:pos="2835"/>
        </w:tabs>
        <w:spacing w:after="0"/>
        <w:rPr>
          <w:rFonts w:ascii="Arial Narrow" w:hAnsi="Arial Narrow"/>
          <w:sz w:val="26"/>
          <w:szCs w:val="26"/>
          <w:lang w:val="ru-RU"/>
        </w:rPr>
      </w:pPr>
      <w:r>
        <w:rPr>
          <w:rFonts w:ascii="Arial Narrow" w:hAnsi="Arial Narrow"/>
          <w:sz w:val="26"/>
          <w:szCs w:val="26"/>
          <w:lang w:val="ru-RU"/>
        </w:rPr>
        <w:t xml:space="preserve">Водещи практически занятия: </w:t>
      </w:r>
    </w:p>
    <w:p w:rsidR="009A5682" w:rsidRPr="00662280" w:rsidRDefault="009A5682" w:rsidP="00414FBA">
      <w:pPr>
        <w:tabs>
          <w:tab w:val="left" w:pos="2835"/>
        </w:tabs>
        <w:spacing w:after="0"/>
        <w:rPr>
          <w:rFonts w:ascii="Arial Narrow" w:hAnsi="Arial Narrow"/>
          <w:sz w:val="26"/>
          <w:szCs w:val="26"/>
        </w:rPr>
      </w:pPr>
    </w:p>
    <w:p w:rsidR="009A5682" w:rsidRPr="00662280" w:rsidRDefault="009A5682" w:rsidP="00414FBA">
      <w:pPr>
        <w:spacing w:after="0"/>
        <w:ind w:left="34" w:firstLine="3144"/>
        <w:rPr>
          <w:rFonts w:ascii="Arial Narrow" w:hAnsi="Arial Narrow"/>
          <w:sz w:val="26"/>
        </w:rPr>
      </w:pPr>
      <w:r w:rsidRPr="00662280">
        <w:rPr>
          <w:rFonts w:ascii="Arial Narrow" w:hAnsi="Arial Narrow"/>
          <w:sz w:val="26"/>
        </w:rPr>
        <w:t xml:space="preserve">1. </w:t>
      </w:r>
      <w:r w:rsidR="002B0070">
        <w:rPr>
          <w:rFonts w:ascii="Arial Narrow" w:hAnsi="Arial Narrow"/>
          <w:sz w:val="26"/>
          <w:szCs w:val="26"/>
        </w:rPr>
        <w:t>Доц</w:t>
      </w:r>
      <w:r w:rsidR="002B0070" w:rsidRPr="00662280">
        <w:rPr>
          <w:rFonts w:ascii="Arial Narrow" w:hAnsi="Arial Narrow"/>
          <w:sz w:val="26"/>
          <w:szCs w:val="26"/>
        </w:rPr>
        <w:t>. Д. Канъков</w:t>
      </w:r>
      <w:r w:rsidR="002B0070">
        <w:rPr>
          <w:rFonts w:ascii="Arial Narrow" w:hAnsi="Arial Narrow"/>
          <w:sz w:val="26"/>
          <w:szCs w:val="26"/>
        </w:rPr>
        <w:t>, двм</w:t>
      </w:r>
    </w:p>
    <w:p w:rsidR="009A5682" w:rsidRPr="00662280" w:rsidRDefault="009A5682" w:rsidP="00414FBA">
      <w:pPr>
        <w:tabs>
          <w:tab w:val="left" w:pos="3740"/>
        </w:tabs>
        <w:spacing w:after="0"/>
        <w:ind w:firstLine="3156"/>
        <w:rPr>
          <w:rFonts w:ascii="Arial Narrow" w:hAnsi="Arial Narrow"/>
          <w:sz w:val="26"/>
          <w:szCs w:val="26"/>
        </w:rPr>
      </w:pPr>
      <w:r>
        <w:rPr>
          <w:rFonts w:ascii="Arial Narrow" w:hAnsi="Arial Narrow"/>
          <w:sz w:val="26"/>
          <w:szCs w:val="26"/>
          <w:lang w:val="ru-RU"/>
        </w:rPr>
        <w:t>2</w:t>
      </w:r>
      <w:r w:rsidRPr="00662280">
        <w:rPr>
          <w:rFonts w:ascii="Arial Narrow" w:hAnsi="Arial Narrow"/>
          <w:sz w:val="26"/>
          <w:szCs w:val="26"/>
          <w:lang w:val="ru-RU"/>
        </w:rPr>
        <w:t xml:space="preserve">. </w:t>
      </w:r>
      <w:r w:rsidR="002B0070">
        <w:rPr>
          <w:rFonts w:ascii="Arial Narrow" w:hAnsi="Arial Narrow"/>
          <w:sz w:val="26"/>
          <w:szCs w:val="26"/>
        </w:rPr>
        <w:t>Доц. Антон Русенов, двм</w:t>
      </w:r>
    </w:p>
    <w:p w:rsidR="009A5682" w:rsidRDefault="009A5682" w:rsidP="00414FBA">
      <w:pPr>
        <w:tabs>
          <w:tab w:val="left" w:pos="3740"/>
        </w:tabs>
        <w:spacing w:after="0"/>
        <w:ind w:firstLine="3156"/>
        <w:rPr>
          <w:rFonts w:ascii="Arial Narrow" w:hAnsi="Arial Narrow"/>
          <w:sz w:val="26"/>
          <w:szCs w:val="26"/>
        </w:rPr>
      </w:pPr>
      <w:r>
        <w:rPr>
          <w:rFonts w:ascii="Arial Narrow" w:hAnsi="Arial Narrow"/>
          <w:sz w:val="26"/>
          <w:szCs w:val="26"/>
          <w:lang w:val="ru-RU"/>
        </w:rPr>
        <w:t>3</w:t>
      </w:r>
      <w:r w:rsidRPr="00662280">
        <w:rPr>
          <w:rFonts w:ascii="Arial Narrow" w:hAnsi="Arial Narrow"/>
          <w:sz w:val="26"/>
          <w:szCs w:val="26"/>
        </w:rPr>
        <w:t xml:space="preserve">. </w:t>
      </w:r>
      <w:r w:rsidR="002B0070" w:rsidRPr="002B0070">
        <w:rPr>
          <w:rFonts w:ascii="Arial Narrow" w:hAnsi="Arial Narrow"/>
          <w:sz w:val="26"/>
          <w:szCs w:val="26"/>
        </w:rPr>
        <w:t>Ас. д-р</w:t>
      </w:r>
      <w:r w:rsidR="002B0070" w:rsidRPr="002B0070">
        <w:rPr>
          <w:rFonts w:ascii="Arial Narrow" w:hAnsi="Arial Narrow"/>
          <w:b/>
          <w:sz w:val="28"/>
          <w:szCs w:val="28"/>
        </w:rPr>
        <w:t xml:space="preserve"> </w:t>
      </w:r>
      <w:r w:rsidR="002B0070" w:rsidRPr="00662280">
        <w:rPr>
          <w:rFonts w:ascii="Arial Narrow" w:hAnsi="Arial Narrow"/>
          <w:sz w:val="26"/>
        </w:rPr>
        <w:t>С. Събев</w:t>
      </w:r>
    </w:p>
    <w:p w:rsidR="009A5682" w:rsidRDefault="009A5682" w:rsidP="00414FBA">
      <w:pPr>
        <w:tabs>
          <w:tab w:val="left" w:pos="3740"/>
        </w:tabs>
        <w:spacing w:after="0"/>
        <w:ind w:firstLine="3156"/>
        <w:rPr>
          <w:rFonts w:ascii="Arial Narrow" w:hAnsi="Arial Narrow"/>
          <w:sz w:val="26"/>
          <w:szCs w:val="26"/>
        </w:rPr>
      </w:pPr>
      <w:r>
        <w:rPr>
          <w:rFonts w:ascii="Arial Narrow" w:hAnsi="Arial Narrow"/>
          <w:sz w:val="26"/>
          <w:szCs w:val="26"/>
        </w:rPr>
        <w:t xml:space="preserve">4. </w:t>
      </w:r>
      <w:r w:rsidR="00474B5B" w:rsidRPr="002B0070">
        <w:rPr>
          <w:rFonts w:ascii="Arial Narrow" w:hAnsi="Arial Narrow"/>
          <w:sz w:val="26"/>
          <w:szCs w:val="26"/>
        </w:rPr>
        <w:t>Ас. д-р</w:t>
      </w:r>
      <w:r w:rsidR="002B0070" w:rsidRPr="00662280">
        <w:rPr>
          <w:rFonts w:ascii="Arial Narrow" w:hAnsi="Arial Narrow"/>
          <w:sz w:val="26"/>
          <w:szCs w:val="26"/>
        </w:rPr>
        <w:t xml:space="preserve"> Кр. Стоянчев</w:t>
      </w:r>
    </w:p>
    <w:p w:rsidR="009A5682" w:rsidRPr="00662280" w:rsidRDefault="009A5682" w:rsidP="00414FBA">
      <w:pPr>
        <w:tabs>
          <w:tab w:val="left" w:pos="3740"/>
        </w:tabs>
        <w:spacing w:after="0"/>
        <w:ind w:firstLine="3156"/>
        <w:rPr>
          <w:rFonts w:ascii="Arial Narrow" w:hAnsi="Arial Narrow"/>
          <w:sz w:val="26"/>
          <w:szCs w:val="26"/>
        </w:rPr>
      </w:pPr>
      <w:r>
        <w:rPr>
          <w:rFonts w:ascii="Arial Narrow" w:hAnsi="Arial Narrow"/>
          <w:sz w:val="26"/>
          <w:szCs w:val="26"/>
        </w:rPr>
        <w:t xml:space="preserve">5. </w:t>
      </w:r>
      <w:r w:rsidR="00474B5B" w:rsidRPr="002B0070">
        <w:rPr>
          <w:rFonts w:ascii="Arial Narrow" w:hAnsi="Arial Narrow"/>
          <w:sz w:val="26"/>
          <w:szCs w:val="26"/>
        </w:rPr>
        <w:t>Ас. д-р</w:t>
      </w:r>
      <w:r w:rsidR="00474B5B" w:rsidRPr="002B0070">
        <w:rPr>
          <w:rFonts w:ascii="Arial Narrow" w:hAnsi="Arial Narrow"/>
          <w:b/>
          <w:sz w:val="28"/>
          <w:szCs w:val="28"/>
        </w:rPr>
        <w:t xml:space="preserve"> </w:t>
      </w:r>
      <w:r>
        <w:rPr>
          <w:rFonts w:ascii="Arial Narrow" w:hAnsi="Arial Narrow"/>
          <w:sz w:val="26"/>
          <w:szCs w:val="26"/>
        </w:rPr>
        <w:t>Цанко Христов</w:t>
      </w:r>
    </w:p>
    <w:p w:rsidR="009A5682" w:rsidRPr="00662280" w:rsidRDefault="009A5682" w:rsidP="00414FBA">
      <w:pPr>
        <w:tabs>
          <w:tab w:val="left" w:pos="2835"/>
        </w:tabs>
        <w:spacing w:after="0"/>
        <w:rPr>
          <w:rFonts w:ascii="Arial Narrow" w:hAnsi="Arial Narrow"/>
          <w:sz w:val="26"/>
          <w:szCs w:val="26"/>
        </w:rPr>
      </w:pPr>
    </w:p>
    <w:p w:rsidR="009A5682" w:rsidRPr="00662280" w:rsidRDefault="009A5682" w:rsidP="00880C3B">
      <w:pPr>
        <w:spacing w:after="0" w:line="240" w:lineRule="auto"/>
        <w:ind w:firstLine="720"/>
        <w:jc w:val="both"/>
        <w:rPr>
          <w:rFonts w:ascii="Arial Narrow" w:hAnsi="Arial Narrow"/>
          <w:i/>
          <w:sz w:val="24"/>
          <w:szCs w:val="24"/>
          <w:lang w:val="ru-RU"/>
        </w:rPr>
      </w:pPr>
      <w:r w:rsidRPr="00662280">
        <w:rPr>
          <w:rFonts w:ascii="Arial Narrow" w:hAnsi="Arial Narrow"/>
          <w:b/>
          <w:sz w:val="26"/>
          <w:szCs w:val="26"/>
        </w:rPr>
        <w:br w:type="page"/>
      </w:r>
      <w:r w:rsidRPr="00662280">
        <w:rPr>
          <w:rFonts w:ascii="Arial Narrow" w:hAnsi="Arial Narrow"/>
          <w:b/>
          <w:sz w:val="24"/>
          <w:szCs w:val="24"/>
        </w:rPr>
        <w:lastRenderedPageBreak/>
        <w:t xml:space="preserve">3. </w:t>
      </w:r>
      <w:r w:rsidRPr="00662280">
        <w:rPr>
          <w:rFonts w:ascii="Arial Narrow" w:hAnsi="Arial Narrow"/>
          <w:b/>
          <w:caps/>
          <w:sz w:val="24"/>
          <w:szCs w:val="24"/>
          <w:lang w:val="ru-RU"/>
        </w:rPr>
        <w:t>Съдържание на учебната програма</w:t>
      </w:r>
      <w:r w:rsidRPr="00662280">
        <w:rPr>
          <w:rFonts w:ascii="Arial Narrow" w:hAnsi="Arial Narrow"/>
          <w:i/>
          <w:sz w:val="24"/>
          <w:szCs w:val="24"/>
          <w:lang w:val="ru-RU"/>
        </w:rPr>
        <w:t xml:space="preserve"> </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lang w:val="ru-RU"/>
        </w:rPr>
        <w:t xml:space="preserve">: </w:t>
      </w:r>
      <w:r w:rsidRPr="00662280">
        <w:rPr>
          <w:rFonts w:ascii="Arial Narrow" w:hAnsi="Arial Narrow"/>
          <w:sz w:val="24"/>
          <w:szCs w:val="24"/>
        </w:rPr>
        <w:t xml:space="preserve">От болестите по еднокопитните животни наи-широко разпространение имат незаразните заболявания. Според статистическите данни,през последните години около 65-70 </w:t>
      </w:r>
      <w:r w:rsidRPr="00662280">
        <w:rPr>
          <w:rFonts w:ascii="Arial Narrow" w:hAnsi="Arial Narrow"/>
          <w:sz w:val="24"/>
          <w:szCs w:val="24"/>
          <w:lang w:val="ru-RU"/>
        </w:rPr>
        <w:t>%</w:t>
      </w:r>
      <w:r w:rsidRPr="00662280">
        <w:rPr>
          <w:rFonts w:ascii="Arial Narrow" w:hAnsi="Arial Narrow"/>
          <w:sz w:val="24"/>
          <w:szCs w:val="24"/>
        </w:rPr>
        <w:t xml:space="preserve"> са падат на вътрешните незаразни болести. Особенно широко разпространени и актуални са болестите на храносмилателната, дихателната и болестите на кожата при конете. Около 40</w:t>
      </w:r>
      <w:r w:rsidRPr="00662280">
        <w:rPr>
          <w:rFonts w:ascii="Arial Narrow" w:hAnsi="Arial Narrow"/>
          <w:sz w:val="24"/>
          <w:szCs w:val="24"/>
          <w:lang w:val="ru-RU"/>
        </w:rPr>
        <w:t>%</w:t>
      </w:r>
      <w:r w:rsidRPr="00662280">
        <w:rPr>
          <w:rFonts w:ascii="Arial Narrow" w:hAnsi="Arial Narrow"/>
          <w:sz w:val="24"/>
          <w:szCs w:val="24"/>
        </w:rPr>
        <w:t xml:space="preserve"> от всички вътрешни незаразни болести заемат коликите по еднокопитните животни.</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Разглеждането на различните нозологични единици в строга последова</w:t>
      </w:r>
      <w:r w:rsidRPr="00662280">
        <w:rPr>
          <w:rFonts w:ascii="Arial Narrow" w:hAnsi="Arial Narrow"/>
          <w:sz w:val="24"/>
          <w:szCs w:val="24"/>
        </w:rPr>
        <w:softHyphen/>
        <w:t>телност-етиология, патогенеза, клинични признаци, развои, прогноза, диагноза, диференциална диагноза, лекуване и профилактика позволява системати</w:t>
      </w:r>
      <w:r w:rsidRPr="00662280">
        <w:rPr>
          <w:rFonts w:ascii="Arial Narrow" w:hAnsi="Arial Narrow"/>
          <w:sz w:val="24"/>
          <w:szCs w:val="24"/>
        </w:rPr>
        <w:softHyphen/>
        <w:t>зирането на материала по вътрешни незаразни болести и по-лесното му усвояване от студентите.</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Всичко това придава особенна тежест на дисциплината и я прави една от основните дисциплини, допринасящи за изграждането на ветеринарните лекари като добри диагностици и специалисти.</w:t>
      </w:r>
    </w:p>
    <w:p w:rsidR="009A5682" w:rsidRPr="00662280" w:rsidRDefault="009A5682" w:rsidP="00880C3B">
      <w:pPr>
        <w:pStyle w:val="a7"/>
        <w:widowControl w:val="0"/>
        <w:tabs>
          <w:tab w:val="clear" w:pos="3544"/>
        </w:tabs>
        <w:spacing w:line="240" w:lineRule="auto"/>
        <w:jc w:val="both"/>
        <w:rPr>
          <w:rFonts w:ascii="Arial Narrow" w:hAnsi="Arial Narrow"/>
          <w:sz w:val="24"/>
          <w:szCs w:val="24"/>
          <w:lang w:val="bg-BG"/>
        </w:rPr>
      </w:pPr>
    </w:p>
    <w:p w:rsidR="009A5682" w:rsidRPr="00662280" w:rsidRDefault="009A5682" w:rsidP="00880C3B">
      <w:pPr>
        <w:spacing w:after="0" w:line="240" w:lineRule="auto"/>
        <w:ind w:firstLine="720"/>
        <w:jc w:val="both"/>
        <w:rPr>
          <w:rFonts w:ascii="Arial Narrow" w:hAnsi="Arial Narrow"/>
          <w:b/>
          <w:caps/>
          <w:sz w:val="24"/>
          <w:szCs w:val="24"/>
        </w:rPr>
      </w:pPr>
      <w:r w:rsidRPr="00662280">
        <w:rPr>
          <w:rFonts w:ascii="Arial Narrow" w:hAnsi="Arial Narrow"/>
          <w:b/>
          <w:caps/>
          <w:sz w:val="24"/>
          <w:szCs w:val="24"/>
        </w:rPr>
        <w:t>3.1. Аудиторна заетост</w:t>
      </w:r>
    </w:p>
    <w:p w:rsidR="009A5682"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rPr>
        <w:t>3.1</w:t>
      </w:r>
      <w:r w:rsidRPr="00662280">
        <w:rPr>
          <w:rFonts w:ascii="Arial Narrow" w:hAnsi="Arial Narrow"/>
          <w:b/>
          <w:sz w:val="24"/>
          <w:szCs w:val="24"/>
          <w:lang w:val="ru-RU"/>
        </w:rPr>
        <w:t>.</w:t>
      </w:r>
      <w:r w:rsidRPr="00662280">
        <w:rPr>
          <w:rFonts w:ascii="Arial Narrow" w:hAnsi="Arial Narrow"/>
          <w:b/>
          <w:sz w:val="24"/>
          <w:szCs w:val="24"/>
        </w:rPr>
        <w:t xml:space="preserve">1. </w:t>
      </w:r>
      <w:r w:rsidRPr="00662280">
        <w:rPr>
          <w:rFonts w:ascii="Arial Narrow" w:hAnsi="Arial Narrow"/>
          <w:b/>
          <w:sz w:val="24"/>
          <w:szCs w:val="24"/>
          <w:lang w:val="ru-RU"/>
        </w:rPr>
        <w:t>ЛЕКЦИИ</w:t>
      </w:r>
      <w:r w:rsidRPr="00662280">
        <w:rPr>
          <w:rFonts w:ascii="Arial Narrow" w:hAnsi="Arial Narrow"/>
          <w:sz w:val="24"/>
          <w:szCs w:val="24"/>
        </w:rPr>
        <w:t xml:space="preserve"> </w:t>
      </w:r>
    </w:p>
    <w:p w:rsidR="009A5682" w:rsidRPr="00633B1B" w:rsidRDefault="009A5682" w:rsidP="00880C3B">
      <w:pPr>
        <w:spacing w:after="0" w:line="240" w:lineRule="auto"/>
        <w:ind w:firstLine="720"/>
        <w:jc w:val="both"/>
        <w:rPr>
          <w:rFonts w:ascii="Arial Narrow" w:hAnsi="Arial Narrow"/>
          <w:b/>
          <w:sz w:val="24"/>
          <w:szCs w:val="24"/>
        </w:rPr>
      </w:pPr>
      <w:r w:rsidRPr="00493748">
        <w:rPr>
          <w:rFonts w:ascii="Arial Narrow" w:hAnsi="Arial Narrow"/>
          <w:b/>
          <w:sz w:val="24"/>
          <w:szCs w:val="24"/>
        </w:rPr>
        <w:t>Тема № 1</w:t>
      </w:r>
      <w:r w:rsidRPr="00633B1B">
        <w:rPr>
          <w:rFonts w:ascii="Arial Narrow" w:hAnsi="Arial Narrow"/>
          <w:b/>
          <w:sz w:val="24"/>
          <w:szCs w:val="24"/>
        </w:rPr>
        <w:t>. Колики при коня – eтиология</w:t>
      </w:r>
      <w:r w:rsidRPr="00633B1B">
        <w:rPr>
          <w:rFonts w:ascii="Arial Narrow" w:hAnsi="Arial Narrow"/>
          <w:b/>
          <w:sz w:val="24"/>
          <w:szCs w:val="24"/>
          <w:lang w:val="ru-RU"/>
        </w:rPr>
        <w:t xml:space="preserve"> - предразполагащи </w:t>
      </w:r>
      <w:r w:rsidRPr="00633B1B">
        <w:rPr>
          <w:rFonts w:ascii="Arial Narrow" w:hAnsi="Arial Narrow"/>
          <w:b/>
          <w:sz w:val="24"/>
          <w:szCs w:val="24"/>
        </w:rPr>
        <w:t>анатомични особености, фураж и други причини, план за изследване,</w:t>
      </w:r>
      <w:r w:rsidRPr="00633B1B">
        <w:rPr>
          <w:rFonts w:ascii="Arial Narrow" w:hAnsi="Arial Narrow"/>
          <w:b/>
          <w:sz w:val="24"/>
          <w:szCs w:val="24"/>
          <w:lang w:val="ru-RU"/>
        </w:rPr>
        <w:t xml:space="preserve"> </w:t>
      </w:r>
      <w:r w:rsidRPr="00633B1B">
        <w:rPr>
          <w:rFonts w:ascii="Arial Narrow" w:hAnsi="Arial Narrow"/>
          <w:b/>
          <w:sz w:val="24"/>
          <w:szCs w:val="24"/>
        </w:rPr>
        <w:t xml:space="preserve">класификация, развой и прогноза, диагноза и схеми на лечение. Катарално-спазматична колика. </w:t>
      </w:r>
    </w:p>
    <w:p w:rsidR="009A5682" w:rsidRPr="00633B1B" w:rsidRDefault="009A5682" w:rsidP="00880C3B">
      <w:pPr>
        <w:spacing w:after="0" w:line="240" w:lineRule="auto"/>
        <w:ind w:firstLine="720"/>
        <w:jc w:val="both"/>
        <w:rPr>
          <w:rFonts w:ascii="Arial Narrow" w:hAnsi="Arial Narrow"/>
          <w:sz w:val="24"/>
          <w:szCs w:val="24"/>
          <w:lang w:val="ru-RU"/>
        </w:rPr>
      </w:pPr>
      <w:r w:rsidRPr="00662280">
        <w:rPr>
          <w:rFonts w:ascii="Arial Narrow" w:hAnsi="Arial Narrow"/>
          <w:b/>
          <w:sz w:val="24"/>
          <w:szCs w:val="24"/>
          <w:lang w:val="ru-RU"/>
        </w:rPr>
        <w:t>АНОТАЦИЯ</w:t>
      </w:r>
      <w:r w:rsidRPr="00662280">
        <w:rPr>
          <w:rFonts w:ascii="Arial Narrow" w:hAnsi="Arial Narrow"/>
          <w:sz w:val="24"/>
          <w:szCs w:val="24"/>
          <w:lang w:val="ru-RU"/>
        </w:rPr>
        <w:t>:</w:t>
      </w:r>
      <w:r>
        <w:rPr>
          <w:rFonts w:ascii="Arial Narrow" w:hAnsi="Arial Narrow"/>
          <w:sz w:val="24"/>
          <w:szCs w:val="24"/>
          <w:lang w:val="ru-RU"/>
        </w:rPr>
        <w:t xml:space="preserve"> Разглеждат се </w:t>
      </w:r>
      <w:r>
        <w:rPr>
          <w:rFonts w:ascii="Arial Narrow" w:hAnsi="Arial Narrow"/>
          <w:sz w:val="24"/>
          <w:szCs w:val="24"/>
        </w:rPr>
        <w:t>к</w:t>
      </w:r>
      <w:r w:rsidRPr="00662280">
        <w:rPr>
          <w:rFonts w:ascii="Arial Narrow" w:hAnsi="Arial Narrow"/>
          <w:sz w:val="24"/>
          <w:szCs w:val="24"/>
        </w:rPr>
        <w:t>олики</w:t>
      </w:r>
      <w:r>
        <w:rPr>
          <w:rFonts w:ascii="Arial Narrow" w:hAnsi="Arial Narrow"/>
          <w:sz w:val="24"/>
          <w:szCs w:val="24"/>
        </w:rPr>
        <w:t>те при коня. Класификация, е</w:t>
      </w:r>
      <w:r w:rsidRPr="00662280">
        <w:rPr>
          <w:rFonts w:ascii="Arial Narrow" w:hAnsi="Arial Narrow"/>
          <w:sz w:val="24"/>
          <w:szCs w:val="24"/>
        </w:rPr>
        <w:t>тиология, патогенеза, клин</w:t>
      </w:r>
      <w:r>
        <w:rPr>
          <w:rFonts w:ascii="Arial Narrow" w:hAnsi="Arial Narrow"/>
          <w:sz w:val="24"/>
          <w:szCs w:val="24"/>
        </w:rPr>
        <w:t>ични признаци, развой</w:t>
      </w:r>
      <w:r w:rsidRPr="00662280">
        <w:rPr>
          <w:rFonts w:ascii="Arial Narrow" w:hAnsi="Arial Narrow"/>
          <w:sz w:val="24"/>
          <w:szCs w:val="24"/>
        </w:rPr>
        <w:t>, прогноза, диагноза, диференциална диагноза, лекуване и профилактика на заболяванията.</w:t>
      </w:r>
      <w:r>
        <w:rPr>
          <w:rFonts w:ascii="Arial Narrow" w:hAnsi="Arial Narrow"/>
          <w:sz w:val="24"/>
          <w:szCs w:val="24"/>
        </w:rPr>
        <w:t xml:space="preserve"> </w:t>
      </w:r>
      <w:r w:rsidRPr="00662280">
        <w:rPr>
          <w:rFonts w:ascii="Arial Narrow" w:hAnsi="Arial Narrow"/>
          <w:sz w:val="24"/>
          <w:szCs w:val="24"/>
        </w:rPr>
        <w:t xml:space="preserve">Катарално-спазматична колика и леката форма на тромбоемболична колика. </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Хорариум-2 часа.</w:t>
      </w:r>
    </w:p>
    <w:p w:rsidR="009A5682" w:rsidRPr="00633B1B" w:rsidRDefault="009A5682" w:rsidP="00880C3B">
      <w:pPr>
        <w:spacing w:after="0" w:line="240" w:lineRule="auto"/>
        <w:ind w:firstLine="720"/>
        <w:jc w:val="both"/>
        <w:rPr>
          <w:rFonts w:ascii="Arial Narrow" w:hAnsi="Arial Narrow"/>
          <w:b/>
          <w:sz w:val="24"/>
          <w:szCs w:val="24"/>
        </w:rPr>
      </w:pPr>
      <w:r w:rsidRPr="00633B1B">
        <w:rPr>
          <w:rFonts w:ascii="Arial Narrow" w:hAnsi="Arial Narrow"/>
          <w:b/>
          <w:sz w:val="24"/>
          <w:szCs w:val="24"/>
        </w:rPr>
        <w:t>Тема № 2. Остро и хронично разширение на стомаха. Обстипация на червата.</w:t>
      </w:r>
    </w:p>
    <w:p w:rsidR="009A5682" w:rsidRPr="00662280" w:rsidRDefault="009A5682" w:rsidP="00880C3B">
      <w:pPr>
        <w:spacing w:after="0" w:line="240" w:lineRule="auto"/>
        <w:ind w:firstLine="720"/>
        <w:jc w:val="both"/>
        <w:rPr>
          <w:rFonts w:ascii="Arial Narrow" w:hAnsi="Arial Narrow"/>
          <w:sz w:val="24"/>
          <w:szCs w:val="24"/>
          <w:lang w:val="ru-RU"/>
        </w:rPr>
      </w:pPr>
      <w:r w:rsidRPr="00662280">
        <w:rPr>
          <w:rFonts w:ascii="Arial Narrow" w:hAnsi="Arial Narrow"/>
          <w:b/>
          <w:sz w:val="24"/>
          <w:szCs w:val="24"/>
          <w:lang w:val="ru-RU"/>
        </w:rPr>
        <w:t>АНОТАЦИЯ</w:t>
      </w:r>
      <w:r w:rsidRPr="00662280">
        <w:rPr>
          <w:rFonts w:ascii="Arial Narrow" w:hAnsi="Arial Narrow"/>
          <w:sz w:val="24"/>
          <w:szCs w:val="24"/>
          <w:lang w:val="ru-RU"/>
        </w:rPr>
        <w:t>:</w:t>
      </w:r>
      <w:r w:rsidRPr="00633B1B">
        <w:rPr>
          <w:rFonts w:ascii="Arial Narrow" w:hAnsi="Arial Narrow"/>
          <w:sz w:val="24"/>
          <w:szCs w:val="24"/>
          <w:lang w:val="ru-RU"/>
        </w:rPr>
        <w:t xml:space="preserve"> </w:t>
      </w:r>
      <w:r>
        <w:rPr>
          <w:rFonts w:ascii="Arial Narrow" w:hAnsi="Arial Narrow"/>
          <w:sz w:val="24"/>
          <w:szCs w:val="24"/>
          <w:lang w:val="ru-RU"/>
        </w:rPr>
        <w:t xml:space="preserve">Разглеждат се </w:t>
      </w:r>
      <w:r>
        <w:rPr>
          <w:rFonts w:ascii="Arial Narrow" w:hAnsi="Arial Narrow"/>
          <w:sz w:val="24"/>
          <w:szCs w:val="24"/>
        </w:rPr>
        <w:t>е</w:t>
      </w:r>
      <w:r w:rsidRPr="00662280">
        <w:rPr>
          <w:rFonts w:ascii="Arial Narrow" w:hAnsi="Arial Narrow"/>
          <w:sz w:val="24"/>
          <w:szCs w:val="24"/>
        </w:rPr>
        <w:t>тиология</w:t>
      </w:r>
      <w:r>
        <w:rPr>
          <w:rFonts w:ascii="Arial Narrow" w:hAnsi="Arial Narrow"/>
          <w:sz w:val="24"/>
          <w:szCs w:val="24"/>
        </w:rPr>
        <w:t>та</w:t>
      </w:r>
      <w:r w:rsidRPr="00662280">
        <w:rPr>
          <w:rFonts w:ascii="Arial Narrow" w:hAnsi="Arial Narrow"/>
          <w:sz w:val="24"/>
          <w:szCs w:val="24"/>
        </w:rPr>
        <w:t>, патогенеза</w:t>
      </w:r>
      <w:r>
        <w:rPr>
          <w:rFonts w:ascii="Arial Narrow" w:hAnsi="Arial Narrow"/>
          <w:sz w:val="24"/>
          <w:szCs w:val="24"/>
        </w:rPr>
        <w:t xml:space="preserve">та, клиничните </w:t>
      </w:r>
      <w:r w:rsidRPr="00662280">
        <w:rPr>
          <w:rFonts w:ascii="Arial Narrow" w:hAnsi="Arial Narrow"/>
          <w:sz w:val="24"/>
          <w:szCs w:val="24"/>
        </w:rPr>
        <w:t>признаци, разв</w:t>
      </w:r>
      <w:r>
        <w:rPr>
          <w:rFonts w:ascii="Arial Narrow" w:hAnsi="Arial Narrow"/>
          <w:sz w:val="24"/>
          <w:szCs w:val="24"/>
        </w:rPr>
        <w:t>ой</w:t>
      </w:r>
      <w:r w:rsidRPr="00662280">
        <w:rPr>
          <w:rFonts w:ascii="Arial Narrow" w:hAnsi="Arial Narrow"/>
          <w:sz w:val="24"/>
          <w:szCs w:val="24"/>
        </w:rPr>
        <w:t>, прогноза, диагноза, диференциална диагноза, лекуване и профилактика на</w:t>
      </w:r>
      <w:r w:rsidRPr="00633B1B">
        <w:rPr>
          <w:rFonts w:ascii="Arial Narrow" w:hAnsi="Arial Narrow"/>
          <w:sz w:val="24"/>
          <w:szCs w:val="24"/>
        </w:rPr>
        <w:t xml:space="preserve"> </w:t>
      </w:r>
      <w:r>
        <w:rPr>
          <w:rFonts w:ascii="Arial Narrow" w:hAnsi="Arial Narrow"/>
          <w:sz w:val="24"/>
          <w:szCs w:val="24"/>
        </w:rPr>
        <w:t>о</w:t>
      </w:r>
      <w:r w:rsidRPr="00662280">
        <w:rPr>
          <w:rFonts w:ascii="Arial Narrow" w:hAnsi="Arial Narrow"/>
          <w:sz w:val="24"/>
          <w:szCs w:val="24"/>
        </w:rPr>
        <w:t>стро</w:t>
      </w:r>
      <w:r>
        <w:rPr>
          <w:rFonts w:ascii="Arial Narrow" w:hAnsi="Arial Narrow"/>
          <w:sz w:val="24"/>
          <w:szCs w:val="24"/>
        </w:rPr>
        <w:t>то</w:t>
      </w:r>
      <w:r w:rsidRPr="00662280">
        <w:rPr>
          <w:rFonts w:ascii="Arial Narrow" w:hAnsi="Arial Narrow"/>
          <w:sz w:val="24"/>
          <w:szCs w:val="24"/>
        </w:rPr>
        <w:t xml:space="preserve"> и</w:t>
      </w:r>
      <w:r>
        <w:rPr>
          <w:rFonts w:ascii="Arial Narrow" w:hAnsi="Arial Narrow"/>
          <w:sz w:val="24"/>
          <w:szCs w:val="24"/>
        </w:rPr>
        <w:t xml:space="preserve"> хронично разширение на стомаха и о</w:t>
      </w:r>
      <w:r w:rsidRPr="00662280">
        <w:rPr>
          <w:rFonts w:ascii="Arial Narrow" w:hAnsi="Arial Narrow"/>
          <w:sz w:val="24"/>
          <w:szCs w:val="24"/>
        </w:rPr>
        <w:t>бстипация</w:t>
      </w:r>
      <w:r>
        <w:rPr>
          <w:rFonts w:ascii="Arial Narrow" w:hAnsi="Arial Narrow"/>
          <w:sz w:val="24"/>
          <w:szCs w:val="24"/>
        </w:rPr>
        <w:t>та</w:t>
      </w:r>
      <w:r w:rsidRPr="00662280">
        <w:rPr>
          <w:rFonts w:ascii="Arial Narrow" w:hAnsi="Arial Narrow"/>
          <w:sz w:val="24"/>
          <w:szCs w:val="24"/>
        </w:rPr>
        <w:t xml:space="preserve"> на червата.</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Хорариум -2 часа.</w:t>
      </w:r>
    </w:p>
    <w:p w:rsidR="009A5682" w:rsidRPr="00662280" w:rsidRDefault="009A5682" w:rsidP="00880C3B">
      <w:pPr>
        <w:spacing w:after="0" w:line="240" w:lineRule="auto"/>
        <w:ind w:firstLine="720"/>
        <w:jc w:val="both"/>
        <w:rPr>
          <w:rFonts w:ascii="Arial Narrow" w:hAnsi="Arial Narrow"/>
          <w:b/>
          <w:sz w:val="24"/>
          <w:szCs w:val="24"/>
        </w:rPr>
      </w:pPr>
      <w:r w:rsidRPr="00024312">
        <w:rPr>
          <w:rFonts w:ascii="Arial Narrow" w:hAnsi="Arial Narrow"/>
          <w:b/>
          <w:sz w:val="24"/>
          <w:szCs w:val="24"/>
        </w:rPr>
        <w:t>Тема № 3. Подуване на червата. Обтурация, преплитане и превъртане на червата</w:t>
      </w:r>
      <w:r w:rsidRPr="00662280">
        <w:rPr>
          <w:rFonts w:ascii="Arial Narrow" w:hAnsi="Arial Narrow"/>
          <w:sz w:val="24"/>
          <w:szCs w:val="24"/>
        </w:rPr>
        <w:t>.</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lang w:val="ru-RU"/>
        </w:rPr>
        <w:t>:</w:t>
      </w:r>
      <w:r>
        <w:rPr>
          <w:rFonts w:ascii="Arial Narrow" w:hAnsi="Arial Narrow"/>
          <w:sz w:val="24"/>
          <w:szCs w:val="24"/>
          <w:lang w:val="ru-RU"/>
        </w:rPr>
        <w:t xml:space="preserve"> Разглеждат се </w:t>
      </w:r>
      <w:r>
        <w:rPr>
          <w:rFonts w:ascii="Arial Narrow" w:hAnsi="Arial Narrow"/>
          <w:sz w:val="24"/>
          <w:szCs w:val="24"/>
        </w:rPr>
        <w:t>е</w:t>
      </w:r>
      <w:r w:rsidRPr="00662280">
        <w:rPr>
          <w:rFonts w:ascii="Arial Narrow" w:hAnsi="Arial Narrow"/>
          <w:sz w:val="24"/>
          <w:szCs w:val="24"/>
        </w:rPr>
        <w:t>тиология</w:t>
      </w:r>
      <w:r>
        <w:rPr>
          <w:rFonts w:ascii="Arial Narrow" w:hAnsi="Arial Narrow"/>
          <w:sz w:val="24"/>
          <w:szCs w:val="24"/>
        </w:rPr>
        <w:t>та</w:t>
      </w:r>
      <w:r w:rsidRPr="00662280">
        <w:rPr>
          <w:rFonts w:ascii="Arial Narrow" w:hAnsi="Arial Narrow"/>
          <w:sz w:val="24"/>
          <w:szCs w:val="24"/>
        </w:rPr>
        <w:t>, патогенеза</w:t>
      </w:r>
      <w:r>
        <w:rPr>
          <w:rFonts w:ascii="Arial Narrow" w:hAnsi="Arial Narrow"/>
          <w:sz w:val="24"/>
          <w:szCs w:val="24"/>
        </w:rPr>
        <w:t xml:space="preserve">та, клиничните </w:t>
      </w:r>
      <w:r w:rsidRPr="00662280">
        <w:rPr>
          <w:rFonts w:ascii="Arial Narrow" w:hAnsi="Arial Narrow"/>
          <w:sz w:val="24"/>
          <w:szCs w:val="24"/>
        </w:rPr>
        <w:t>признаци, разв</w:t>
      </w:r>
      <w:r>
        <w:rPr>
          <w:rFonts w:ascii="Arial Narrow" w:hAnsi="Arial Narrow"/>
          <w:sz w:val="24"/>
          <w:szCs w:val="24"/>
        </w:rPr>
        <w:t>ой</w:t>
      </w:r>
      <w:r w:rsidRPr="00662280">
        <w:rPr>
          <w:rFonts w:ascii="Arial Narrow" w:hAnsi="Arial Narrow"/>
          <w:sz w:val="24"/>
          <w:szCs w:val="24"/>
        </w:rPr>
        <w:t>, прогноза, диагноза, диференциална диагноза, лекуване и профилактика на</w:t>
      </w:r>
      <w:r w:rsidRPr="00633B1B">
        <w:rPr>
          <w:rFonts w:ascii="Arial Narrow" w:hAnsi="Arial Narrow"/>
          <w:sz w:val="24"/>
          <w:szCs w:val="24"/>
        </w:rPr>
        <w:t xml:space="preserve"> </w:t>
      </w:r>
      <w:r>
        <w:rPr>
          <w:rFonts w:ascii="Arial Narrow" w:hAnsi="Arial Narrow"/>
          <w:sz w:val="24"/>
          <w:szCs w:val="24"/>
        </w:rPr>
        <w:t>п</w:t>
      </w:r>
      <w:r w:rsidRPr="00662280">
        <w:rPr>
          <w:rFonts w:ascii="Arial Narrow" w:hAnsi="Arial Narrow"/>
          <w:sz w:val="24"/>
          <w:szCs w:val="24"/>
        </w:rPr>
        <w:t>одуване</w:t>
      </w:r>
      <w:r>
        <w:rPr>
          <w:rFonts w:ascii="Arial Narrow" w:hAnsi="Arial Narrow"/>
          <w:sz w:val="24"/>
          <w:szCs w:val="24"/>
        </w:rPr>
        <w:t>то, о</w:t>
      </w:r>
      <w:r w:rsidRPr="00662280">
        <w:rPr>
          <w:rFonts w:ascii="Arial Narrow" w:hAnsi="Arial Narrow"/>
          <w:sz w:val="24"/>
          <w:szCs w:val="24"/>
        </w:rPr>
        <w:t>бтурация</w:t>
      </w:r>
      <w:r>
        <w:rPr>
          <w:rFonts w:ascii="Arial Narrow" w:hAnsi="Arial Narrow"/>
          <w:sz w:val="24"/>
          <w:szCs w:val="24"/>
        </w:rPr>
        <w:t>та</w:t>
      </w:r>
      <w:r w:rsidRPr="00662280">
        <w:rPr>
          <w:rFonts w:ascii="Arial Narrow" w:hAnsi="Arial Narrow"/>
          <w:sz w:val="24"/>
          <w:szCs w:val="24"/>
        </w:rPr>
        <w:t>, преплитане</w:t>
      </w:r>
      <w:r>
        <w:rPr>
          <w:rFonts w:ascii="Arial Narrow" w:hAnsi="Arial Narrow"/>
          <w:sz w:val="24"/>
          <w:szCs w:val="24"/>
        </w:rPr>
        <w:t>то</w:t>
      </w:r>
      <w:r w:rsidRPr="00662280">
        <w:rPr>
          <w:rFonts w:ascii="Arial Narrow" w:hAnsi="Arial Narrow"/>
          <w:sz w:val="24"/>
          <w:szCs w:val="24"/>
        </w:rPr>
        <w:t xml:space="preserve"> и превъртане</w:t>
      </w:r>
      <w:r>
        <w:rPr>
          <w:rFonts w:ascii="Arial Narrow" w:hAnsi="Arial Narrow"/>
          <w:sz w:val="24"/>
          <w:szCs w:val="24"/>
        </w:rPr>
        <w:t>то</w:t>
      </w:r>
      <w:r w:rsidRPr="00662280">
        <w:rPr>
          <w:rFonts w:ascii="Arial Narrow" w:hAnsi="Arial Narrow"/>
          <w:sz w:val="24"/>
          <w:szCs w:val="24"/>
        </w:rPr>
        <w:t xml:space="preserve"> на червата. Хорариум -2 часа</w:t>
      </w:r>
    </w:p>
    <w:p w:rsidR="009A5682" w:rsidRPr="00662280" w:rsidRDefault="009A5682" w:rsidP="00880C3B">
      <w:pPr>
        <w:spacing w:after="0" w:line="240" w:lineRule="auto"/>
        <w:ind w:firstLine="720"/>
        <w:jc w:val="both"/>
        <w:rPr>
          <w:rFonts w:ascii="Arial Narrow" w:hAnsi="Arial Narrow"/>
          <w:sz w:val="24"/>
          <w:szCs w:val="24"/>
        </w:rPr>
      </w:pPr>
      <w:r>
        <w:rPr>
          <w:rFonts w:ascii="Arial Narrow" w:hAnsi="Arial Narrow"/>
          <w:sz w:val="24"/>
          <w:szCs w:val="24"/>
        </w:rPr>
        <w:t>Хорариум -2</w:t>
      </w:r>
      <w:r w:rsidRPr="00662280">
        <w:rPr>
          <w:rFonts w:ascii="Arial Narrow" w:hAnsi="Arial Narrow"/>
          <w:sz w:val="24"/>
          <w:szCs w:val="24"/>
        </w:rPr>
        <w:t xml:space="preserve"> часа.</w:t>
      </w:r>
    </w:p>
    <w:p w:rsidR="009A5682" w:rsidRPr="00620925" w:rsidRDefault="009A5682" w:rsidP="00880C3B">
      <w:pPr>
        <w:spacing w:after="0" w:line="240" w:lineRule="auto"/>
        <w:ind w:firstLine="720"/>
        <w:jc w:val="both"/>
        <w:rPr>
          <w:rFonts w:ascii="Arial Narrow" w:hAnsi="Arial Narrow"/>
          <w:b/>
          <w:sz w:val="24"/>
          <w:szCs w:val="24"/>
        </w:rPr>
      </w:pPr>
      <w:r w:rsidRPr="00620925">
        <w:rPr>
          <w:rFonts w:ascii="Arial Narrow" w:hAnsi="Arial Narrow"/>
          <w:b/>
          <w:sz w:val="24"/>
          <w:szCs w:val="24"/>
        </w:rPr>
        <w:t>Тема № 4. Инвагинация, инкарцерация и странгулация на червата. Тромбоза и емболия на мезентериалните артерии.</w:t>
      </w:r>
    </w:p>
    <w:p w:rsidR="009A5682"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lang w:val="ru-RU"/>
        </w:rPr>
        <w:t>:</w:t>
      </w:r>
      <w:r w:rsidRPr="00620925">
        <w:rPr>
          <w:rFonts w:ascii="Arial Narrow" w:hAnsi="Arial Narrow"/>
          <w:sz w:val="24"/>
          <w:szCs w:val="24"/>
          <w:lang w:val="ru-RU"/>
        </w:rPr>
        <w:t xml:space="preserve"> </w:t>
      </w:r>
      <w:r>
        <w:rPr>
          <w:rFonts w:ascii="Arial Narrow" w:hAnsi="Arial Narrow"/>
          <w:sz w:val="24"/>
          <w:szCs w:val="24"/>
          <w:lang w:val="ru-RU"/>
        </w:rPr>
        <w:t xml:space="preserve">Разглеждат се </w:t>
      </w:r>
      <w:r>
        <w:rPr>
          <w:rFonts w:ascii="Arial Narrow" w:hAnsi="Arial Narrow"/>
          <w:sz w:val="24"/>
          <w:szCs w:val="24"/>
        </w:rPr>
        <w:t>е</w:t>
      </w:r>
      <w:r w:rsidRPr="00662280">
        <w:rPr>
          <w:rFonts w:ascii="Arial Narrow" w:hAnsi="Arial Narrow"/>
          <w:sz w:val="24"/>
          <w:szCs w:val="24"/>
        </w:rPr>
        <w:t>тиология</w:t>
      </w:r>
      <w:r>
        <w:rPr>
          <w:rFonts w:ascii="Arial Narrow" w:hAnsi="Arial Narrow"/>
          <w:sz w:val="24"/>
          <w:szCs w:val="24"/>
        </w:rPr>
        <w:t>та</w:t>
      </w:r>
      <w:r w:rsidRPr="00662280">
        <w:rPr>
          <w:rFonts w:ascii="Arial Narrow" w:hAnsi="Arial Narrow"/>
          <w:sz w:val="24"/>
          <w:szCs w:val="24"/>
        </w:rPr>
        <w:t>, патогенеза</w:t>
      </w:r>
      <w:r>
        <w:rPr>
          <w:rFonts w:ascii="Arial Narrow" w:hAnsi="Arial Narrow"/>
          <w:sz w:val="24"/>
          <w:szCs w:val="24"/>
        </w:rPr>
        <w:t xml:space="preserve">та, клиничните </w:t>
      </w:r>
      <w:r w:rsidRPr="00662280">
        <w:rPr>
          <w:rFonts w:ascii="Arial Narrow" w:hAnsi="Arial Narrow"/>
          <w:sz w:val="24"/>
          <w:szCs w:val="24"/>
        </w:rPr>
        <w:t>признаци, разв</w:t>
      </w:r>
      <w:r>
        <w:rPr>
          <w:rFonts w:ascii="Arial Narrow" w:hAnsi="Arial Narrow"/>
          <w:sz w:val="24"/>
          <w:szCs w:val="24"/>
        </w:rPr>
        <w:t>ой</w:t>
      </w:r>
      <w:r w:rsidRPr="00662280">
        <w:rPr>
          <w:rFonts w:ascii="Arial Narrow" w:hAnsi="Arial Narrow"/>
          <w:sz w:val="24"/>
          <w:szCs w:val="24"/>
        </w:rPr>
        <w:t>, прогноза, диагноза, диференциална диагноза, лекуване и профилактика на</w:t>
      </w:r>
      <w:r w:rsidRPr="00633B1B">
        <w:rPr>
          <w:rFonts w:ascii="Arial Narrow" w:hAnsi="Arial Narrow"/>
          <w:sz w:val="24"/>
          <w:szCs w:val="24"/>
        </w:rPr>
        <w:t xml:space="preserve"> </w:t>
      </w:r>
      <w:r>
        <w:rPr>
          <w:rFonts w:ascii="Arial Narrow" w:hAnsi="Arial Narrow"/>
          <w:sz w:val="24"/>
          <w:szCs w:val="24"/>
        </w:rPr>
        <w:t>и</w:t>
      </w:r>
      <w:r w:rsidRPr="00662280">
        <w:rPr>
          <w:rFonts w:ascii="Arial Narrow" w:hAnsi="Arial Narrow"/>
          <w:sz w:val="24"/>
          <w:szCs w:val="24"/>
        </w:rPr>
        <w:t>нвагинация</w:t>
      </w:r>
      <w:r>
        <w:rPr>
          <w:rFonts w:ascii="Arial Narrow" w:hAnsi="Arial Narrow"/>
          <w:sz w:val="24"/>
          <w:szCs w:val="24"/>
        </w:rPr>
        <w:t>та</w:t>
      </w:r>
      <w:r w:rsidRPr="00662280">
        <w:rPr>
          <w:rFonts w:ascii="Arial Narrow" w:hAnsi="Arial Narrow"/>
          <w:sz w:val="24"/>
          <w:szCs w:val="24"/>
        </w:rPr>
        <w:t>, инкарцерация</w:t>
      </w:r>
      <w:r>
        <w:rPr>
          <w:rFonts w:ascii="Arial Narrow" w:hAnsi="Arial Narrow"/>
          <w:sz w:val="24"/>
          <w:szCs w:val="24"/>
        </w:rPr>
        <w:t>та</w:t>
      </w:r>
      <w:r w:rsidRPr="00662280">
        <w:rPr>
          <w:rFonts w:ascii="Arial Narrow" w:hAnsi="Arial Narrow"/>
          <w:sz w:val="24"/>
          <w:szCs w:val="24"/>
        </w:rPr>
        <w:t xml:space="preserve"> и странгулация</w:t>
      </w:r>
      <w:r>
        <w:rPr>
          <w:rFonts w:ascii="Arial Narrow" w:hAnsi="Arial Narrow"/>
          <w:sz w:val="24"/>
          <w:szCs w:val="24"/>
        </w:rPr>
        <w:t>та</w:t>
      </w:r>
      <w:r w:rsidRPr="00662280">
        <w:rPr>
          <w:rFonts w:ascii="Arial Narrow" w:hAnsi="Arial Narrow"/>
          <w:sz w:val="24"/>
          <w:szCs w:val="24"/>
        </w:rPr>
        <w:t xml:space="preserve"> на червата. Тромбоза и емболия на мезентериалните артерии. </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Хорариум -1 час.</w:t>
      </w:r>
    </w:p>
    <w:p w:rsidR="009A5682" w:rsidRPr="00620925" w:rsidRDefault="009A5682" w:rsidP="00880C3B">
      <w:pPr>
        <w:spacing w:after="0" w:line="240" w:lineRule="auto"/>
        <w:ind w:firstLine="720"/>
        <w:jc w:val="both"/>
        <w:rPr>
          <w:rFonts w:ascii="Arial Narrow" w:hAnsi="Arial Narrow"/>
          <w:b/>
          <w:sz w:val="24"/>
          <w:szCs w:val="24"/>
        </w:rPr>
      </w:pPr>
      <w:r w:rsidRPr="00620925">
        <w:rPr>
          <w:rFonts w:ascii="Arial Narrow" w:hAnsi="Arial Narrow"/>
          <w:b/>
          <w:sz w:val="24"/>
          <w:szCs w:val="24"/>
        </w:rPr>
        <w:t xml:space="preserve">Тема №5. </w:t>
      </w:r>
      <w:r w:rsidRPr="00620925">
        <w:rPr>
          <w:rFonts w:ascii="Arial Narrow" w:hAnsi="Arial Narrow"/>
          <w:b/>
          <w:bCs/>
          <w:sz w:val="24"/>
          <w:szCs w:val="24"/>
        </w:rPr>
        <w:t>Паралитична миоглубинурия. Белодробна хеморагия при конете. Хронична обструкционна болест при конете. Рабдомиелолиза.</w:t>
      </w:r>
      <w:r>
        <w:rPr>
          <w:rFonts w:ascii="Arial Narrow" w:hAnsi="Arial Narrow"/>
          <w:b/>
          <w:bCs/>
          <w:sz w:val="24"/>
          <w:szCs w:val="24"/>
        </w:rPr>
        <w:t xml:space="preserve"> Кушинг синдром при конете.</w:t>
      </w:r>
    </w:p>
    <w:p w:rsidR="009A5682" w:rsidRDefault="009A5682" w:rsidP="00880C3B">
      <w:pPr>
        <w:spacing w:after="0" w:line="240" w:lineRule="auto"/>
        <w:ind w:firstLine="720"/>
        <w:jc w:val="both"/>
        <w:rPr>
          <w:rFonts w:ascii="Arial Narrow" w:hAnsi="Arial Narrow"/>
          <w:bCs/>
          <w:sz w:val="24"/>
          <w:szCs w:val="24"/>
        </w:rPr>
      </w:pPr>
      <w:r w:rsidRPr="00662280">
        <w:rPr>
          <w:rFonts w:ascii="Arial Narrow" w:hAnsi="Arial Narrow"/>
          <w:b/>
          <w:sz w:val="24"/>
          <w:szCs w:val="24"/>
          <w:lang w:val="ru-RU"/>
        </w:rPr>
        <w:t>АНОТАЦИЯ</w:t>
      </w:r>
      <w:r w:rsidRPr="00662280">
        <w:rPr>
          <w:rFonts w:ascii="Arial Narrow" w:hAnsi="Arial Narrow"/>
          <w:sz w:val="24"/>
          <w:szCs w:val="24"/>
          <w:lang w:val="ru-RU"/>
        </w:rPr>
        <w:t>:</w:t>
      </w:r>
      <w:r w:rsidRPr="00662280">
        <w:rPr>
          <w:rFonts w:ascii="Arial Narrow" w:hAnsi="Arial Narrow"/>
          <w:bCs/>
          <w:sz w:val="24"/>
          <w:szCs w:val="24"/>
        </w:rPr>
        <w:t xml:space="preserve"> </w:t>
      </w:r>
      <w:r w:rsidRPr="00662280">
        <w:rPr>
          <w:rFonts w:ascii="Arial Narrow" w:hAnsi="Arial Narrow"/>
          <w:sz w:val="24"/>
          <w:szCs w:val="24"/>
        </w:rPr>
        <w:t>Етиологията, патогенезат</w:t>
      </w:r>
      <w:r>
        <w:rPr>
          <w:rFonts w:ascii="Arial Narrow" w:hAnsi="Arial Narrow"/>
          <w:sz w:val="24"/>
          <w:szCs w:val="24"/>
        </w:rPr>
        <w:t>а, клинични признаци, развой</w:t>
      </w:r>
      <w:r w:rsidRPr="00662280">
        <w:rPr>
          <w:rFonts w:ascii="Arial Narrow" w:hAnsi="Arial Narrow"/>
          <w:sz w:val="24"/>
          <w:szCs w:val="24"/>
        </w:rPr>
        <w:t>, прогноза, диагноза, диференциална диагноза, лекуване и профилактика на заболяванията.</w:t>
      </w:r>
      <w:r w:rsidRPr="00662280">
        <w:rPr>
          <w:rFonts w:ascii="Arial Narrow" w:hAnsi="Arial Narrow"/>
          <w:bCs/>
          <w:sz w:val="24"/>
          <w:szCs w:val="24"/>
        </w:rPr>
        <w:t xml:space="preserve"> </w:t>
      </w:r>
    </w:p>
    <w:p w:rsidR="009A5682" w:rsidRPr="00662280" w:rsidRDefault="009A5682" w:rsidP="00880C3B">
      <w:pPr>
        <w:spacing w:after="0" w:line="240" w:lineRule="auto"/>
        <w:ind w:firstLine="720"/>
        <w:jc w:val="both"/>
        <w:rPr>
          <w:rFonts w:ascii="Arial Narrow" w:hAnsi="Arial Narrow"/>
          <w:sz w:val="24"/>
          <w:szCs w:val="24"/>
        </w:rPr>
      </w:pPr>
      <w:r>
        <w:rPr>
          <w:rFonts w:ascii="Arial Narrow" w:hAnsi="Arial Narrow"/>
          <w:sz w:val="24"/>
          <w:szCs w:val="24"/>
        </w:rPr>
        <w:t>Хорариум -3</w:t>
      </w:r>
      <w:r w:rsidRPr="00662280">
        <w:rPr>
          <w:rFonts w:ascii="Arial Narrow" w:hAnsi="Arial Narrow"/>
          <w:sz w:val="24"/>
          <w:szCs w:val="24"/>
        </w:rPr>
        <w:t xml:space="preserve"> часа.</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rPr>
        <w:t>3.1 2. ПРАКТИЧЕСКИ ЗАНЯТИЯ</w:t>
      </w:r>
    </w:p>
    <w:p w:rsidR="009A5682" w:rsidRPr="000969A1" w:rsidRDefault="009A5682" w:rsidP="00880C3B">
      <w:pPr>
        <w:spacing w:after="0" w:line="240" w:lineRule="auto"/>
        <w:ind w:firstLine="720"/>
        <w:jc w:val="both"/>
        <w:rPr>
          <w:rFonts w:ascii="Arial Narrow" w:hAnsi="Arial Narrow"/>
          <w:b/>
          <w:sz w:val="24"/>
          <w:szCs w:val="24"/>
          <w:lang w:val="ru-RU"/>
        </w:rPr>
      </w:pPr>
      <w:r w:rsidRPr="000969A1">
        <w:rPr>
          <w:rFonts w:ascii="Arial Narrow" w:hAnsi="Arial Narrow"/>
          <w:b/>
          <w:sz w:val="24"/>
          <w:szCs w:val="24"/>
        </w:rPr>
        <w:t>Тема № 1. План за клинично изследване на коне с колика.</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rPr>
        <w:t xml:space="preserve"> </w:t>
      </w:r>
      <w:r>
        <w:rPr>
          <w:rFonts w:ascii="Arial Narrow" w:hAnsi="Arial Narrow"/>
          <w:sz w:val="24"/>
          <w:szCs w:val="24"/>
        </w:rPr>
        <w:t>Анамнеза, количен приктъп, общо състояние, клинични признаци, ректално изследване, развой, прогноза, диагноза, дифе</w:t>
      </w:r>
      <w:r w:rsidRPr="00662280">
        <w:rPr>
          <w:rFonts w:ascii="Arial Narrow" w:hAnsi="Arial Narrow"/>
          <w:sz w:val="24"/>
          <w:szCs w:val="24"/>
        </w:rPr>
        <w:t xml:space="preserve">ренциална диагноза, лекуване и профилактика на </w:t>
      </w:r>
      <w:r>
        <w:rPr>
          <w:rFonts w:ascii="Arial Narrow" w:hAnsi="Arial Narrow"/>
          <w:sz w:val="24"/>
          <w:szCs w:val="24"/>
        </w:rPr>
        <w:t>коликите</w:t>
      </w:r>
      <w:r w:rsidRPr="00662280">
        <w:rPr>
          <w:rFonts w:ascii="Arial Narrow" w:hAnsi="Arial Narrow"/>
          <w:sz w:val="24"/>
          <w:szCs w:val="24"/>
        </w:rPr>
        <w:t>.(клинично занятие).</w:t>
      </w:r>
    </w:p>
    <w:p w:rsidR="009A5682" w:rsidRDefault="009A5682" w:rsidP="00880C3B">
      <w:pPr>
        <w:spacing w:after="0" w:line="240" w:lineRule="auto"/>
        <w:ind w:firstLine="720"/>
        <w:jc w:val="both"/>
        <w:rPr>
          <w:rFonts w:ascii="Arial Narrow" w:hAnsi="Arial Narrow"/>
          <w:sz w:val="24"/>
          <w:szCs w:val="24"/>
        </w:rPr>
      </w:pPr>
      <w:r>
        <w:rPr>
          <w:rFonts w:ascii="Arial Narrow" w:hAnsi="Arial Narrow"/>
          <w:sz w:val="24"/>
          <w:szCs w:val="24"/>
        </w:rPr>
        <w:t>Хорариум -3</w:t>
      </w:r>
      <w:r w:rsidRPr="00662280">
        <w:rPr>
          <w:rFonts w:ascii="Arial Narrow" w:hAnsi="Arial Narrow"/>
          <w:sz w:val="24"/>
          <w:szCs w:val="24"/>
        </w:rPr>
        <w:t xml:space="preserve"> часа.</w:t>
      </w:r>
    </w:p>
    <w:p w:rsidR="009A5682" w:rsidRPr="000969A1" w:rsidRDefault="009A5682" w:rsidP="00880C3B">
      <w:pPr>
        <w:spacing w:after="0" w:line="240" w:lineRule="auto"/>
        <w:ind w:firstLine="720"/>
        <w:jc w:val="both"/>
        <w:rPr>
          <w:rFonts w:ascii="Arial Narrow" w:hAnsi="Arial Narrow"/>
          <w:b/>
          <w:sz w:val="24"/>
          <w:szCs w:val="24"/>
          <w:lang w:val="ru-RU"/>
        </w:rPr>
      </w:pPr>
      <w:r w:rsidRPr="000969A1">
        <w:rPr>
          <w:rFonts w:ascii="Arial Narrow" w:hAnsi="Arial Narrow"/>
          <w:b/>
          <w:sz w:val="24"/>
          <w:szCs w:val="24"/>
        </w:rPr>
        <w:lastRenderedPageBreak/>
        <w:t>Тема № 2. Ендоскопия на вътрешни органи при коне.</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rPr>
        <w:t xml:space="preserve"> </w:t>
      </w:r>
      <w:r>
        <w:rPr>
          <w:rFonts w:ascii="Arial Narrow" w:hAnsi="Arial Narrow"/>
          <w:sz w:val="24"/>
          <w:szCs w:val="24"/>
        </w:rPr>
        <w:t>Запознаване с видеоендоскоп и ендоскопски инструментариум. Подготовка на пациента за ендоскопски процедури. Извършване на риноскопия, фаринго и ларингоскопия, ендоскопия на въздушни торби, езофагоскопия и гастро-дуоденоскопия.</w:t>
      </w:r>
    </w:p>
    <w:p w:rsidR="009A5682"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Хорариум -2 часа.</w:t>
      </w:r>
    </w:p>
    <w:p w:rsidR="009A5682" w:rsidRPr="000969A1" w:rsidRDefault="009A5682" w:rsidP="00880C3B">
      <w:pPr>
        <w:spacing w:after="0" w:line="240" w:lineRule="auto"/>
        <w:ind w:firstLine="720"/>
        <w:jc w:val="both"/>
        <w:rPr>
          <w:rFonts w:ascii="Arial Narrow" w:hAnsi="Arial Narrow"/>
          <w:b/>
          <w:sz w:val="24"/>
          <w:szCs w:val="24"/>
          <w:lang w:val="ru-RU"/>
        </w:rPr>
      </w:pPr>
      <w:r w:rsidRPr="000969A1">
        <w:rPr>
          <w:rFonts w:ascii="Arial Narrow" w:hAnsi="Arial Narrow"/>
          <w:b/>
          <w:sz w:val="24"/>
          <w:szCs w:val="24"/>
        </w:rPr>
        <w:t>Тема № 3. Електрокардиография при конете. Видове отвеждания и интерпретация на ЕКГ.</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sz w:val="24"/>
          <w:szCs w:val="24"/>
          <w:lang w:val="ru-RU"/>
        </w:rPr>
        <w:t>АНОТАЦИЯ</w:t>
      </w:r>
      <w:r w:rsidRPr="00662280">
        <w:rPr>
          <w:rFonts w:ascii="Arial Narrow" w:hAnsi="Arial Narrow"/>
          <w:sz w:val="24"/>
          <w:szCs w:val="24"/>
        </w:rPr>
        <w:t xml:space="preserve"> </w:t>
      </w:r>
      <w:r>
        <w:rPr>
          <w:rFonts w:ascii="Arial Narrow" w:hAnsi="Arial Narrow"/>
          <w:sz w:val="24"/>
          <w:szCs w:val="24"/>
        </w:rPr>
        <w:t xml:space="preserve">Запознаване с видовете отвеждания и особеностите на изследването при еднокопитните животни. Извършване на електрокардиографско изследване на различни коне и интерпретация на ЕКГ находка (физиологична и патологична) </w:t>
      </w:r>
      <w:r w:rsidRPr="00EB7EDC">
        <w:rPr>
          <w:rFonts w:ascii="Arial Narrow" w:hAnsi="Arial Narrow"/>
          <w:sz w:val="24"/>
          <w:szCs w:val="24"/>
        </w:rPr>
        <w:t>(клинично занятие).</w:t>
      </w:r>
    </w:p>
    <w:p w:rsidR="009A5682" w:rsidRDefault="009A5682" w:rsidP="00880C3B">
      <w:pPr>
        <w:spacing w:after="0" w:line="240" w:lineRule="auto"/>
        <w:ind w:firstLine="720"/>
        <w:jc w:val="both"/>
        <w:rPr>
          <w:rFonts w:ascii="Arial Narrow" w:hAnsi="Arial Narrow"/>
          <w:sz w:val="24"/>
          <w:szCs w:val="24"/>
        </w:rPr>
      </w:pPr>
      <w:r>
        <w:rPr>
          <w:rFonts w:ascii="Arial Narrow" w:hAnsi="Arial Narrow"/>
          <w:sz w:val="24"/>
          <w:szCs w:val="24"/>
        </w:rPr>
        <w:t>Хорариум -3</w:t>
      </w:r>
      <w:r w:rsidRPr="00662280">
        <w:rPr>
          <w:rFonts w:ascii="Arial Narrow" w:hAnsi="Arial Narrow"/>
          <w:sz w:val="24"/>
          <w:szCs w:val="24"/>
        </w:rPr>
        <w:t xml:space="preserve"> часа.</w:t>
      </w:r>
    </w:p>
    <w:p w:rsidR="009A5682" w:rsidRPr="000969A1" w:rsidRDefault="009A5682" w:rsidP="00880C3B">
      <w:pPr>
        <w:spacing w:after="0" w:line="240" w:lineRule="auto"/>
        <w:ind w:firstLine="720"/>
        <w:jc w:val="both"/>
        <w:rPr>
          <w:rFonts w:ascii="Arial Narrow" w:hAnsi="Arial Narrow"/>
          <w:b/>
          <w:sz w:val="24"/>
          <w:szCs w:val="24"/>
          <w:lang w:val="ru-RU"/>
        </w:rPr>
      </w:pPr>
      <w:r w:rsidRPr="000969A1">
        <w:rPr>
          <w:rFonts w:ascii="Arial Narrow" w:hAnsi="Arial Narrow"/>
          <w:b/>
          <w:sz w:val="24"/>
          <w:szCs w:val="24"/>
        </w:rPr>
        <w:t xml:space="preserve">Тема № 4. </w:t>
      </w:r>
      <w:r>
        <w:rPr>
          <w:rFonts w:ascii="Arial Narrow" w:hAnsi="Arial Narrow"/>
          <w:b/>
          <w:sz w:val="24"/>
          <w:szCs w:val="24"/>
        </w:rPr>
        <w:t>Ехография</w:t>
      </w:r>
      <w:r w:rsidRPr="000969A1">
        <w:rPr>
          <w:rFonts w:ascii="Arial Narrow" w:hAnsi="Arial Narrow"/>
          <w:b/>
          <w:sz w:val="24"/>
          <w:szCs w:val="24"/>
        </w:rPr>
        <w:t xml:space="preserve"> на </w:t>
      </w:r>
      <w:r>
        <w:rPr>
          <w:rFonts w:ascii="Arial Narrow" w:hAnsi="Arial Narrow"/>
          <w:b/>
          <w:sz w:val="24"/>
          <w:szCs w:val="24"/>
        </w:rPr>
        <w:t>гръдни и коремни органи при коне</w:t>
      </w:r>
      <w:r w:rsidRPr="000969A1">
        <w:rPr>
          <w:rFonts w:ascii="Arial Narrow" w:hAnsi="Arial Narrow"/>
          <w:b/>
          <w:sz w:val="24"/>
          <w:szCs w:val="24"/>
        </w:rPr>
        <w:t>.</w:t>
      </w:r>
    </w:p>
    <w:p w:rsidR="009A5682" w:rsidRPr="00662280" w:rsidRDefault="009A5682" w:rsidP="00880C3B">
      <w:pPr>
        <w:spacing w:after="0" w:line="240" w:lineRule="auto"/>
        <w:ind w:firstLine="720"/>
        <w:jc w:val="both"/>
        <w:rPr>
          <w:rFonts w:ascii="Arial Narrow" w:hAnsi="Arial Narrow"/>
          <w:b/>
          <w:sz w:val="24"/>
          <w:szCs w:val="24"/>
        </w:rPr>
      </w:pPr>
      <w:r w:rsidRPr="00662280">
        <w:rPr>
          <w:rFonts w:ascii="Arial Narrow" w:hAnsi="Arial Narrow"/>
          <w:b/>
          <w:sz w:val="24"/>
          <w:szCs w:val="24"/>
          <w:lang w:val="ru-RU"/>
        </w:rPr>
        <w:t>АНОТАЦИЯ</w:t>
      </w:r>
      <w:r w:rsidRPr="00662280">
        <w:rPr>
          <w:rFonts w:ascii="Arial Narrow" w:hAnsi="Arial Narrow"/>
          <w:sz w:val="24"/>
          <w:szCs w:val="24"/>
        </w:rPr>
        <w:t xml:space="preserve"> </w:t>
      </w:r>
      <w:r>
        <w:rPr>
          <w:rFonts w:ascii="Arial Narrow" w:hAnsi="Arial Narrow"/>
          <w:sz w:val="24"/>
          <w:szCs w:val="24"/>
        </w:rPr>
        <w:t>Подготовка на полето за изследване. Определяне на анатомичните граници на изследваните органи и ехографско изследване на: сърце, бял дроб, черен дроб, далак, бъбреци, тънки и дебели черва.</w:t>
      </w:r>
    </w:p>
    <w:p w:rsidR="009A5682"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Хорариум по темата-2 часа.</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Клиничните упражнения (относно диагностиката и лекуването) се извършват чрез експериментално предизв</w:t>
      </w:r>
      <w:r>
        <w:rPr>
          <w:rFonts w:ascii="Arial Narrow" w:hAnsi="Arial Narrow"/>
          <w:sz w:val="24"/>
          <w:szCs w:val="24"/>
        </w:rPr>
        <w:t>икани и спонтанни клинични случа</w:t>
      </w:r>
      <w:r w:rsidRPr="00662280">
        <w:rPr>
          <w:rFonts w:ascii="Arial Narrow" w:hAnsi="Arial Narrow"/>
          <w:sz w:val="24"/>
          <w:szCs w:val="24"/>
        </w:rPr>
        <w:t>и при животни.</w:t>
      </w:r>
    </w:p>
    <w:p w:rsidR="009A5682" w:rsidRPr="00662280" w:rsidRDefault="009A5682" w:rsidP="00880C3B">
      <w:pPr>
        <w:spacing w:after="0" w:line="240" w:lineRule="auto"/>
        <w:ind w:firstLine="720"/>
        <w:jc w:val="both"/>
        <w:rPr>
          <w:rFonts w:ascii="Arial Narrow" w:hAnsi="Arial Narrow"/>
          <w:b/>
          <w:sz w:val="24"/>
          <w:szCs w:val="24"/>
        </w:rPr>
      </w:pPr>
      <w:r w:rsidRPr="00662280">
        <w:rPr>
          <w:rFonts w:ascii="Arial Narrow" w:hAnsi="Arial Narrow"/>
          <w:b/>
          <w:sz w:val="24"/>
          <w:szCs w:val="24"/>
        </w:rPr>
        <w:t>3.1.3. ИЗВЪНАУДИТОРНА ЗАЕТОСТ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2"/>
        <w:gridCol w:w="2088"/>
      </w:tblGrid>
      <w:tr w:rsidR="009A5682" w:rsidRPr="00662280" w:rsidTr="009A5682">
        <w:tc>
          <w:tcPr>
            <w:tcW w:w="7222" w:type="dxa"/>
            <w:vAlign w:val="center"/>
          </w:tcPr>
          <w:p w:rsidR="009A5682" w:rsidRPr="00662280" w:rsidRDefault="009A5682" w:rsidP="00880C3B">
            <w:pPr>
              <w:pStyle w:val="1"/>
              <w:tabs>
                <w:tab w:val="clear" w:pos="1134"/>
              </w:tabs>
              <w:rPr>
                <w:sz w:val="24"/>
                <w:szCs w:val="24"/>
                <w:lang w:val="ru-RU"/>
              </w:rPr>
            </w:pPr>
            <w:r w:rsidRPr="00662280">
              <w:rPr>
                <w:sz w:val="24"/>
                <w:szCs w:val="24"/>
                <w:lang w:val="ru-RU"/>
              </w:rPr>
              <w:t>Видове дейности за извънаудиторна заетост</w:t>
            </w:r>
          </w:p>
        </w:tc>
        <w:tc>
          <w:tcPr>
            <w:tcW w:w="2088" w:type="dxa"/>
          </w:tcPr>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Препоръчителен брой кредити</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lang w:val="ru-RU"/>
              </w:rPr>
            </w:pPr>
            <w:r w:rsidRPr="00662280">
              <w:rPr>
                <w:rFonts w:ascii="Arial Narrow" w:hAnsi="Arial Narrow"/>
                <w:sz w:val="24"/>
              </w:rPr>
              <w:t>Подготовка за изпит</w:t>
            </w:r>
          </w:p>
        </w:tc>
        <w:tc>
          <w:tcPr>
            <w:tcW w:w="2088" w:type="dxa"/>
          </w:tcPr>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0,5</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rPr>
            </w:pPr>
            <w:r w:rsidRPr="00662280">
              <w:rPr>
                <w:rFonts w:ascii="Arial Narrow" w:hAnsi="Arial Narrow"/>
                <w:sz w:val="24"/>
              </w:rPr>
              <w:t>Участие в диагностиката и лекуването на стационарни и амбулаторни пациенти</w:t>
            </w:r>
          </w:p>
        </w:tc>
        <w:tc>
          <w:tcPr>
            <w:tcW w:w="2088" w:type="dxa"/>
          </w:tcPr>
          <w:p w:rsidR="009A5682" w:rsidRPr="00662280" w:rsidRDefault="009A5682" w:rsidP="00880C3B">
            <w:pPr>
              <w:spacing w:after="0" w:line="240" w:lineRule="auto"/>
              <w:jc w:val="both"/>
              <w:rPr>
                <w:rFonts w:ascii="Arial Narrow" w:hAnsi="Arial Narrow"/>
                <w:b/>
                <w:sz w:val="24"/>
              </w:rPr>
            </w:pPr>
          </w:p>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0.1/пациент</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rPr>
            </w:pPr>
            <w:r w:rsidRPr="00662280">
              <w:rPr>
                <w:rFonts w:ascii="Arial Narrow" w:hAnsi="Arial Narrow"/>
                <w:sz w:val="24"/>
              </w:rPr>
              <w:t xml:space="preserve">Проследяване развоя и изхода на заболявянията, чрез наблюдение и грижи </w:t>
            </w:r>
            <w:r w:rsidRPr="00662280">
              <w:rPr>
                <w:rFonts w:ascii="Arial Narrow" w:hAnsi="Arial Narrow"/>
                <w:sz w:val="24"/>
                <w:lang w:val="ru-RU"/>
              </w:rPr>
              <w:t>(</w:t>
            </w:r>
            <w:r w:rsidRPr="00662280">
              <w:rPr>
                <w:rFonts w:ascii="Arial Narrow" w:hAnsi="Arial Narrow"/>
                <w:sz w:val="24"/>
              </w:rPr>
              <w:t>хигиенизиране, хранене и др.</w:t>
            </w:r>
            <w:r w:rsidRPr="00662280">
              <w:rPr>
                <w:rFonts w:ascii="Arial Narrow" w:hAnsi="Arial Narrow"/>
                <w:sz w:val="24"/>
                <w:lang w:val="ru-RU"/>
              </w:rPr>
              <w:t>)</w:t>
            </w:r>
            <w:r w:rsidRPr="00662280">
              <w:rPr>
                <w:rFonts w:ascii="Arial Narrow" w:hAnsi="Arial Narrow"/>
                <w:sz w:val="24"/>
              </w:rPr>
              <w:t xml:space="preserve"> на стационарно болните пациенти от </w:t>
            </w:r>
            <w:r>
              <w:rPr>
                <w:rFonts w:ascii="Arial Narrow" w:hAnsi="Arial Narrow"/>
                <w:sz w:val="24"/>
              </w:rPr>
              <w:t>клиниката за коне</w:t>
            </w:r>
            <w:r w:rsidRPr="00662280">
              <w:rPr>
                <w:rFonts w:ascii="Arial Narrow" w:hAnsi="Arial Narrow"/>
                <w:sz w:val="24"/>
              </w:rPr>
              <w:t xml:space="preserve"> </w:t>
            </w:r>
          </w:p>
        </w:tc>
        <w:tc>
          <w:tcPr>
            <w:tcW w:w="2088" w:type="dxa"/>
          </w:tcPr>
          <w:p w:rsidR="009A5682" w:rsidRPr="00662280" w:rsidRDefault="009A5682" w:rsidP="00880C3B">
            <w:pPr>
              <w:spacing w:after="0" w:line="240" w:lineRule="auto"/>
              <w:jc w:val="both"/>
              <w:rPr>
                <w:rFonts w:ascii="Arial Narrow" w:hAnsi="Arial Narrow"/>
                <w:b/>
                <w:sz w:val="24"/>
              </w:rPr>
            </w:pPr>
          </w:p>
          <w:p w:rsidR="009A5682" w:rsidRPr="00662280" w:rsidRDefault="009A5682" w:rsidP="00880C3B">
            <w:pPr>
              <w:spacing w:after="0" w:line="240" w:lineRule="auto"/>
              <w:jc w:val="both"/>
              <w:rPr>
                <w:rFonts w:ascii="Arial Narrow" w:hAnsi="Arial Narrow"/>
                <w:b/>
                <w:sz w:val="24"/>
              </w:rPr>
            </w:pPr>
          </w:p>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0.1/пациент</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rPr>
            </w:pPr>
            <w:r>
              <w:rPr>
                <w:rFonts w:ascii="Arial Narrow" w:hAnsi="Arial Narrow"/>
                <w:sz w:val="24"/>
              </w:rPr>
              <w:t xml:space="preserve">Подготовка и </w:t>
            </w:r>
            <w:r w:rsidRPr="00662280">
              <w:rPr>
                <w:rFonts w:ascii="Arial Narrow" w:hAnsi="Arial Narrow"/>
                <w:sz w:val="24"/>
              </w:rPr>
              <w:t>представяне на семинар</w:t>
            </w:r>
          </w:p>
        </w:tc>
        <w:tc>
          <w:tcPr>
            <w:tcW w:w="2088" w:type="dxa"/>
          </w:tcPr>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0.2</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rPr>
            </w:pPr>
            <w:r w:rsidRPr="00662280">
              <w:rPr>
                <w:rFonts w:ascii="Arial Narrow" w:hAnsi="Arial Narrow"/>
                <w:sz w:val="24"/>
              </w:rPr>
              <w:t>Подготовка и представяне на колоквиум</w:t>
            </w:r>
          </w:p>
        </w:tc>
        <w:tc>
          <w:tcPr>
            <w:tcW w:w="2088" w:type="dxa"/>
          </w:tcPr>
          <w:p w:rsidR="009A5682" w:rsidRPr="00662280" w:rsidRDefault="009A5682" w:rsidP="00880C3B">
            <w:pPr>
              <w:spacing w:after="0" w:line="240" w:lineRule="auto"/>
              <w:jc w:val="both"/>
              <w:rPr>
                <w:rFonts w:ascii="Arial Narrow" w:hAnsi="Arial Narrow"/>
                <w:b/>
                <w:sz w:val="24"/>
              </w:rPr>
            </w:pPr>
            <w:r w:rsidRPr="00662280">
              <w:rPr>
                <w:rFonts w:ascii="Arial Narrow" w:hAnsi="Arial Narrow"/>
                <w:b/>
                <w:sz w:val="24"/>
              </w:rPr>
              <w:t>0.2</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lang w:val="ru-RU"/>
              </w:rPr>
            </w:pPr>
            <w:r w:rsidRPr="00662280">
              <w:rPr>
                <w:rFonts w:ascii="Arial Narrow" w:hAnsi="Arial Narrow"/>
                <w:sz w:val="24"/>
              </w:rPr>
              <w:t xml:space="preserve">Обзор по актуален проблем от </w:t>
            </w:r>
            <w:r w:rsidRPr="00662280">
              <w:rPr>
                <w:rFonts w:ascii="Arial Narrow" w:hAnsi="Arial Narrow"/>
                <w:sz w:val="24"/>
                <w:lang w:val="ru-RU"/>
              </w:rPr>
              <w:t>вътрешни</w:t>
            </w:r>
            <w:r w:rsidRPr="00662280">
              <w:rPr>
                <w:rFonts w:ascii="Arial Narrow" w:hAnsi="Arial Narrow"/>
                <w:sz w:val="24"/>
              </w:rPr>
              <w:t>те</w:t>
            </w:r>
            <w:r w:rsidRPr="00662280">
              <w:rPr>
                <w:rFonts w:ascii="Arial Narrow" w:hAnsi="Arial Narrow"/>
                <w:sz w:val="24"/>
                <w:lang w:val="ru-RU"/>
              </w:rPr>
              <w:t xml:space="preserve"> незаразни болести при конете</w:t>
            </w:r>
            <w:r>
              <w:rPr>
                <w:rFonts w:ascii="Arial Narrow" w:hAnsi="Arial Narrow"/>
                <w:sz w:val="24"/>
                <w:lang w:val="ru-RU"/>
              </w:rPr>
              <w:t xml:space="preserve"> – реферат или презентация</w:t>
            </w:r>
          </w:p>
        </w:tc>
        <w:tc>
          <w:tcPr>
            <w:tcW w:w="2088" w:type="dxa"/>
          </w:tcPr>
          <w:p w:rsidR="009A5682" w:rsidRPr="00662280" w:rsidRDefault="009A5682" w:rsidP="00880C3B">
            <w:pPr>
              <w:spacing w:after="0" w:line="240" w:lineRule="auto"/>
              <w:jc w:val="both"/>
              <w:rPr>
                <w:rFonts w:ascii="Arial Narrow" w:hAnsi="Arial Narrow"/>
                <w:b/>
                <w:sz w:val="24"/>
              </w:rPr>
            </w:pPr>
          </w:p>
          <w:p w:rsidR="009A5682" w:rsidRPr="00662280" w:rsidRDefault="009A5682" w:rsidP="00880C3B">
            <w:pPr>
              <w:spacing w:after="0" w:line="240" w:lineRule="auto"/>
              <w:jc w:val="both"/>
              <w:rPr>
                <w:rFonts w:ascii="Arial Narrow" w:hAnsi="Arial Narrow"/>
                <w:sz w:val="24"/>
              </w:rPr>
            </w:pPr>
            <w:r w:rsidRPr="00662280">
              <w:rPr>
                <w:rFonts w:ascii="Arial Narrow" w:hAnsi="Arial Narrow"/>
                <w:b/>
                <w:sz w:val="24"/>
              </w:rPr>
              <w:t>0.5</w:t>
            </w:r>
          </w:p>
        </w:tc>
      </w:tr>
      <w:tr w:rsidR="009A5682" w:rsidRPr="00662280" w:rsidTr="009A5682">
        <w:tc>
          <w:tcPr>
            <w:tcW w:w="7222" w:type="dxa"/>
            <w:vAlign w:val="center"/>
          </w:tcPr>
          <w:p w:rsidR="009A5682" w:rsidRPr="00662280" w:rsidRDefault="009A5682" w:rsidP="00880C3B">
            <w:pPr>
              <w:spacing w:after="0" w:line="240" w:lineRule="auto"/>
              <w:jc w:val="both"/>
              <w:rPr>
                <w:rFonts w:ascii="Arial Narrow" w:hAnsi="Arial Narrow"/>
                <w:sz w:val="24"/>
              </w:rPr>
            </w:pPr>
            <w:r w:rsidRPr="00662280">
              <w:rPr>
                <w:rFonts w:ascii="Arial Narrow" w:hAnsi="Arial Narrow"/>
                <w:sz w:val="24"/>
              </w:rPr>
              <w:t xml:space="preserve">Изготвяне на филм за актуално </w:t>
            </w:r>
            <w:r w:rsidRPr="00662280">
              <w:rPr>
                <w:rFonts w:ascii="Arial Narrow" w:hAnsi="Arial Narrow"/>
                <w:sz w:val="24"/>
                <w:lang w:val="ru-RU"/>
              </w:rPr>
              <w:t xml:space="preserve">вътрешно незаразно </w:t>
            </w:r>
            <w:r w:rsidRPr="00662280">
              <w:rPr>
                <w:rFonts w:ascii="Arial Narrow" w:hAnsi="Arial Narrow"/>
                <w:sz w:val="24"/>
              </w:rPr>
              <w:t>заболяване</w:t>
            </w:r>
            <w:r w:rsidRPr="00662280">
              <w:rPr>
                <w:rFonts w:ascii="Arial Narrow" w:hAnsi="Arial Narrow"/>
                <w:sz w:val="24"/>
                <w:lang w:val="ru-RU"/>
              </w:rPr>
              <w:t xml:space="preserve"> при конете</w:t>
            </w:r>
          </w:p>
        </w:tc>
        <w:tc>
          <w:tcPr>
            <w:tcW w:w="2088" w:type="dxa"/>
          </w:tcPr>
          <w:p w:rsidR="009A5682" w:rsidRPr="00662280" w:rsidRDefault="009A5682" w:rsidP="00880C3B">
            <w:pPr>
              <w:spacing w:after="0" w:line="240" w:lineRule="auto"/>
              <w:jc w:val="both"/>
              <w:rPr>
                <w:rFonts w:ascii="Arial Narrow" w:hAnsi="Arial Narrow"/>
                <w:b/>
                <w:sz w:val="24"/>
              </w:rPr>
            </w:pPr>
          </w:p>
          <w:p w:rsidR="009A5682" w:rsidRPr="00662280" w:rsidRDefault="009A5682" w:rsidP="00880C3B">
            <w:pPr>
              <w:spacing w:after="0" w:line="240" w:lineRule="auto"/>
              <w:jc w:val="both"/>
              <w:rPr>
                <w:rFonts w:ascii="Arial Narrow" w:hAnsi="Arial Narrow"/>
                <w:b/>
                <w:sz w:val="24"/>
              </w:rPr>
            </w:pPr>
            <w:r>
              <w:rPr>
                <w:rFonts w:ascii="Arial Narrow" w:hAnsi="Arial Narrow"/>
                <w:b/>
                <w:sz w:val="24"/>
              </w:rPr>
              <w:t>0.5</w:t>
            </w:r>
          </w:p>
        </w:tc>
      </w:tr>
    </w:tbl>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b/>
          <w:caps/>
          <w:sz w:val="24"/>
          <w:szCs w:val="24"/>
        </w:rPr>
        <w:t>ВСИЧКО КРЕДИТИ</w:t>
      </w:r>
      <w:r w:rsidRPr="00662280">
        <w:rPr>
          <w:rFonts w:ascii="Arial Narrow" w:hAnsi="Arial Narrow"/>
          <w:caps/>
          <w:sz w:val="24"/>
          <w:szCs w:val="24"/>
        </w:rPr>
        <w:t xml:space="preserve"> </w:t>
      </w:r>
      <w:r w:rsidRPr="00662280">
        <w:rPr>
          <w:rFonts w:ascii="Arial Narrow" w:hAnsi="Arial Narrow"/>
          <w:caps/>
          <w:sz w:val="24"/>
          <w:szCs w:val="24"/>
        </w:rPr>
        <w:tab/>
      </w:r>
      <w:r w:rsidRPr="00662280">
        <w:rPr>
          <w:rFonts w:ascii="Arial Narrow" w:hAnsi="Arial Narrow"/>
          <w:b/>
          <w:caps/>
          <w:sz w:val="24"/>
          <w:szCs w:val="24"/>
        </w:rPr>
        <w:t>1.0</w:t>
      </w:r>
    </w:p>
    <w:p w:rsidR="009A5682" w:rsidRDefault="009A5682" w:rsidP="00880C3B">
      <w:pPr>
        <w:spacing w:after="0" w:line="240" w:lineRule="auto"/>
        <w:ind w:firstLine="720"/>
        <w:jc w:val="both"/>
        <w:rPr>
          <w:rFonts w:ascii="Arial Narrow" w:hAnsi="Arial Narrow"/>
          <w:b/>
          <w:caps/>
          <w:sz w:val="24"/>
          <w:szCs w:val="24"/>
        </w:rPr>
      </w:pPr>
    </w:p>
    <w:p w:rsidR="009A5682" w:rsidRPr="00662280" w:rsidRDefault="009A5682" w:rsidP="00880C3B">
      <w:pPr>
        <w:spacing w:after="0" w:line="240" w:lineRule="auto"/>
        <w:ind w:firstLine="720"/>
        <w:jc w:val="both"/>
        <w:rPr>
          <w:rFonts w:ascii="Arial Narrow" w:hAnsi="Arial Narrow"/>
          <w:b/>
          <w:caps/>
          <w:sz w:val="24"/>
          <w:szCs w:val="24"/>
          <w:lang w:val="ru-RU"/>
        </w:rPr>
      </w:pPr>
      <w:r w:rsidRPr="00662280">
        <w:rPr>
          <w:rFonts w:ascii="Arial Narrow" w:hAnsi="Arial Narrow"/>
          <w:b/>
          <w:caps/>
          <w:sz w:val="24"/>
          <w:szCs w:val="24"/>
          <w:lang w:val="ru-RU"/>
        </w:rPr>
        <w:t xml:space="preserve">4. ТЕХНОЛОГИЯ НА ОБУЧЕНИЕТО </w:t>
      </w:r>
      <w:r w:rsidRPr="00662280">
        <w:rPr>
          <w:rFonts w:ascii="Arial Narrow" w:hAnsi="Arial Narrow"/>
          <w:i/>
          <w:sz w:val="24"/>
          <w:szCs w:val="24"/>
          <w:lang w:val="ru-RU"/>
        </w:rPr>
        <w:t>(материална и техническа обезпеченост)</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Наличната база включва: зал</w:t>
      </w:r>
      <w:r>
        <w:rPr>
          <w:rFonts w:ascii="Arial Narrow" w:hAnsi="Arial Narrow"/>
          <w:sz w:val="24"/>
          <w:szCs w:val="24"/>
        </w:rPr>
        <w:t>а за лекции и семинарни занятия.</w:t>
      </w:r>
      <w:r w:rsidRPr="00662280">
        <w:rPr>
          <w:rFonts w:ascii="Arial Narrow" w:hAnsi="Arial Narrow"/>
          <w:sz w:val="24"/>
          <w:szCs w:val="24"/>
        </w:rPr>
        <w:t xml:space="preserve"> </w:t>
      </w:r>
      <w:r>
        <w:rPr>
          <w:rFonts w:ascii="Arial Narrow" w:hAnsi="Arial Narrow"/>
          <w:sz w:val="24"/>
          <w:szCs w:val="24"/>
        </w:rPr>
        <w:t>Зала</w:t>
      </w:r>
      <w:r w:rsidRPr="00662280">
        <w:rPr>
          <w:rFonts w:ascii="Arial Narrow" w:hAnsi="Arial Narrow"/>
          <w:sz w:val="24"/>
          <w:szCs w:val="24"/>
        </w:rPr>
        <w:t xml:space="preserve"> за клинични занятия</w:t>
      </w:r>
      <w:r>
        <w:rPr>
          <w:rFonts w:ascii="Arial Narrow" w:hAnsi="Arial Narrow"/>
          <w:sz w:val="24"/>
          <w:szCs w:val="24"/>
        </w:rPr>
        <w:t xml:space="preserve"> в клиниката за коне</w:t>
      </w:r>
      <w:r w:rsidRPr="00662280">
        <w:rPr>
          <w:rFonts w:ascii="Arial Narrow" w:hAnsi="Arial Narrow"/>
          <w:sz w:val="24"/>
          <w:szCs w:val="24"/>
        </w:rPr>
        <w:t xml:space="preserve">, стационар за </w:t>
      </w:r>
      <w:r>
        <w:rPr>
          <w:rFonts w:ascii="Arial Narrow" w:hAnsi="Arial Narrow"/>
          <w:sz w:val="24"/>
          <w:szCs w:val="24"/>
        </w:rPr>
        <w:t>конска патология</w:t>
      </w:r>
      <w:r w:rsidRPr="00662280">
        <w:rPr>
          <w:rFonts w:ascii="Arial Narrow" w:hAnsi="Arial Narrow"/>
          <w:sz w:val="24"/>
          <w:szCs w:val="24"/>
        </w:rPr>
        <w:t>, инструменти, техника и оборудване за диагностициране и лекуване на вътрешните незаразни болести при еднокопитните животни</w:t>
      </w:r>
      <w:r>
        <w:rPr>
          <w:rFonts w:ascii="Arial Narrow" w:hAnsi="Arial Narrow"/>
          <w:sz w:val="24"/>
          <w:szCs w:val="24"/>
        </w:rPr>
        <w:t xml:space="preserve"> – ендоскоп, ехограф, ЕКГ</w:t>
      </w:r>
      <w:r w:rsidRPr="00662280">
        <w:rPr>
          <w:rFonts w:ascii="Arial Narrow" w:hAnsi="Arial Narrow"/>
          <w:sz w:val="24"/>
          <w:szCs w:val="24"/>
        </w:rPr>
        <w:t xml:space="preserve">. </w:t>
      </w:r>
    </w:p>
    <w:p w:rsidR="009A5682" w:rsidRPr="00662280" w:rsidRDefault="009A5682" w:rsidP="00880C3B">
      <w:pPr>
        <w:spacing w:after="0" w:line="240" w:lineRule="auto"/>
        <w:ind w:firstLine="720"/>
        <w:jc w:val="both"/>
        <w:rPr>
          <w:rFonts w:ascii="Arial Narrow" w:hAnsi="Arial Narrow"/>
          <w:b/>
          <w:sz w:val="24"/>
          <w:szCs w:val="24"/>
        </w:rPr>
      </w:pPr>
      <w:r w:rsidRPr="00662280">
        <w:rPr>
          <w:rFonts w:ascii="Arial Narrow" w:hAnsi="Arial Narrow"/>
          <w:b/>
          <w:sz w:val="24"/>
          <w:szCs w:val="24"/>
          <w:lang w:val="ru-RU"/>
        </w:rPr>
        <w:t>4</w:t>
      </w:r>
      <w:r w:rsidRPr="00662280">
        <w:rPr>
          <w:rFonts w:ascii="Arial Narrow" w:hAnsi="Arial Narrow"/>
          <w:b/>
          <w:sz w:val="24"/>
          <w:szCs w:val="24"/>
        </w:rPr>
        <w:t xml:space="preserve">.1. Лекции </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Учебния</w:t>
      </w:r>
      <w:r>
        <w:rPr>
          <w:rFonts w:ascii="Arial Narrow" w:hAnsi="Arial Narrow"/>
          <w:sz w:val="24"/>
          <w:szCs w:val="24"/>
        </w:rPr>
        <w:t>т</w:t>
      </w:r>
      <w:r w:rsidRPr="00662280">
        <w:rPr>
          <w:rFonts w:ascii="Arial Narrow" w:hAnsi="Arial Narrow"/>
          <w:sz w:val="24"/>
          <w:szCs w:val="24"/>
        </w:rPr>
        <w:t xml:space="preserve"> процес е обезпечен с мултимедия, видео-система и филмотека</w:t>
      </w:r>
      <w:r>
        <w:rPr>
          <w:rFonts w:ascii="Arial Narrow" w:hAnsi="Arial Narrow"/>
          <w:sz w:val="24"/>
          <w:szCs w:val="24"/>
        </w:rPr>
        <w:t>, ендоскоп, ехограф, ЕКГ</w:t>
      </w:r>
      <w:r w:rsidRPr="00662280">
        <w:rPr>
          <w:rFonts w:ascii="Arial Narrow" w:hAnsi="Arial Narrow"/>
          <w:sz w:val="24"/>
          <w:szCs w:val="24"/>
        </w:rPr>
        <w:t>.</w:t>
      </w:r>
    </w:p>
    <w:p w:rsidR="009A5682" w:rsidRPr="00662280" w:rsidRDefault="009A5682" w:rsidP="00880C3B">
      <w:pPr>
        <w:spacing w:after="0" w:line="240" w:lineRule="auto"/>
        <w:ind w:firstLine="720"/>
        <w:jc w:val="both"/>
        <w:rPr>
          <w:rFonts w:ascii="Arial Narrow" w:hAnsi="Arial Narrow"/>
          <w:sz w:val="24"/>
          <w:szCs w:val="24"/>
        </w:rPr>
      </w:pPr>
    </w:p>
    <w:p w:rsidR="009A5682" w:rsidRPr="00662280" w:rsidRDefault="009A5682" w:rsidP="00880C3B">
      <w:pPr>
        <w:spacing w:after="0" w:line="240" w:lineRule="auto"/>
        <w:ind w:firstLine="720"/>
        <w:jc w:val="both"/>
        <w:rPr>
          <w:rFonts w:ascii="Arial Narrow" w:hAnsi="Arial Narrow"/>
          <w:b/>
          <w:caps/>
          <w:sz w:val="24"/>
          <w:szCs w:val="24"/>
          <w:lang w:val="ru-RU"/>
        </w:rPr>
      </w:pPr>
      <w:r w:rsidRPr="00662280">
        <w:rPr>
          <w:rFonts w:ascii="Arial Narrow" w:hAnsi="Arial Narrow"/>
          <w:b/>
          <w:caps/>
          <w:sz w:val="24"/>
          <w:szCs w:val="24"/>
          <w:lang w:val="ru-RU"/>
        </w:rPr>
        <w:t>5. Критерии за оценяване знанията на студентите</w:t>
      </w:r>
    </w:p>
    <w:p w:rsidR="009A5682" w:rsidRPr="00662280" w:rsidRDefault="009A5682" w:rsidP="00880C3B">
      <w:pPr>
        <w:spacing w:after="0" w:line="240" w:lineRule="auto"/>
        <w:ind w:firstLine="720"/>
        <w:jc w:val="both"/>
        <w:rPr>
          <w:rFonts w:ascii="Arial Narrow" w:hAnsi="Arial Narrow"/>
          <w:sz w:val="24"/>
          <w:szCs w:val="24"/>
          <w:lang w:val="ru-RU"/>
        </w:rPr>
      </w:pPr>
      <w:r w:rsidRPr="00662280">
        <w:rPr>
          <w:rFonts w:ascii="Arial Narrow" w:hAnsi="Arial Narrow"/>
          <w:sz w:val="24"/>
          <w:szCs w:val="24"/>
        </w:rPr>
        <w:t>Крайната оценка е по шестобалната система, минималната оценка за успешното приключване на обучението е “Среден 3”.</w:t>
      </w:r>
      <w:r>
        <w:rPr>
          <w:rFonts w:ascii="Arial Narrow" w:hAnsi="Arial Narrow"/>
          <w:sz w:val="24"/>
          <w:szCs w:val="24"/>
        </w:rPr>
        <w:t xml:space="preserve"> </w:t>
      </w:r>
      <w:r w:rsidRPr="00662280">
        <w:rPr>
          <w:rFonts w:ascii="Arial Narrow" w:hAnsi="Arial Narrow"/>
          <w:sz w:val="24"/>
          <w:szCs w:val="24"/>
        </w:rPr>
        <w:t>Съотнесена с Европейската система за трансфер на кредити съпоставимостта на оценките е следната:</w:t>
      </w:r>
    </w:p>
    <w:p w:rsidR="009A5682" w:rsidRPr="00662280" w:rsidRDefault="009A5682" w:rsidP="00880C3B">
      <w:pPr>
        <w:spacing w:after="0" w:line="240" w:lineRule="auto"/>
        <w:ind w:firstLine="720"/>
        <w:jc w:val="both"/>
        <w:rPr>
          <w:rFonts w:ascii="Arial Narrow" w:hAnsi="Arial Narrow"/>
          <w:sz w:val="24"/>
          <w:szCs w:val="24"/>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5"/>
        <w:gridCol w:w="1212"/>
        <w:gridCol w:w="1464"/>
        <w:gridCol w:w="2405"/>
      </w:tblGrid>
      <w:tr w:rsidR="009A5682" w:rsidRPr="00662280" w:rsidTr="009A5682">
        <w:trPr>
          <w:jc w:val="center"/>
        </w:trPr>
        <w:tc>
          <w:tcPr>
            <w:tcW w:w="2520"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Отличен 6</w:t>
            </w:r>
          </w:p>
        </w:tc>
        <w:tc>
          <w:tcPr>
            <w:tcW w:w="2160"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Много добър 5</w:t>
            </w:r>
          </w:p>
        </w:tc>
        <w:tc>
          <w:tcPr>
            <w:tcW w:w="1404"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Добър 4</w:t>
            </w:r>
          </w:p>
        </w:tc>
        <w:tc>
          <w:tcPr>
            <w:tcW w:w="1705"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Среден 3</w:t>
            </w:r>
          </w:p>
        </w:tc>
        <w:tc>
          <w:tcPr>
            <w:tcW w:w="2831"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Слаб 2</w:t>
            </w:r>
          </w:p>
        </w:tc>
      </w:tr>
      <w:tr w:rsidR="009A5682" w:rsidRPr="00662280" w:rsidTr="009A5682">
        <w:trPr>
          <w:jc w:val="center"/>
        </w:trPr>
        <w:tc>
          <w:tcPr>
            <w:tcW w:w="2520"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lastRenderedPageBreak/>
              <w:t>А</w:t>
            </w:r>
          </w:p>
        </w:tc>
        <w:tc>
          <w:tcPr>
            <w:tcW w:w="2160"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В</w:t>
            </w:r>
          </w:p>
        </w:tc>
        <w:tc>
          <w:tcPr>
            <w:tcW w:w="1404"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С</w:t>
            </w:r>
          </w:p>
        </w:tc>
        <w:tc>
          <w:tcPr>
            <w:tcW w:w="1705"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Д Е</w:t>
            </w:r>
          </w:p>
        </w:tc>
        <w:tc>
          <w:tcPr>
            <w:tcW w:w="2831" w:type="dxa"/>
          </w:tcPr>
          <w:p w:rsidR="009A5682" w:rsidRPr="00662280" w:rsidRDefault="009A5682" w:rsidP="00880C3B">
            <w:pPr>
              <w:spacing w:after="0" w:line="240" w:lineRule="auto"/>
              <w:jc w:val="center"/>
              <w:rPr>
                <w:rFonts w:ascii="Arial Narrow" w:hAnsi="Arial Narrow"/>
                <w:sz w:val="24"/>
                <w:szCs w:val="24"/>
              </w:rPr>
            </w:pPr>
            <w:r w:rsidRPr="00662280">
              <w:rPr>
                <w:rFonts w:ascii="Arial Narrow" w:hAnsi="Arial Narrow"/>
                <w:sz w:val="24"/>
                <w:szCs w:val="24"/>
              </w:rPr>
              <w:t>FXF</w:t>
            </w:r>
          </w:p>
        </w:tc>
      </w:tr>
      <w:tr w:rsidR="009A5682" w:rsidRPr="00662280" w:rsidTr="009A5682">
        <w:trPr>
          <w:jc w:val="center"/>
        </w:trPr>
        <w:tc>
          <w:tcPr>
            <w:tcW w:w="7789" w:type="dxa"/>
            <w:gridSpan w:val="4"/>
          </w:tcPr>
          <w:p w:rsidR="009A5682" w:rsidRPr="00662280" w:rsidRDefault="009A5682" w:rsidP="00880C3B">
            <w:pPr>
              <w:spacing w:after="0" w:line="240" w:lineRule="auto"/>
              <w:jc w:val="both"/>
              <w:rPr>
                <w:rFonts w:ascii="Arial Narrow" w:hAnsi="Arial Narrow"/>
                <w:sz w:val="24"/>
                <w:szCs w:val="24"/>
              </w:rPr>
            </w:pPr>
            <w:r w:rsidRPr="00662280">
              <w:rPr>
                <w:rFonts w:ascii="Arial Narrow" w:hAnsi="Arial Narrow"/>
                <w:sz w:val="24"/>
                <w:szCs w:val="24"/>
              </w:rPr>
              <w:t>Присъждат се кредити според учебния план</w:t>
            </w:r>
          </w:p>
        </w:tc>
        <w:tc>
          <w:tcPr>
            <w:tcW w:w="2831" w:type="dxa"/>
          </w:tcPr>
          <w:p w:rsidR="009A5682" w:rsidRPr="00662280" w:rsidRDefault="009A5682" w:rsidP="00880C3B">
            <w:pPr>
              <w:spacing w:after="0" w:line="240" w:lineRule="auto"/>
              <w:jc w:val="both"/>
              <w:rPr>
                <w:rFonts w:ascii="Arial Narrow" w:hAnsi="Arial Narrow"/>
                <w:sz w:val="24"/>
                <w:szCs w:val="24"/>
              </w:rPr>
            </w:pPr>
            <w:r w:rsidRPr="00662280">
              <w:rPr>
                <w:rFonts w:ascii="Arial Narrow" w:hAnsi="Arial Narrow"/>
                <w:sz w:val="24"/>
                <w:szCs w:val="24"/>
              </w:rPr>
              <w:t>Не се присъждат кредити</w:t>
            </w:r>
          </w:p>
        </w:tc>
      </w:tr>
    </w:tbl>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Оценката се формира от три компонента:</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w:t>
      </w:r>
      <w:r w:rsidRPr="00662280">
        <w:rPr>
          <w:rFonts w:ascii="Arial Narrow" w:hAnsi="Arial Narrow"/>
          <w:b/>
          <w:sz w:val="24"/>
          <w:szCs w:val="24"/>
        </w:rPr>
        <w:t>Текущ контрол</w:t>
      </w:r>
      <w:r>
        <w:rPr>
          <w:rFonts w:ascii="Arial Narrow" w:hAnsi="Arial Narrow"/>
          <w:sz w:val="24"/>
          <w:szCs w:val="24"/>
        </w:rPr>
        <w:t>-о</w:t>
      </w:r>
      <w:r w:rsidRPr="00662280">
        <w:rPr>
          <w:rFonts w:ascii="Arial Narrow" w:hAnsi="Arial Narrow"/>
          <w:sz w:val="24"/>
          <w:szCs w:val="24"/>
        </w:rPr>
        <w:t>ценяват се практическите умения</w:t>
      </w:r>
      <w:r>
        <w:rPr>
          <w:rFonts w:ascii="Arial Narrow" w:hAnsi="Arial Narrow"/>
          <w:sz w:val="24"/>
          <w:szCs w:val="24"/>
        </w:rPr>
        <w:t xml:space="preserve">, </w:t>
      </w:r>
      <w:r w:rsidRPr="00662280">
        <w:rPr>
          <w:rFonts w:ascii="Arial Narrow" w:hAnsi="Arial Narrow"/>
          <w:sz w:val="24"/>
          <w:szCs w:val="24"/>
        </w:rPr>
        <w:t>демонстрирани по време на клиничните занятия, като слабите са основание за намаляване на оценката от изпит</w:t>
      </w:r>
      <w:r>
        <w:rPr>
          <w:rFonts w:ascii="Arial Narrow" w:hAnsi="Arial Narrow"/>
          <w:sz w:val="24"/>
          <w:szCs w:val="24"/>
        </w:rPr>
        <w:t>а</w:t>
      </w:r>
      <w:r w:rsidRPr="00662280">
        <w:rPr>
          <w:rFonts w:ascii="Arial Narrow" w:hAnsi="Arial Narrow"/>
          <w:sz w:val="24"/>
          <w:szCs w:val="24"/>
        </w:rPr>
        <w:t xml:space="preserve"> до 25%, а отличните оценки </w:t>
      </w:r>
      <w:r>
        <w:rPr>
          <w:rFonts w:ascii="Arial Narrow" w:hAnsi="Arial Narrow"/>
          <w:sz w:val="24"/>
          <w:szCs w:val="24"/>
        </w:rPr>
        <w:t xml:space="preserve">- </w:t>
      </w:r>
      <w:r w:rsidRPr="00662280">
        <w:rPr>
          <w:rFonts w:ascii="Arial Narrow" w:hAnsi="Arial Narrow"/>
          <w:sz w:val="24"/>
          <w:szCs w:val="24"/>
        </w:rPr>
        <w:t xml:space="preserve">за </w:t>
      </w:r>
      <w:r>
        <w:rPr>
          <w:rFonts w:ascii="Arial Narrow" w:hAnsi="Arial Narrow"/>
          <w:sz w:val="24"/>
          <w:szCs w:val="24"/>
        </w:rPr>
        <w:t>даване на бонус с една единица</w:t>
      </w:r>
      <w:r w:rsidRPr="00662280">
        <w:rPr>
          <w:rFonts w:ascii="Arial Narrow" w:hAnsi="Arial Narrow"/>
          <w:sz w:val="24"/>
          <w:szCs w:val="24"/>
        </w:rPr>
        <w:t>.</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w:t>
      </w:r>
      <w:r w:rsidRPr="00662280">
        <w:rPr>
          <w:rFonts w:ascii="Arial Narrow" w:hAnsi="Arial Narrow"/>
          <w:b/>
          <w:sz w:val="24"/>
          <w:szCs w:val="24"/>
        </w:rPr>
        <w:t>Теоретичен изпит-</w:t>
      </w:r>
      <w:r w:rsidRPr="00662280">
        <w:rPr>
          <w:rFonts w:ascii="Arial Narrow" w:hAnsi="Arial Narrow"/>
          <w:sz w:val="24"/>
          <w:szCs w:val="24"/>
        </w:rPr>
        <w:t>провежда се писменно, обхващащо 2 въпроса от конспекта по дисципли</w:t>
      </w:r>
      <w:r>
        <w:rPr>
          <w:rFonts w:ascii="Arial Narrow" w:hAnsi="Arial Narrow"/>
          <w:sz w:val="24"/>
          <w:szCs w:val="24"/>
        </w:rPr>
        <w:t>ната. Всеки въпрос се оценява</w:t>
      </w:r>
      <w:r w:rsidRPr="00662280">
        <w:rPr>
          <w:rFonts w:ascii="Arial Narrow" w:hAnsi="Arial Narrow"/>
          <w:sz w:val="24"/>
          <w:szCs w:val="24"/>
        </w:rPr>
        <w:t xml:space="preserve"> отделно, като крайната оценка е средноаритметична. При слаба оценка на един от въпросите крайната оценка е “Слаб 2”.</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Скала за оценка за всеки изпитен въпрос:</w:t>
      </w:r>
      <w:r w:rsidRPr="00662280">
        <w:rPr>
          <w:rFonts w:ascii="Arial Narrow" w:hAnsi="Arial Narrow"/>
          <w:sz w:val="24"/>
          <w:szCs w:val="24"/>
        </w:rPr>
        <w:tab/>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За оценка Среден 3.00 - знания върху 60 % от целия материал</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За оценка Добър 4.00 - знания върху 61-73 % от целия материал</w:t>
      </w:r>
    </w:p>
    <w:p w:rsidR="009A5682" w:rsidRPr="00662280" w:rsidRDefault="009A5682" w:rsidP="00880C3B">
      <w:pPr>
        <w:pStyle w:val="7"/>
        <w:ind w:firstLine="720"/>
      </w:pPr>
      <w:r w:rsidRPr="00662280">
        <w:t xml:space="preserve">За оценка Много добър 5.00 - знания върху 74-87 % от целия материал </w:t>
      </w:r>
    </w:p>
    <w:p w:rsidR="009A5682" w:rsidRPr="00662280" w:rsidRDefault="009A5682" w:rsidP="00880C3B">
      <w:pPr>
        <w:spacing w:after="0" w:line="240" w:lineRule="auto"/>
        <w:ind w:firstLine="720"/>
        <w:jc w:val="both"/>
        <w:rPr>
          <w:rFonts w:ascii="Arial Narrow" w:hAnsi="Arial Narrow"/>
          <w:sz w:val="24"/>
          <w:szCs w:val="24"/>
        </w:rPr>
      </w:pPr>
      <w:r w:rsidRPr="00662280">
        <w:rPr>
          <w:rFonts w:ascii="Arial Narrow" w:hAnsi="Arial Narrow"/>
          <w:sz w:val="24"/>
          <w:szCs w:val="24"/>
        </w:rPr>
        <w:t>За оценка Отличен 6.00 - знания над 87 % от целия материал</w:t>
      </w:r>
    </w:p>
    <w:p w:rsidR="009A5682" w:rsidRPr="00662280" w:rsidRDefault="009A5682" w:rsidP="00880C3B">
      <w:pPr>
        <w:spacing w:after="0" w:line="240" w:lineRule="auto"/>
        <w:ind w:firstLine="720"/>
        <w:jc w:val="both"/>
        <w:rPr>
          <w:rFonts w:ascii="Arial Narrow" w:hAnsi="Arial Narrow"/>
          <w:b/>
          <w:caps/>
          <w:sz w:val="24"/>
          <w:szCs w:val="24"/>
          <w:lang w:val="ru-RU"/>
        </w:rPr>
      </w:pPr>
    </w:p>
    <w:p w:rsidR="009A5682" w:rsidRPr="00662280" w:rsidRDefault="009A5682" w:rsidP="00880C3B">
      <w:pPr>
        <w:spacing w:after="0" w:line="240" w:lineRule="auto"/>
        <w:ind w:firstLine="720"/>
        <w:jc w:val="both"/>
        <w:rPr>
          <w:rFonts w:ascii="Arial Narrow" w:hAnsi="Arial Narrow"/>
          <w:b/>
          <w:caps/>
          <w:sz w:val="24"/>
          <w:szCs w:val="24"/>
          <w:lang w:val="ru-RU"/>
        </w:rPr>
      </w:pPr>
      <w:r w:rsidRPr="00662280">
        <w:rPr>
          <w:rFonts w:ascii="Arial Narrow" w:hAnsi="Arial Narrow"/>
          <w:b/>
          <w:caps/>
          <w:sz w:val="24"/>
          <w:szCs w:val="24"/>
          <w:lang w:val="ru-RU"/>
        </w:rPr>
        <w:t>6. ПРОГРАМА (КОНСПЕКТ) ЗА ПРОВЕЖДАНЕ НА ИЗПИТ</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rPr>
      </w:pPr>
      <w:r w:rsidRPr="00C22CEA">
        <w:rPr>
          <w:rFonts w:ascii="Arial Narrow" w:hAnsi="Arial Narrow"/>
          <w:sz w:val="24"/>
          <w:szCs w:val="24"/>
        </w:rPr>
        <w:t>Колики при коня – eтиология</w:t>
      </w:r>
      <w:r w:rsidRPr="00C22CEA">
        <w:rPr>
          <w:rFonts w:ascii="Arial Narrow" w:hAnsi="Arial Narrow"/>
          <w:sz w:val="24"/>
          <w:szCs w:val="24"/>
          <w:lang w:val="ru-RU"/>
        </w:rPr>
        <w:t xml:space="preserve"> - предразполагащи </w:t>
      </w:r>
      <w:r w:rsidRPr="00C22CEA">
        <w:rPr>
          <w:rFonts w:ascii="Arial Narrow" w:hAnsi="Arial Narrow"/>
          <w:sz w:val="24"/>
          <w:szCs w:val="24"/>
        </w:rPr>
        <w:t>анатомични особености, план за изследване.</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rPr>
      </w:pPr>
      <w:r w:rsidRPr="00C22CEA">
        <w:rPr>
          <w:rFonts w:ascii="Arial Narrow" w:hAnsi="Arial Narrow"/>
          <w:sz w:val="24"/>
          <w:szCs w:val="24"/>
        </w:rPr>
        <w:t>Колики при коня –eтиология – фураж и други причини, план за изследване,</w:t>
      </w:r>
      <w:r w:rsidRPr="00C22CEA">
        <w:rPr>
          <w:rFonts w:ascii="Arial Narrow" w:hAnsi="Arial Narrow"/>
          <w:sz w:val="24"/>
          <w:szCs w:val="24"/>
          <w:lang w:val="ru-RU"/>
        </w:rPr>
        <w:t xml:space="preserve"> </w:t>
      </w:r>
      <w:r w:rsidRPr="00C22CEA">
        <w:rPr>
          <w:rFonts w:ascii="Arial Narrow" w:hAnsi="Arial Narrow"/>
          <w:sz w:val="24"/>
          <w:szCs w:val="24"/>
        </w:rPr>
        <w:t>класификация.,</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rPr>
      </w:pPr>
      <w:r w:rsidRPr="00C22CEA">
        <w:rPr>
          <w:rFonts w:ascii="Arial Narrow" w:hAnsi="Arial Narrow"/>
          <w:sz w:val="24"/>
          <w:szCs w:val="24"/>
        </w:rPr>
        <w:t xml:space="preserve">Колики при коня – развои и прогноза, диагноза и схеми на лечение </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Катарално-спазматична колика</w:t>
      </w:r>
      <w:r w:rsidRPr="00C22CEA">
        <w:rPr>
          <w:rFonts w:ascii="Arial Narrow" w:hAnsi="Arial Narrow"/>
          <w:sz w:val="24"/>
          <w:szCs w:val="24"/>
          <w:lang w:val="ru-RU"/>
        </w:rPr>
        <w:t>.</w:t>
      </w:r>
      <w:r w:rsidRPr="00C22CEA">
        <w:rPr>
          <w:rFonts w:ascii="Arial Narrow" w:hAnsi="Arial Narrow"/>
          <w:sz w:val="24"/>
          <w:szCs w:val="24"/>
        </w:rPr>
        <w:t xml:space="preserve"> </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rPr>
      </w:pPr>
      <w:r w:rsidRPr="00C22CEA">
        <w:rPr>
          <w:rFonts w:ascii="Arial Narrow" w:hAnsi="Arial Narrow"/>
          <w:sz w:val="24"/>
          <w:szCs w:val="24"/>
        </w:rPr>
        <w:t>Остро и хронично разширение на стомаха - етиология, патогенеза, клинични-признаци,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rPr>
      </w:pPr>
      <w:r w:rsidRPr="00C22CEA">
        <w:rPr>
          <w:rFonts w:ascii="Arial Narrow" w:hAnsi="Arial Narrow"/>
          <w:sz w:val="24"/>
          <w:szCs w:val="24"/>
        </w:rPr>
        <w:t>Обстипация на червата - етиология, патогенеза, клинични-признаци, развои, прогноза, диагноза, диференциална диагноза, лекуване и профилактика</w:t>
      </w:r>
      <w:r w:rsidRPr="00C22CEA">
        <w:rPr>
          <w:rFonts w:ascii="Arial Narrow" w:hAnsi="Arial Narrow"/>
          <w:sz w:val="24"/>
          <w:szCs w:val="24"/>
          <w:lang w:val="ru-RU"/>
        </w:rPr>
        <w:t>.</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Подуване на червата - eтиология, патогенеза, клинични - признаци, развои, прогноза, диагноза, диференциална диагноза, лекуване и профилактика</w:t>
      </w:r>
      <w:r w:rsidRPr="00C22CEA">
        <w:rPr>
          <w:rFonts w:ascii="Arial Narrow" w:hAnsi="Arial Narrow"/>
          <w:sz w:val="24"/>
          <w:szCs w:val="24"/>
          <w:lang w:val="ru-RU"/>
        </w:rPr>
        <w:t>.</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Обтурация на червата</w:t>
      </w:r>
      <w:r w:rsidRPr="00C22CEA">
        <w:rPr>
          <w:rFonts w:ascii="Arial Narrow" w:hAnsi="Arial Narrow"/>
          <w:sz w:val="24"/>
          <w:szCs w:val="24"/>
          <w:lang w:val="ru-RU"/>
        </w:rPr>
        <w:t xml:space="preserve"> - </w:t>
      </w:r>
      <w:r w:rsidRPr="00C22CEA">
        <w:rPr>
          <w:rFonts w:ascii="Arial Narrow" w:hAnsi="Arial Narrow"/>
          <w:sz w:val="24"/>
          <w:szCs w:val="24"/>
        </w:rPr>
        <w:t>eтиология, патогенеза, клинични признаци, развои, прогноза, диагноза, диференциална диагноза, лекуване и профилактика</w:t>
      </w:r>
      <w:r w:rsidRPr="00C22CEA">
        <w:rPr>
          <w:rFonts w:ascii="Arial Narrow" w:hAnsi="Arial Narrow"/>
          <w:sz w:val="24"/>
          <w:szCs w:val="24"/>
          <w:lang w:val="ru-RU"/>
        </w:rPr>
        <w:t>.</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Преплитане на червата</w:t>
      </w:r>
      <w:r w:rsidRPr="00C22CEA">
        <w:rPr>
          <w:rFonts w:ascii="Arial Narrow" w:hAnsi="Arial Narrow"/>
          <w:sz w:val="24"/>
          <w:szCs w:val="24"/>
          <w:lang w:val="ru-RU"/>
        </w:rPr>
        <w:t xml:space="preserve"> - eтиология</w:t>
      </w:r>
      <w:r w:rsidRPr="00C22CEA">
        <w:rPr>
          <w:rFonts w:ascii="Arial Narrow" w:hAnsi="Arial Narrow"/>
          <w:sz w:val="24"/>
          <w:szCs w:val="24"/>
        </w:rPr>
        <w:t>, патогенеза, клинични признаци, развои, прогноза, диагноза, диференциална диагноза, лекуване и профилактика</w:t>
      </w:r>
      <w:r w:rsidRPr="00C22CEA">
        <w:rPr>
          <w:rFonts w:ascii="Arial Narrow" w:hAnsi="Arial Narrow"/>
          <w:sz w:val="24"/>
          <w:szCs w:val="24"/>
          <w:lang w:val="ru-RU"/>
        </w:rPr>
        <w:t>.</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Превъртане на червата</w:t>
      </w:r>
      <w:r w:rsidRPr="00C22CEA">
        <w:rPr>
          <w:rFonts w:ascii="Arial Narrow" w:hAnsi="Arial Narrow"/>
          <w:sz w:val="24"/>
          <w:szCs w:val="24"/>
          <w:lang w:val="ru-RU"/>
        </w:rPr>
        <w:t xml:space="preserve"> - eтиология</w:t>
      </w:r>
      <w:r w:rsidRPr="00C22CEA">
        <w:rPr>
          <w:rFonts w:ascii="Arial Narrow" w:hAnsi="Arial Narrow"/>
          <w:sz w:val="24"/>
          <w:szCs w:val="24"/>
        </w:rPr>
        <w:t>, патогенеза, клинични признаци, развои, прогноза, диагноза, диференциална диагноза, лекуване и профилактика</w:t>
      </w:r>
      <w:r w:rsidRPr="00C22CEA">
        <w:rPr>
          <w:rFonts w:ascii="Arial Narrow" w:hAnsi="Arial Narrow"/>
          <w:sz w:val="24"/>
          <w:szCs w:val="24"/>
          <w:lang w:val="ru-RU"/>
        </w:rPr>
        <w:t>.</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Инвагинация на червата</w:t>
      </w:r>
      <w:r w:rsidRPr="00C22CEA">
        <w:rPr>
          <w:rFonts w:ascii="Arial Narrow" w:hAnsi="Arial Narrow"/>
          <w:sz w:val="24"/>
          <w:szCs w:val="24"/>
          <w:lang w:val="ru-RU"/>
        </w:rPr>
        <w:t xml:space="preserve"> - </w:t>
      </w:r>
      <w:r w:rsidRPr="00C22CEA">
        <w:rPr>
          <w:rFonts w:ascii="Arial Narrow" w:hAnsi="Arial Narrow"/>
          <w:sz w:val="24"/>
          <w:szCs w:val="24"/>
        </w:rPr>
        <w:t>eтиология,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Инкарцерация на червата</w:t>
      </w:r>
      <w:r w:rsidRPr="00C22CEA">
        <w:rPr>
          <w:rFonts w:ascii="Arial Narrow" w:hAnsi="Arial Narrow"/>
          <w:sz w:val="24"/>
          <w:szCs w:val="24"/>
          <w:lang w:val="ru-RU"/>
        </w:rPr>
        <w:t xml:space="preserve"> - </w:t>
      </w:r>
      <w:r w:rsidRPr="00C22CEA">
        <w:rPr>
          <w:rFonts w:ascii="Arial Narrow" w:hAnsi="Arial Narrow"/>
          <w:sz w:val="24"/>
          <w:szCs w:val="24"/>
        </w:rPr>
        <w:t>eтиология,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Странгулация на червата</w:t>
      </w:r>
      <w:r w:rsidRPr="00C22CEA">
        <w:rPr>
          <w:rFonts w:ascii="Arial Narrow" w:hAnsi="Arial Narrow"/>
          <w:sz w:val="24"/>
          <w:szCs w:val="24"/>
          <w:lang w:val="ru-RU"/>
        </w:rPr>
        <w:t xml:space="preserve"> - </w:t>
      </w:r>
      <w:r w:rsidRPr="00C22CEA">
        <w:rPr>
          <w:rFonts w:ascii="Arial Narrow" w:hAnsi="Arial Narrow"/>
          <w:sz w:val="24"/>
          <w:szCs w:val="24"/>
        </w:rPr>
        <w:t>eтиология,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sz w:val="24"/>
          <w:szCs w:val="24"/>
          <w:lang w:val="ru-RU"/>
        </w:rPr>
      </w:pPr>
      <w:r w:rsidRPr="00C22CEA">
        <w:rPr>
          <w:rFonts w:ascii="Arial Narrow" w:hAnsi="Arial Narrow"/>
          <w:sz w:val="24"/>
          <w:szCs w:val="24"/>
        </w:rPr>
        <w:t>Тромбоза и емболия на мезентериалните артерии</w:t>
      </w:r>
      <w:r w:rsidRPr="00C22CEA">
        <w:rPr>
          <w:rFonts w:ascii="Arial Narrow" w:hAnsi="Arial Narrow"/>
          <w:sz w:val="24"/>
          <w:szCs w:val="24"/>
          <w:lang w:val="ru-RU"/>
        </w:rPr>
        <w:t xml:space="preserve"> – лека и тежка форма - </w:t>
      </w:r>
      <w:r w:rsidRPr="00C22CEA">
        <w:rPr>
          <w:rFonts w:ascii="Arial Narrow" w:hAnsi="Arial Narrow"/>
          <w:sz w:val="24"/>
          <w:szCs w:val="24"/>
        </w:rPr>
        <w:t>eтиология,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rPr>
        <w:t>Паралитична миоглобинурия - е</w:t>
      </w:r>
      <w:r w:rsidRPr="00C22CEA">
        <w:rPr>
          <w:rFonts w:ascii="Arial Narrow" w:hAnsi="Arial Narrow"/>
          <w:sz w:val="24"/>
          <w:szCs w:val="24"/>
        </w:rPr>
        <w:t>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sz w:val="24"/>
          <w:szCs w:val="24"/>
        </w:rPr>
        <w:t>Белодробна хеморагия при конете</w:t>
      </w:r>
      <w:r w:rsidRPr="00C22CEA">
        <w:rPr>
          <w:rFonts w:ascii="Arial Narrow" w:hAnsi="Arial Narrow"/>
          <w:sz w:val="24"/>
          <w:szCs w:val="24"/>
          <w:lang w:val="ru-RU"/>
        </w:rPr>
        <w:t xml:space="preserve"> </w:t>
      </w:r>
      <w:r w:rsidRPr="00C22CEA">
        <w:rPr>
          <w:rFonts w:ascii="Arial Narrow" w:hAnsi="Arial Narrow"/>
          <w:bCs/>
          <w:sz w:val="24"/>
          <w:szCs w:val="24"/>
        </w:rPr>
        <w:t>- е</w:t>
      </w:r>
      <w:r w:rsidRPr="00C22CEA">
        <w:rPr>
          <w:rFonts w:ascii="Arial Narrow" w:hAnsi="Arial Narrow"/>
          <w:sz w:val="24"/>
          <w:szCs w:val="24"/>
        </w:rPr>
        <w:t>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iCs/>
          <w:sz w:val="24"/>
          <w:szCs w:val="24"/>
        </w:rPr>
        <w:t>Хронична обструкционна болест при конете (Рекурентна обструкция на дихателните пътища)</w:t>
      </w:r>
      <w:r w:rsidRPr="00C22CEA">
        <w:rPr>
          <w:rFonts w:ascii="Arial Narrow" w:hAnsi="Arial Narrow"/>
          <w:bCs/>
          <w:sz w:val="24"/>
          <w:szCs w:val="24"/>
        </w:rPr>
        <w:t xml:space="preserve"> - етиология</w:t>
      </w:r>
      <w:r w:rsidRPr="00C22CEA">
        <w:rPr>
          <w:rFonts w:ascii="Arial Narrow" w:hAnsi="Arial Narrow"/>
          <w:sz w:val="24"/>
          <w:szCs w:val="24"/>
        </w:rPr>
        <w:t>,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sz w:val="24"/>
          <w:szCs w:val="24"/>
        </w:rPr>
        <w:lastRenderedPageBreak/>
        <w:t>Рабдомиелолиза - етиология, патогенеза, клинични признаци, развои, прогноза, диагноза, диференциална диагноза, лекуване и профилактика.</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rPr>
        <w:t>Електрокардиография при конете. Видове отвеждания и интерпретация на ЕКГ.</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rPr>
        <w:t>Остра и хронична бъбречна недостатъчност при коне.</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lang w:val="ru-RU"/>
        </w:rPr>
        <w:t xml:space="preserve"> </w:t>
      </w:r>
      <w:r w:rsidRPr="00C22CEA">
        <w:rPr>
          <w:rFonts w:ascii="Arial Narrow" w:hAnsi="Arial Narrow"/>
          <w:bCs/>
          <w:sz w:val="24"/>
          <w:szCs w:val="24"/>
        </w:rPr>
        <w:t>E</w:t>
      </w:r>
      <w:r w:rsidRPr="00C22CEA">
        <w:rPr>
          <w:rFonts w:ascii="Arial Narrow" w:hAnsi="Arial Narrow"/>
          <w:bCs/>
          <w:sz w:val="24"/>
          <w:szCs w:val="24"/>
          <w:lang w:val="ru-RU"/>
        </w:rPr>
        <w:t>ндоскопия на вътрешни органи при конете.</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rPr>
        <w:t xml:space="preserve"> Ехографско изследване на гръдни и коремни органи</w:t>
      </w:r>
    </w:p>
    <w:p w:rsidR="009A5682" w:rsidRPr="00C22CEA" w:rsidRDefault="009A5682" w:rsidP="00880C3B">
      <w:pPr>
        <w:numPr>
          <w:ilvl w:val="0"/>
          <w:numId w:val="11"/>
        </w:numPr>
        <w:tabs>
          <w:tab w:val="clear" w:pos="907"/>
        </w:tabs>
        <w:spacing w:after="0" w:line="240" w:lineRule="auto"/>
        <w:ind w:left="0" w:firstLine="658"/>
        <w:jc w:val="both"/>
        <w:rPr>
          <w:rFonts w:ascii="Arial Narrow" w:hAnsi="Arial Narrow"/>
          <w:bCs/>
          <w:sz w:val="24"/>
          <w:szCs w:val="24"/>
        </w:rPr>
      </w:pPr>
      <w:r w:rsidRPr="00C22CEA">
        <w:rPr>
          <w:rFonts w:ascii="Arial Narrow" w:hAnsi="Arial Narrow"/>
          <w:bCs/>
          <w:sz w:val="24"/>
          <w:szCs w:val="24"/>
        </w:rPr>
        <w:t>Кушинг синдром при коне</w:t>
      </w:r>
    </w:p>
    <w:p w:rsidR="009A5682" w:rsidRDefault="009A5682" w:rsidP="00880C3B">
      <w:pPr>
        <w:spacing w:after="0" w:line="240" w:lineRule="auto"/>
        <w:jc w:val="center"/>
        <w:rPr>
          <w:iCs/>
          <w:sz w:val="28"/>
          <w:szCs w:val="28"/>
        </w:rPr>
      </w:pPr>
    </w:p>
    <w:p w:rsidR="009A5682" w:rsidRPr="008E717A" w:rsidRDefault="009A5682" w:rsidP="00880C3B">
      <w:pPr>
        <w:spacing w:after="0" w:line="240" w:lineRule="auto"/>
        <w:ind w:firstLine="660"/>
        <w:rPr>
          <w:rFonts w:ascii="Arial Narrow" w:hAnsi="Arial Narrow"/>
          <w:b/>
          <w:sz w:val="24"/>
          <w:szCs w:val="24"/>
        </w:rPr>
      </w:pPr>
      <w:r w:rsidRPr="008E717A">
        <w:rPr>
          <w:rFonts w:ascii="Arial Narrow" w:hAnsi="Arial Narrow"/>
          <w:b/>
          <w:sz w:val="24"/>
          <w:szCs w:val="24"/>
          <w:lang w:val="ru-RU"/>
        </w:rPr>
        <w:t>7. ЛИТЕРАТУРА</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1. Ибришимов, Н., Хр. Георгиев, С. Симеонов, Г. Михайлов, П. Петков, Й. Николов. Вътрешни незаразни болести по домашните животни. Том. I АГРОИНЖЕНЕРИНГ-ООД, И.К. АГРОПРЕС- СОФИЯ, 1995.</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 xml:space="preserve">2. Николов, Й., П. Петков, Л. Цокова, Р. Бинев. Вътрешни незаразни болести. </w:t>
      </w:r>
      <w:smartTag w:uri="urn:schemas-microsoft-com:office:smarttags" w:element="place">
        <w:smartTag w:uri="urn:schemas:contacts" w:element="Sn">
          <w:r w:rsidRPr="008E717A">
            <w:rPr>
              <w:rFonts w:ascii="Arial Narrow" w:hAnsi="Arial Narrow"/>
              <w:bCs/>
              <w:sz w:val="24"/>
              <w:szCs w:val="24"/>
            </w:rPr>
            <w:t>Том</w:t>
          </w:r>
        </w:smartTag>
        <w:r w:rsidRPr="008E717A">
          <w:rPr>
            <w:rFonts w:ascii="Arial Narrow" w:hAnsi="Arial Narrow"/>
            <w:bCs/>
            <w:sz w:val="24"/>
            <w:szCs w:val="24"/>
          </w:rPr>
          <w:t xml:space="preserve"> </w:t>
        </w:r>
        <w:smartTag w:uri="urn:schemas:contacts" w:element="Sn">
          <w:r w:rsidRPr="008E717A">
            <w:rPr>
              <w:rFonts w:ascii="Arial Narrow" w:hAnsi="Arial Narrow"/>
              <w:bCs/>
              <w:sz w:val="24"/>
              <w:szCs w:val="24"/>
            </w:rPr>
            <w:t>I.</w:t>
          </w:r>
        </w:smartTag>
      </w:smartTag>
      <w:r w:rsidRPr="008E717A">
        <w:rPr>
          <w:rFonts w:ascii="Arial Narrow" w:hAnsi="Arial Narrow"/>
          <w:bCs/>
          <w:sz w:val="24"/>
          <w:szCs w:val="24"/>
        </w:rPr>
        <w:t xml:space="preserve"> Еньовче София, 2010.</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3. Николов, Й., П. Петков. Пропедевтика на вътрешните незаразни болести. Еньовче София, 2009.</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 xml:space="preserve">4. Петков, П., Й. Николов и колектив.  Ръководство за упражнения по пропедевтика на вътрешните болести. Еньовче София, 2009. </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5. Ангелов. Г., Ибришимов Н. С. Малашки. Клинико-лабораторни изследвания в ветеринарната медицина. ИПК”Наука и техника”, 1999 г.</w:t>
      </w:r>
    </w:p>
    <w:p w:rsidR="009A5682" w:rsidRPr="008E717A" w:rsidRDefault="009A5682" w:rsidP="00880C3B">
      <w:pPr>
        <w:spacing w:after="0" w:line="240" w:lineRule="auto"/>
        <w:ind w:firstLine="660"/>
        <w:jc w:val="both"/>
        <w:rPr>
          <w:rFonts w:ascii="Arial Narrow" w:hAnsi="Arial Narrow"/>
          <w:bCs/>
          <w:sz w:val="24"/>
          <w:szCs w:val="24"/>
        </w:rPr>
      </w:pPr>
      <w:r w:rsidRPr="008E717A">
        <w:rPr>
          <w:rFonts w:ascii="Arial Narrow" w:hAnsi="Arial Narrow"/>
          <w:bCs/>
          <w:sz w:val="24"/>
          <w:szCs w:val="24"/>
        </w:rPr>
        <w:t>5. Бързев.Г., П. Петков и колектив. Конят като обект на покупо-продажба. СД ”Контраст” Ст. Загора, 2001.</w:t>
      </w:r>
    </w:p>
    <w:p w:rsidR="009A5682" w:rsidRPr="008C2963" w:rsidRDefault="009A5682" w:rsidP="00880C3B">
      <w:pPr>
        <w:spacing w:after="0" w:line="240" w:lineRule="auto"/>
        <w:ind w:firstLine="720"/>
        <w:jc w:val="both"/>
        <w:rPr>
          <w:rFonts w:ascii="Arial Narrow" w:hAnsi="Arial Narrow"/>
          <w:sz w:val="24"/>
          <w:szCs w:val="24"/>
          <w:lang w:val="ru-RU"/>
        </w:rPr>
      </w:pPr>
      <w:r w:rsidRPr="006D6EAC">
        <w:rPr>
          <w:rFonts w:ascii="Arial Narrow" w:hAnsi="Arial Narrow"/>
          <w:sz w:val="24"/>
          <w:szCs w:val="24"/>
        </w:rPr>
        <w:t>6.</w:t>
      </w:r>
      <w:r w:rsidRPr="008E717A">
        <w:rPr>
          <w:rFonts w:ascii="Arial Narrow" w:hAnsi="Arial Narrow"/>
          <w:sz w:val="24"/>
          <w:szCs w:val="24"/>
        </w:rPr>
        <w:t xml:space="preserve"> </w:t>
      </w:r>
      <w:r>
        <w:rPr>
          <w:rFonts w:ascii="Arial Narrow" w:hAnsi="Arial Narrow"/>
          <w:sz w:val="24"/>
          <w:szCs w:val="24"/>
        </w:rPr>
        <w:t>Virginia B. Reef. Eguine</w:t>
      </w:r>
      <w:r w:rsidRPr="008C2963">
        <w:rPr>
          <w:rFonts w:ascii="Arial Narrow" w:hAnsi="Arial Narrow"/>
          <w:sz w:val="24"/>
          <w:szCs w:val="24"/>
          <w:lang w:val="ru-RU"/>
        </w:rPr>
        <w:t xml:space="preserve"> </w:t>
      </w:r>
      <w:r>
        <w:rPr>
          <w:rFonts w:ascii="Arial Narrow" w:hAnsi="Arial Narrow"/>
          <w:sz w:val="24"/>
          <w:szCs w:val="24"/>
        </w:rPr>
        <w:t>diagnostic</w:t>
      </w:r>
      <w:r w:rsidRPr="008C2963">
        <w:rPr>
          <w:rFonts w:ascii="Arial Narrow" w:hAnsi="Arial Narrow"/>
          <w:sz w:val="24"/>
          <w:szCs w:val="24"/>
          <w:lang w:val="ru-RU"/>
        </w:rPr>
        <w:t xml:space="preserve"> </w:t>
      </w:r>
      <w:r>
        <w:rPr>
          <w:rFonts w:ascii="Arial Narrow" w:hAnsi="Arial Narrow"/>
          <w:sz w:val="24"/>
          <w:szCs w:val="24"/>
        </w:rPr>
        <w:t>ultrasound</w:t>
      </w:r>
      <w:r w:rsidRPr="008C2963">
        <w:rPr>
          <w:rFonts w:ascii="Arial Narrow" w:hAnsi="Arial Narrow"/>
          <w:sz w:val="24"/>
          <w:szCs w:val="24"/>
          <w:lang w:val="ru-RU"/>
        </w:rPr>
        <w:t>, 1998.</w:t>
      </w:r>
    </w:p>
    <w:p w:rsidR="009A5682" w:rsidRDefault="009A5682" w:rsidP="00880C3B">
      <w:pPr>
        <w:spacing w:after="0" w:line="240" w:lineRule="auto"/>
        <w:ind w:firstLine="720"/>
        <w:jc w:val="both"/>
        <w:rPr>
          <w:rFonts w:ascii="Arial Narrow" w:hAnsi="Arial Narrow"/>
          <w:sz w:val="24"/>
          <w:szCs w:val="24"/>
          <w:lang w:val="ru-RU"/>
        </w:rPr>
      </w:pPr>
      <w:r w:rsidRPr="008C2963">
        <w:rPr>
          <w:rFonts w:ascii="Arial Narrow" w:hAnsi="Arial Narrow"/>
          <w:color w:val="000000"/>
          <w:sz w:val="24"/>
          <w:szCs w:val="24"/>
          <w:lang w:val="ru-RU"/>
        </w:rPr>
        <w:t xml:space="preserve">7. </w:t>
      </w:r>
      <w:hyperlink r:id="rId31" w:history="1">
        <w:r w:rsidRPr="008C2963">
          <w:rPr>
            <w:rStyle w:val="f2"/>
            <w:rFonts w:ascii="Arial Narrow" w:hAnsi="Arial Narrow" w:cs="Arial"/>
            <w:sz w:val="24"/>
            <w:szCs w:val="24"/>
          </w:rPr>
          <w:t>Reuben</w:t>
        </w:r>
        <w:r w:rsidRPr="008C2963">
          <w:rPr>
            <w:rStyle w:val="f2"/>
            <w:rFonts w:ascii="Arial Narrow" w:hAnsi="Arial Narrow" w:cs="Arial"/>
            <w:sz w:val="24"/>
            <w:szCs w:val="24"/>
            <w:lang w:val="ru-RU"/>
          </w:rPr>
          <w:t xml:space="preserve"> </w:t>
        </w:r>
        <w:r w:rsidRPr="008C2963">
          <w:rPr>
            <w:rStyle w:val="f2"/>
            <w:rFonts w:ascii="Arial Narrow" w:hAnsi="Arial Narrow" w:cs="Arial"/>
            <w:sz w:val="24"/>
            <w:szCs w:val="24"/>
          </w:rPr>
          <w:t>J</w:t>
        </w:r>
        <w:r w:rsidRPr="008C2963">
          <w:rPr>
            <w:rStyle w:val="f2"/>
            <w:rFonts w:ascii="Arial Narrow" w:hAnsi="Arial Narrow" w:cs="Arial"/>
            <w:sz w:val="24"/>
            <w:szCs w:val="24"/>
            <w:lang w:val="ru-RU"/>
          </w:rPr>
          <w:t xml:space="preserve">. </w:t>
        </w:r>
        <w:r w:rsidRPr="008C2963">
          <w:rPr>
            <w:rStyle w:val="f2"/>
            <w:rFonts w:ascii="Arial Narrow" w:hAnsi="Arial Narrow" w:cs="Arial"/>
            <w:sz w:val="24"/>
            <w:szCs w:val="24"/>
          </w:rPr>
          <w:t>Rose</w:t>
        </w:r>
      </w:hyperlink>
      <w:r w:rsidRPr="008C2963">
        <w:rPr>
          <w:rStyle w:val="f2"/>
          <w:rFonts w:ascii="Arial Narrow" w:hAnsi="Arial Narrow" w:cs="Arial"/>
          <w:sz w:val="24"/>
          <w:szCs w:val="24"/>
          <w:lang w:val="ru-RU"/>
        </w:rPr>
        <w:t xml:space="preserve">, </w:t>
      </w:r>
      <w:hyperlink r:id="rId32" w:history="1">
        <w:r w:rsidRPr="008C2963">
          <w:rPr>
            <w:rStyle w:val="f2"/>
            <w:rFonts w:ascii="Arial Narrow" w:hAnsi="Arial Narrow" w:cs="Arial"/>
            <w:sz w:val="24"/>
            <w:szCs w:val="24"/>
          </w:rPr>
          <w:t>David</w:t>
        </w:r>
        <w:r w:rsidRPr="008C2963">
          <w:rPr>
            <w:rStyle w:val="f2"/>
            <w:rFonts w:ascii="Arial Narrow" w:hAnsi="Arial Narrow" w:cs="Arial"/>
            <w:sz w:val="24"/>
            <w:szCs w:val="24"/>
            <w:lang w:val="ru-RU"/>
          </w:rPr>
          <w:t xml:space="preserve"> </w:t>
        </w:r>
        <w:r w:rsidRPr="008C2963">
          <w:rPr>
            <w:rStyle w:val="f2"/>
            <w:rFonts w:ascii="Arial Narrow" w:hAnsi="Arial Narrow" w:cs="Arial"/>
            <w:sz w:val="24"/>
            <w:szCs w:val="24"/>
          </w:rPr>
          <w:t>R</w:t>
        </w:r>
        <w:r w:rsidRPr="008C2963">
          <w:rPr>
            <w:rStyle w:val="f2"/>
            <w:rFonts w:ascii="Arial Narrow" w:hAnsi="Arial Narrow" w:cs="Arial"/>
            <w:sz w:val="24"/>
            <w:szCs w:val="24"/>
            <w:lang w:val="ru-RU"/>
          </w:rPr>
          <w:t xml:space="preserve">. </w:t>
        </w:r>
        <w:r w:rsidRPr="008C2963">
          <w:rPr>
            <w:rStyle w:val="f2"/>
            <w:rFonts w:ascii="Arial Narrow" w:hAnsi="Arial Narrow" w:cs="Arial"/>
            <w:sz w:val="24"/>
            <w:szCs w:val="24"/>
          </w:rPr>
          <w:t>Hodgson</w:t>
        </w:r>
      </w:hyperlink>
      <w:r w:rsidRPr="008C2963">
        <w:rPr>
          <w:rStyle w:val="f2"/>
          <w:rFonts w:ascii="Arial" w:hAnsi="Arial" w:cs="Arial"/>
          <w:color w:val="000000"/>
          <w:sz w:val="24"/>
          <w:szCs w:val="24"/>
          <w:lang w:val="ru-RU"/>
        </w:rPr>
        <w:t>.</w:t>
      </w:r>
      <w:r w:rsidRPr="008C2963">
        <w:rPr>
          <w:rFonts w:ascii="Arial Narrow" w:hAnsi="Arial Narrow"/>
          <w:sz w:val="24"/>
          <w:szCs w:val="24"/>
          <w:lang w:val="ru-RU"/>
        </w:rPr>
        <w:t xml:space="preserve"> </w:t>
      </w:r>
      <w:r>
        <w:rPr>
          <w:rFonts w:ascii="Arial Narrow" w:hAnsi="Arial Narrow"/>
          <w:sz w:val="24"/>
          <w:szCs w:val="24"/>
        </w:rPr>
        <w:t>Manual</w:t>
      </w:r>
      <w:r w:rsidRPr="008C2963">
        <w:rPr>
          <w:rFonts w:ascii="Arial Narrow" w:hAnsi="Arial Narrow"/>
          <w:sz w:val="24"/>
          <w:szCs w:val="24"/>
          <w:lang w:val="ru-RU"/>
        </w:rPr>
        <w:t xml:space="preserve"> </w:t>
      </w:r>
      <w:r>
        <w:rPr>
          <w:rFonts w:ascii="Arial Narrow" w:hAnsi="Arial Narrow"/>
          <w:sz w:val="24"/>
          <w:szCs w:val="24"/>
        </w:rPr>
        <w:t>of</w:t>
      </w:r>
      <w:r w:rsidRPr="008C2963">
        <w:rPr>
          <w:rFonts w:ascii="Arial Narrow" w:hAnsi="Arial Narrow"/>
          <w:sz w:val="24"/>
          <w:szCs w:val="24"/>
          <w:lang w:val="ru-RU"/>
        </w:rPr>
        <w:t xml:space="preserve"> </w:t>
      </w:r>
      <w:r>
        <w:rPr>
          <w:rFonts w:ascii="Arial Narrow" w:hAnsi="Arial Narrow"/>
          <w:sz w:val="24"/>
          <w:szCs w:val="24"/>
        </w:rPr>
        <w:t>equine</w:t>
      </w:r>
      <w:r w:rsidRPr="008C2963">
        <w:rPr>
          <w:rFonts w:ascii="Arial Narrow" w:hAnsi="Arial Narrow"/>
          <w:sz w:val="24"/>
          <w:szCs w:val="24"/>
          <w:lang w:val="ru-RU"/>
        </w:rPr>
        <w:t xml:space="preserve"> </w:t>
      </w:r>
      <w:r>
        <w:rPr>
          <w:rFonts w:ascii="Arial Narrow" w:hAnsi="Arial Narrow"/>
          <w:sz w:val="24"/>
          <w:szCs w:val="24"/>
        </w:rPr>
        <w:t>practice, 2000</w:t>
      </w:r>
      <w:r w:rsidRPr="008C2963">
        <w:rPr>
          <w:rFonts w:ascii="Arial Narrow" w:hAnsi="Arial Narrow"/>
          <w:sz w:val="24"/>
          <w:szCs w:val="24"/>
          <w:lang w:val="ru-RU"/>
        </w:rPr>
        <w:t>.</w:t>
      </w:r>
    </w:p>
    <w:p w:rsidR="00474B5B" w:rsidRPr="008C2963" w:rsidRDefault="00474B5B" w:rsidP="00880C3B">
      <w:pPr>
        <w:spacing w:after="0" w:line="240" w:lineRule="auto"/>
        <w:ind w:firstLine="720"/>
        <w:jc w:val="both"/>
        <w:rPr>
          <w:rFonts w:ascii="Arial Narrow" w:hAnsi="Arial Narrow"/>
          <w:sz w:val="24"/>
          <w:szCs w:val="24"/>
          <w:lang w:val="ru-RU"/>
        </w:rPr>
      </w:pPr>
    </w:p>
    <w:p w:rsidR="009A5682" w:rsidRPr="00662280" w:rsidRDefault="009A5682" w:rsidP="00880C3B">
      <w:pPr>
        <w:spacing w:after="0" w:line="240" w:lineRule="auto"/>
        <w:ind w:firstLine="720"/>
        <w:jc w:val="both"/>
        <w:rPr>
          <w:rFonts w:ascii="Arial Narrow" w:hAnsi="Arial Narrow"/>
          <w:i/>
          <w:sz w:val="24"/>
          <w:szCs w:val="24"/>
          <w:lang w:val="ru-RU"/>
        </w:rPr>
      </w:pPr>
      <w:r w:rsidRPr="00662280">
        <w:rPr>
          <w:rFonts w:ascii="Arial Narrow" w:hAnsi="Arial Narrow"/>
          <w:b/>
          <w:caps/>
          <w:sz w:val="24"/>
          <w:szCs w:val="24"/>
          <w:lang w:val="ru-RU"/>
        </w:rPr>
        <w:t xml:space="preserve">8. Придобити умения в резултат на обучението </w:t>
      </w:r>
      <w:r w:rsidRPr="004C600D">
        <w:rPr>
          <w:rFonts w:ascii="Arial Narrow" w:hAnsi="Arial Narrow"/>
          <w:caps/>
          <w:sz w:val="24"/>
          <w:szCs w:val="24"/>
          <w:lang w:val="ru-RU"/>
        </w:rPr>
        <w:t>(теоретични и практични)</w:t>
      </w:r>
    </w:p>
    <w:p w:rsidR="00880C3B" w:rsidRDefault="009A5682" w:rsidP="00880C3B">
      <w:pPr>
        <w:pStyle w:val="23"/>
        <w:spacing w:line="240" w:lineRule="auto"/>
        <w:rPr>
          <w:rFonts w:ascii="Arial Narrow" w:hAnsi="Arial Narrow"/>
          <w:b/>
          <w:szCs w:val="24"/>
        </w:rPr>
      </w:pPr>
      <w:r w:rsidRPr="00662280">
        <w:rPr>
          <w:rFonts w:ascii="Arial Narrow" w:hAnsi="Arial Narrow"/>
          <w:b/>
          <w:szCs w:val="24"/>
        </w:rPr>
        <w:t>Запознаване на студентите с етиологията, патогенезата, клиничните признаци, развоя, прогнозата, диагнозата, диференциалната диагноза, лекуването и профилактиката на вътрешни незаразни болести при еднокопитните животни- коне, магарета и техните хибриди. Студентите получават основни познания относно общите и специални методи за диагностика, както и принципите на лекуване и профилактика на най-често срещаните вътрешни болести  при еднокопитните животни- коне, магарета и техните хибриди – болести на храносмилателната, дихателната, пикочната, опорнодвигателната система и др.</w:t>
      </w:r>
    </w:p>
    <w:p w:rsidR="00880C3B" w:rsidRDefault="00880C3B">
      <w:pPr>
        <w:rPr>
          <w:rFonts w:ascii="Arial Narrow" w:eastAsia="Times New Roman" w:hAnsi="Arial Narrow" w:cs="Times New Roman"/>
          <w:b/>
          <w:sz w:val="24"/>
          <w:szCs w:val="24"/>
          <w:lang w:eastAsia="en-US"/>
        </w:rPr>
      </w:pPr>
      <w:r>
        <w:rPr>
          <w:rFonts w:ascii="Arial Narrow" w:hAnsi="Arial Narrow"/>
          <w:b/>
          <w:szCs w:val="24"/>
        </w:rPr>
        <w:br w:type="page"/>
      </w:r>
    </w:p>
    <w:p w:rsidR="009A5682" w:rsidRPr="00714C57" w:rsidRDefault="009A5682" w:rsidP="009A5682">
      <w:pPr>
        <w:tabs>
          <w:tab w:val="left" w:pos="5387"/>
        </w:tabs>
        <w:ind w:right="566" w:firstLine="720"/>
        <w:jc w:val="right"/>
        <w:rPr>
          <w:rFonts w:ascii="Arial Narrow" w:hAnsi="Arial Narrow"/>
          <w:szCs w:val="24"/>
          <w:lang w:val="ru-RU"/>
        </w:rPr>
      </w:pPr>
      <w:r>
        <w:rPr>
          <w:rFonts w:ascii="Arial Narrow" w:hAnsi="Arial Narrow"/>
          <w:noProof/>
          <w:szCs w:val="24"/>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442595</wp:posOffset>
                </wp:positionH>
                <wp:positionV relativeFrom="paragraph">
                  <wp:posOffset>231775</wp:posOffset>
                </wp:positionV>
                <wp:extent cx="1033780" cy="1191895"/>
                <wp:effectExtent l="0" t="0" r="27940" b="28575"/>
                <wp:wrapSquare wrapText="bothSides"/>
                <wp:docPr id="45" name="Текстово 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1895"/>
                        </a:xfrm>
                        <a:prstGeom prst="rect">
                          <a:avLst/>
                        </a:prstGeom>
                        <a:solidFill>
                          <a:srgbClr val="FFFFFF"/>
                        </a:solidFill>
                        <a:ln w="9525">
                          <a:solidFill>
                            <a:srgbClr val="000000"/>
                          </a:solidFill>
                          <a:miter lim="800000"/>
                          <a:headEnd/>
                          <a:tailEnd/>
                        </a:ln>
                      </wps:spPr>
                      <wps:txbx>
                        <w:txbxContent>
                          <w:p w:rsidR="002D09CD" w:rsidRDefault="002D09CD" w:rsidP="009A5682">
                            <w:pPr>
                              <w:rPr>
                                <w:rFonts w:ascii="Arial Narrow" w:hAnsi="Arial Narrow"/>
                                <w:szCs w:val="24"/>
                              </w:rPr>
                            </w:pPr>
                            <w:r>
                              <w:rPr>
                                <w:noProof/>
                              </w:rPr>
                              <w:drawing>
                                <wp:inline distT="0" distB="0" distL="0" distR="0">
                                  <wp:extent cx="846455" cy="1091565"/>
                                  <wp:effectExtent l="0" t="0" r="0" b="0"/>
                                  <wp:docPr id="44" name="Картина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45" o:spid="_x0000_s1032" type="#_x0000_t202" style="position:absolute;left:0;text-align:left;margin-left:34.85pt;margin-top:18.25pt;width:81.4pt;height:93.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">
                <v:textbox style="mso-fit-shape-to-text:t">
                  <w:txbxContent>
                    <w:p w:rsidR="002D09CD" w:rsidRDefault="002D09CD" w:rsidP="009A5682">
                      <w:pPr>
                        <w:rPr>
                          <w:rFonts w:ascii="Arial Narrow" w:hAnsi="Arial Narrow"/>
                          <w:szCs w:val="24"/>
                        </w:rPr>
                      </w:pPr>
                      <w:r>
                        <w:rPr>
                          <w:noProof/>
                        </w:rPr>
                        <w:drawing>
                          <wp:inline distT="0" distB="0" distL="0" distR="0">
                            <wp:extent cx="846455" cy="1091565"/>
                            <wp:effectExtent l="0" t="0" r="0" b="0"/>
                            <wp:docPr id="44" name="Картина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9A5682" w:rsidRPr="00D7668F" w:rsidRDefault="009A5682" w:rsidP="009A5682">
      <w:pPr>
        <w:pStyle w:val="3"/>
        <w:rPr>
          <w:rFonts w:ascii="Arial Narrow" w:hAnsi="Arial Narrow"/>
          <w:sz w:val="28"/>
          <w:szCs w:val="28"/>
          <w:lang w:val="ru-RU"/>
        </w:rPr>
      </w:pPr>
      <w:r w:rsidRPr="00D7668F">
        <w:rPr>
          <w:rFonts w:ascii="Arial Narrow" w:hAnsi="Arial Narrow"/>
          <w:sz w:val="28"/>
          <w:szCs w:val="28"/>
          <w:lang w:val="ru-RU"/>
        </w:rPr>
        <w:t>ТРАКИЙСКИ УНИВЕРСИТЕТ- СТАРА ЗАГОРА</w:t>
      </w:r>
    </w:p>
    <w:p w:rsidR="009A5682" w:rsidRPr="00D7668F" w:rsidRDefault="009A5682" w:rsidP="009A5682">
      <w:pPr>
        <w:pStyle w:val="3"/>
        <w:rPr>
          <w:rFonts w:ascii="Arial Narrow" w:hAnsi="Arial Narrow"/>
          <w:sz w:val="28"/>
          <w:szCs w:val="28"/>
          <w:lang w:val="ru-RU"/>
        </w:rPr>
      </w:pPr>
      <w:r w:rsidRPr="00D7668F">
        <w:rPr>
          <w:rFonts w:ascii="Arial Narrow" w:hAnsi="Arial Narrow"/>
          <w:sz w:val="28"/>
          <w:szCs w:val="28"/>
          <w:lang w:val="ru-RU"/>
        </w:rPr>
        <w:t>ВЕТЕРИНАРНОМЕДИЦИНСКИ ФАКУЛТЕТ</w:t>
      </w:r>
    </w:p>
    <w:p w:rsidR="00D7668F" w:rsidRPr="00662280" w:rsidRDefault="00D7668F" w:rsidP="00D7668F">
      <w:pPr>
        <w:pStyle w:val="3"/>
        <w:rPr>
          <w:rFonts w:ascii="Arial Narrow" w:hAnsi="Arial Narrow"/>
          <w:b/>
          <w:sz w:val="28"/>
          <w:lang w:val="ru-RU"/>
        </w:rPr>
      </w:pPr>
      <w:r w:rsidRPr="00662280">
        <w:rPr>
          <w:rFonts w:ascii="Arial Narrow" w:hAnsi="Arial Narrow"/>
          <w:b/>
          <w:sz w:val="28"/>
          <w:lang w:val="ru-RU"/>
        </w:rPr>
        <w:t>Катедра «Вътрешни незаразни болести»</w:t>
      </w:r>
    </w:p>
    <w:p w:rsidR="009A5682" w:rsidRPr="00714C57" w:rsidRDefault="009A5682" w:rsidP="009A5682">
      <w:pPr>
        <w:rPr>
          <w:rFonts w:ascii="Arial Narrow" w:hAnsi="Arial Narrow"/>
          <w:szCs w:val="24"/>
          <w:lang w:val="ru-RU"/>
        </w:rPr>
      </w:pPr>
    </w:p>
    <w:p w:rsidR="009A5682" w:rsidRPr="00714C57" w:rsidRDefault="009A5682" w:rsidP="00880C3B">
      <w:pPr>
        <w:pStyle w:val="4"/>
        <w:rPr>
          <w:rFonts w:ascii="Arial Narrow" w:hAnsi="Arial Narrow"/>
          <w:szCs w:val="24"/>
          <w:lang w:val="ru-RU"/>
        </w:rPr>
      </w:pPr>
      <w:r w:rsidRPr="00714C57">
        <w:rPr>
          <w:rFonts w:ascii="Arial Narrow" w:hAnsi="Arial Narrow"/>
          <w:szCs w:val="24"/>
          <w:lang w:val="ru-RU"/>
        </w:rPr>
        <w:t xml:space="preserve"> </w:t>
      </w:r>
    </w:p>
    <w:p w:rsidR="009A5682" w:rsidRPr="00714C57" w:rsidRDefault="009A5682" w:rsidP="00880C3B">
      <w:pPr>
        <w:rPr>
          <w:rFonts w:ascii="Arial Narrow" w:hAnsi="Arial Narrow"/>
          <w:szCs w:val="24"/>
        </w:rPr>
      </w:pPr>
    </w:p>
    <w:p w:rsidR="009A5682" w:rsidRPr="00714C57" w:rsidRDefault="009A5682" w:rsidP="00880C3B">
      <w:pPr>
        <w:spacing w:line="240" w:lineRule="auto"/>
        <w:ind w:firstLine="3969"/>
        <w:rPr>
          <w:rFonts w:ascii="Arial Narrow" w:hAnsi="Arial Narrow"/>
          <w:b/>
          <w:caps/>
          <w:szCs w:val="24"/>
        </w:rPr>
      </w:pPr>
      <w:r w:rsidRPr="00714C57">
        <w:rPr>
          <w:rFonts w:ascii="Arial Narrow" w:hAnsi="Arial Narrow"/>
          <w:b/>
          <w:caps/>
          <w:szCs w:val="24"/>
          <w:lang w:val="ru-RU"/>
        </w:rPr>
        <w:t>Утвърждавам:</w:t>
      </w:r>
    </w:p>
    <w:p w:rsidR="009A5682" w:rsidRPr="00714C57" w:rsidRDefault="009A5682" w:rsidP="00880C3B">
      <w:pPr>
        <w:spacing w:line="240" w:lineRule="auto"/>
        <w:ind w:firstLine="6096"/>
        <w:rPr>
          <w:rFonts w:ascii="Arial Narrow" w:hAnsi="Arial Narrow"/>
          <w:b/>
          <w:szCs w:val="24"/>
        </w:rPr>
      </w:pPr>
      <w:r w:rsidRPr="00714C57">
        <w:rPr>
          <w:rFonts w:ascii="Arial Narrow" w:hAnsi="Arial Narrow"/>
          <w:b/>
          <w:szCs w:val="24"/>
        </w:rPr>
        <w:t xml:space="preserve">ДЕКАН:                                                   </w:t>
      </w:r>
    </w:p>
    <w:p w:rsidR="009A5682" w:rsidRPr="00714C57" w:rsidRDefault="009A5682" w:rsidP="00880C3B">
      <w:pPr>
        <w:spacing w:line="240" w:lineRule="auto"/>
        <w:ind w:firstLine="6946"/>
        <w:rPr>
          <w:rFonts w:ascii="Arial Narrow" w:hAnsi="Arial Narrow"/>
          <w:szCs w:val="24"/>
        </w:rPr>
      </w:pPr>
      <w:r w:rsidRPr="00714C57">
        <w:rPr>
          <w:rFonts w:ascii="Arial Narrow" w:hAnsi="Arial Narrow"/>
          <w:szCs w:val="24"/>
        </w:rPr>
        <w:t>(</w:t>
      </w:r>
      <w:r w:rsidRPr="00714C57">
        <w:rPr>
          <w:rFonts w:ascii="Arial Narrow" w:hAnsi="Arial Narrow"/>
          <w:b/>
          <w:caps/>
          <w:szCs w:val="24"/>
        </w:rPr>
        <w:t>.........................................</w:t>
      </w:r>
      <w:r w:rsidRPr="00714C57">
        <w:rPr>
          <w:rFonts w:ascii="Arial Narrow" w:hAnsi="Arial Narrow"/>
          <w:szCs w:val="24"/>
        </w:rPr>
        <w:t>)</w:t>
      </w:r>
    </w:p>
    <w:p w:rsidR="009A5682" w:rsidRPr="00714C57" w:rsidRDefault="00880C3B" w:rsidP="00880C3B">
      <w:pPr>
        <w:spacing w:line="240" w:lineRule="auto"/>
        <w:ind w:firstLine="7088"/>
        <w:rPr>
          <w:rFonts w:ascii="Arial Narrow" w:hAnsi="Arial Narrow"/>
          <w:szCs w:val="24"/>
          <w:lang w:val="ru-RU"/>
        </w:rPr>
      </w:pPr>
      <w:r>
        <w:rPr>
          <w:rFonts w:ascii="Arial Narrow" w:hAnsi="Arial Narrow"/>
          <w:szCs w:val="24"/>
        </w:rPr>
        <w:t>/доц. двм М. Люцканов/</w:t>
      </w:r>
    </w:p>
    <w:p w:rsidR="009A5682" w:rsidRPr="00880C3B" w:rsidRDefault="009A5682" w:rsidP="00880C3B">
      <w:pPr>
        <w:spacing w:line="240" w:lineRule="auto"/>
        <w:rPr>
          <w:rFonts w:ascii="Arial Narrow" w:hAnsi="Arial Narrow"/>
          <w:sz w:val="18"/>
          <w:szCs w:val="18"/>
          <w:lang w:val="ru-RU"/>
        </w:rPr>
      </w:pPr>
    </w:p>
    <w:p w:rsidR="009A5682" w:rsidRDefault="009A5682" w:rsidP="00880C3B">
      <w:pPr>
        <w:pStyle w:val="5"/>
        <w:rPr>
          <w:rFonts w:ascii="Arial Narrow" w:hAnsi="Arial Narrow"/>
          <w:i/>
          <w:szCs w:val="24"/>
          <w:lang w:val="ru-RU"/>
        </w:rPr>
      </w:pPr>
      <w:r w:rsidRPr="00714C57">
        <w:rPr>
          <w:rFonts w:ascii="Arial Narrow" w:hAnsi="Arial Narrow"/>
          <w:i/>
          <w:szCs w:val="24"/>
          <w:lang w:val="ru-RU"/>
        </w:rPr>
        <w:t>У Ч Е Б Н А</w:t>
      </w:r>
      <w:r w:rsidRPr="00714C57">
        <w:rPr>
          <w:rFonts w:ascii="Arial Narrow" w:hAnsi="Arial Narrow"/>
          <w:i/>
          <w:szCs w:val="24"/>
          <w:lang w:val="bg-BG"/>
        </w:rPr>
        <w:t xml:space="preserve">   </w:t>
      </w:r>
      <w:r w:rsidR="00880C3B">
        <w:rPr>
          <w:rFonts w:ascii="Arial Narrow" w:hAnsi="Arial Narrow"/>
          <w:i/>
          <w:szCs w:val="24"/>
          <w:lang w:val="ru-RU"/>
        </w:rPr>
        <w:t xml:space="preserve"> П Р О Г Р А М А</w:t>
      </w:r>
    </w:p>
    <w:p w:rsidR="00880C3B" w:rsidRPr="00880C3B" w:rsidRDefault="00880C3B" w:rsidP="00880C3B">
      <w:pPr>
        <w:spacing w:line="240" w:lineRule="auto"/>
        <w:rPr>
          <w:lang w:val="ru-RU"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6238"/>
      </w:tblGrid>
      <w:tr w:rsidR="009A5682" w:rsidRPr="00714C57" w:rsidTr="00D2109B">
        <w:trPr>
          <w:trHeight w:val="282"/>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Д</w:t>
            </w:r>
            <w:r w:rsidRPr="00714C57">
              <w:rPr>
                <w:rFonts w:ascii="Arial Narrow" w:hAnsi="Arial Narrow"/>
                <w:szCs w:val="24"/>
                <w:lang w:val="ru-RU"/>
              </w:rPr>
              <w:t>исциплина</w:t>
            </w:r>
          </w:p>
        </w:tc>
        <w:tc>
          <w:tcPr>
            <w:tcW w:w="6238" w:type="dxa"/>
            <w:vAlign w:val="center"/>
          </w:tcPr>
          <w:p w:rsidR="009A5682" w:rsidRPr="00714C57" w:rsidRDefault="009A5682" w:rsidP="00474B5B">
            <w:pPr>
              <w:spacing w:after="0" w:line="240" w:lineRule="auto"/>
              <w:rPr>
                <w:rFonts w:ascii="Arial Narrow" w:hAnsi="Arial Narrow"/>
                <w:b/>
                <w:szCs w:val="24"/>
              </w:rPr>
            </w:pPr>
            <w:r w:rsidRPr="00714C57">
              <w:rPr>
                <w:rFonts w:ascii="Arial Narrow" w:hAnsi="Arial Narrow"/>
                <w:b/>
                <w:szCs w:val="24"/>
              </w:rPr>
              <w:t>Стадна диагностика</w:t>
            </w:r>
          </w:p>
        </w:tc>
      </w:tr>
      <w:tr w:rsidR="009A5682" w:rsidRPr="00714C57" w:rsidTr="00D2109B">
        <w:trPr>
          <w:trHeight w:val="279"/>
        </w:trPr>
        <w:tc>
          <w:tcPr>
            <w:tcW w:w="3543" w:type="dxa"/>
            <w:vAlign w:val="center"/>
          </w:tcPr>
          <w:p w:rsidR="009A5682" w:rsidRPr="00714C57" w:rsidRDefault="009A5682" w:rsidP="00474B5B">
            <w:pPr>
              <w:spacing w:after="0" w:line="240" w:lineRule="auto"/>
              <w:rPr>
                <w:rFonts w:ascii="Arial Narrow" w:hAnsi="Arial Narrow"/>
                <w:szCs w:val="24"/>
                <w:lang w:val="ru-RU"/>
              </w:rPr>
            </w:pPr>
            <w:r w:rsidRPr="00714C57">
              <w:rPr>
                <w:rFonts w:ascii="Arial Narrow" w:hAnsi="Arial Narrow"/>
                <w:szCs w:val="24"/>
                <w:lang w:val="ru-RU"/>
              </w:rPr>
              <w:t>Специалност, шифър</w:t>
            </w:r>
          </w:p>
        </w:tc>
        <w:tc>
          <w:tcPr>
            <w:tcW w:w="6238"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Ветеринарна медицина, 04.03.00.</w:t>
            </w:r>
          </w:p>
        </w:tc>
      </w:tr>
      <w:tr w:rsidR="009A5682" w:rsidRPr="00714C57" w:rsidTr="00D2109B">
        <w:trPr>
          <w:trHeight w:val="279"/>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Област на висше образование</w:t>
            </w:r>
          </w:p>
        </w:tc>
        <w:tc>
          <w:tcPr>
            <w:tcW w:w="6238"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Аграрни науки и ветеринарна медицина</w:t>
            </w:r>
          </w:p>
        </w:tc>
      </w:tr>
      <w:tr w:rsidR="009A5682" w:rsidRPr="00714C57" w:rsidTr="00D2109B">
        <w:trPr>
          <w:trHeight w:val="238"/>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Професионално направление</w:t>
            </w:r>
          </w:p>
        </w:tc>
        <w:tc>
          <w:tcPr>
            <w:tcW w:w="6238"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Ветеринарна медицина</w:t>
            </w:r>
          </w:p>
        </w:tc>
      </w:tr>
      <w:tr w:rsidR="009A5682" w:rsidRPr="00714C57" w:rsidTr="00D2109B">
        <w:trPr>
          <w:trHeight w:val="279"/>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 xml:space="preserve">Статут </w:t>
            </w:r>
          </w:p>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на дисциплината</w:t>
            </w:r>
          </w:p>
        </w:tc>
        <w:tc>
          <w:tcPr>
            <w:tcW w:w="6238"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sym w:font="Wingdings" w:char="F078"/>
            </w:r>
            <w:r w:rsidRPr="00714C57">
              <w:rPr>
                <w:rFonts w:ascii="Arial Narrow" w:hAnsi="Arial Narrow"/>
                <w:szCs w:val="24"/>
              </w:rPr>
              <w:t xml:space="preserve"> задължителна     </w:t>
            </w:r>
            <w:r w:rsidRPr="00714C57">
              <w:rPr>
                <w:rFonts w:ascii="Arial Narrow" w:hAnsi="Arial Narrow"/>
                <w:szCs w:val="24"/>
              </w:rPr>
              <w:sym w:font="Webdings" w:char="F063"/>
            </w:r>
            <w:r w:rsidRPr="00714C57">
              <w:rPr>
                <w:rFonts w:ascii="Arial Narrow" w:hAnsi="Arial Narrow"/>
                <w:szCs w:val="24"/>
              </w:rPr>
              <w:t xml:space="preserve"> избираема     </w:t>
            </w:r>
            <w:r w:rsidRPr="00714C57">
              <w:rPr>
                <w:rFonts w:ascii="Arial Narrow" w:hAnsi="Arial Narrow"/>
                <w:szCs w:val="24"/>
              </w:rPr>
              <w:sym w:font="Webdings" w:char="F063"/>
            </w:r>
            <w:r w:rsidRPr="00714C57">
              <w:rPr>
                <w:rFonts w:ascii="Arial Narrow" w:hAnsi="Arial Narrow"/>
                <w:szCs w:val="24"/>
              </w:rPr>
              <w:t xml:space="preserve"> факултативна</w:t>
            </w:r>
          </w:p>
        </w:tc>
      </w:tr>
      <w:tr w:rsidR="009A5682" w:rsidRPr="00714C57" w:rsidTr="00D2109B">
        <w:trPr>
          <w:trHeight w:val="279"/>
        </w:trPr>
        <w:tc>
          <w:tcPr>
            <w:tcW w:w="3543" w:type="dxa"/>
            <w:vAlign w:val="center"/>
          </w:tcPr>
          <w:p w:rsidR="009A5682" w:rsidRPr="00714C57" w:rsidRDefault="009A5682" w:rsidP="00474B5B">
            <w:pPr>
              <w:spacing w:after="0" w:line="240" w:lineRule="auto"/>
              <w:rPr>
                <w:rFonts w:ascii="Arial Narrow" w:hAnsi="Arial Narrow"/>
                <w:szCs w:val="24"/>
                <w:lang w:val="ru-RU"/>
              </w:rPr>
            </w:pPr>
            <w:r w:rsidRPr="00714C57">
              <w:rPr>
                <w:rFonts w:ascii="Arial Narrow" w:hAnsi="Arial Narrow"/>
                <w:szCs w:val="24"/>
                <w:lang w:val="ru-RU"/>
              </w:rPr>
              <w:t>Курс</w:t>
            </w:r>
          </w:p>
        </w:tc>
        <w:tc>
          <w:tcPr>
            <w:tcW w:w="6238" w:type="dxa"/>
            <w:vAlign w:val="center"/>
          </w:tcPr>
          <w:p w:rsidR="009A5682" w:rsidRPr="00714C57" w:rsidRDefault="009A5682" w:rsidP="00474B5B">
            <w:pPr>
              <w:spacing w:after="0" w:line="240" w:lineRule="auto"/>
              <w:jc w:val="center"/>
              <w:rPr>
                <w:rFonts w:ascii="Arial Narrow" w:hAnsi="Arial Narrow"/>
                <w:szCs w:val="24"/>
              </w:rPr>
            </w:pPr>
            <w:r w:rsidRPr="00714C57">
              <w:rPr>
                <w:rFonts w:ascii="Arial Narrow" w:hAnsi="Arial Narrow"/>
                <w:szCs w:val="24"/>
              </w:rPr>
              <w:t>пети</w:t>
            </w:r>
          </w:p>
        </w:tc>
      </w:tr>
      <w:tr w:rsidR="009A5682" w:rsidRPr="00714C57" w:rsidTr="00D2109B">
        <w:trPr>
          <w:trHeight w:val="279"/>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Семестър</w:t>
            </w:r>
          </w:p>
        </w:tc>
        <w:tc>
          <w:tcPr>
            <w:tcW w:w="6238" w:type="dxa"/>
            <w:vAlign w:val="center"/>
          </w:tcPr>
          <w:p w:rsidR="009A5682" w:rsidRPr="00714C57" w:rsidRDefault="009A5682" w:rsidP="00474B5B">
            <w:pPr>
              <w:spacing w:after="0" w:line="240" w:lineRule="auto"/>
              <w:jc w:val="center"/>
              <w:rPr>
                <w:rFonts w:ascii="Arial Narrow" w:hAnsi="Arial Narrow"/>
                <w:szCs w:val="24"/>
              </w:rPr>
            </w:pPr>
            <w:r w:rsidRPr="00714C57">
              <w:rPr>
                <w:rFonts w:ascii="Arial Narrow" w:hAnsi="Arial Narrow"/>
                <w:szCs w:val="24"/>
              </w:rPr>
              <w:t>X</w:t>
            </w:r>
          </w:p>
        </w:tc>
      </w:tr>
      <w:tr w:rsidR="009A5682" w:rsidRPr="00714C57" w:rsidTr="00D2109B">
        <w:trPr>
          <w:trHeight w:val="566"/>
        </w:trPr>
        <w:tc>
          <w:tcPr>
            <w:tcW w:w="3543" w:type="dxa"/>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Образователно</w:t>
            </w:r>
          </w:p>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квалификационна степен</w:t>
            </w:r>
          </w:p>
        </w:tc>
        <w:tc>
          <w:tcPr>
            <w:tcW w:w="6238" w:type="dxa"/>
            <w:vAlign w:val="center"/>
          </w:tcPr>
          <w:p w:rsidR="009A5682" w:rsidRPr="00714C57" w:rsidRDefault="009A5682" w:rsidP="00474B5B">
            <w:pPr>
              <w:pStyle w:val="6"/>
              <w:ind w:right="-958"/>
              <w:rPr>
                <w:rFonts w:ascii="Arial Narrow" w:hAnsi="Arial Narrow"/>
                <w:b w:val="0"/>
                <w:szCs w:val="24"/>
              </w:rPr>
            </w:pPr>
            <w:r w:rsidRPr="00714C57">
              <w:rPr>
                <w:rFonts w:ascii="Arial Narrow" w:hAnsi="Arial Narrow"/>
                <w:b w:val="0"/>
                <w:szCs w:val="24"/>
                <w:lang w:val="bg-BG"/>
              </w:rPr>
              <w:sym w:font="Wingdings" w:char="F078"/>
            </w:r>
            <w:r w:rsidRPr="00714C57">
              <w:rPr>
                <w:rFonts w:ascii="Arial Narrow" w:hAnsi="Arial Narrow"/>
                <w:b w:val="0"/>
                <w:szCs w:val="24"/>
                <w:lang w:val="bg-BG"/>
              </w:rPr>
              <w:t xml:space="preserve"> магистър</w:t>
            </w:r>
          </w:p>
        </w:tc>
      </w:tr>
      <w:tr w:rsidR="009A5682" w:rsidRPr="00714C57" w:rsidTr="00D2109B">
        <w:trPr>
          <w:trHeight w:val="279"/>
        </w:trPr>
        <w:tc>
          <w:tcPr>
            <w:tcW w:w="3543" w:type="dxa"/>
            <w:tcBorders>
              <w:bottom w:val="single" w:sz="4" w:space="0" w:color="auto"/>
            </w:tcBorders>
            <w:vAlign w:val="center"/>
          </w:tcPr>
          <w:p w:rsidR="009A5682" w:rsidRPr="00714C57" w:rsidRDefault="009A5682" w:rsidP="00474B5B">
            <w:pPr>
              <w:spacing w:after="0" w:line="240" w:lineRule="auto"/>
              <w:rPr>
                <w:rFonts w:ascii="Arial Narrow" w:hAnsi="Arial Narrow"/>
                <w:szCs w:val="24"/>
              </w:rPr>
            </w:pPr>
            <w:r w:rsidRPr="00714C57">
              <w:rPr>
                <w:rFonts w:ascii="Arial Narrow" w:hAnsi="Arial Narrow"/>
                <w:szCs w:val="24"/>
              </w:rPr>
              <w:t>Форма за проверка на знанията</w:t>
            </w:r>
          </w:p>
        </w:tc>
        <w:tc>
          <w:tcPr>
            <w:tcW w:w="6238" w:type="dxa"/>
            <w:tcBorders>
              <w:bottom w:val="single" w:sz="4" w:space="0" w:color="auto"/>
            </w:tcBorders>
            <w:vAlign w:val="center"/>
          </w:tcPr>
          <w:p w:rsidR="009A5682" w:rsidRPr="00714C57" w:rsidRDefault="009A5682" w:rsidP="00474B5B">
            <w:pPr>
              <w:pStyle w:val="6"/>
              <w:rPr>
                <w:rFonts w:ascii="Arial Narrow" w:hAnsi="Arial Narrow"/>
                <w:szCs w:val="24"/>
                <w:lang w:val="bg-BG"/>
              </w:rPr>
            </w:pPr>
            <w:r w:rsidRPr="00714C57">
              <w:rPr>
                <w:rFonts w:ascii="Arial Narrow" w:hAnsi="Arial Narrow"/>
                <w:b w:val="0"/>
                <w:szCs w:val="24"/>
              </w:rPr>
              <w:sym w:font="Webdings" w:char="F063"/>
            </w:r>
            <w:r w:rsidRPr="00714C57">
              <w:rPr>
                <w:rFonts w:ascii="Arial Narrow" w:hAnsi="Arial Narrow"/>
                <w:b w:val="0"/>
                <w:szCs w:val="24"/>
                <w:lang w:val="ru-RU"/>
              </w:rPr>
              <w:t xml:space="preserve"> </w:t>
            </w:r>
            <w:r w:rsidRPr="00714C57">
              <w:rPr>
                <w:rFonts w:ascii="Arial Narrow" w:hAnsi="Arial Narrow"/>
                <w:b w:val="0"/>
                <w:szCs w:val="24"/>
                <w:lang w:val="bg-BG"/>
              </w:rPr>
              <w:t xml:space="preserve">писмен изпит </w:t>
            </w:r>
            <w:r w:rsidRPr="00714C57">
              <w:rPr>
                <w:rFonts w:ascii="Arial Narrow" w:hAnsi="Arial Narrow"/>
                <w:b w:val="0"/>
                <w:szCs w:val="24"/>
                <w:lang w:val="bg-BG"/>
              </w:rPr>
              <w:sym w:font="Wingdings" w:char="F078"/>
            </w:r>
            <w:r w:rsidRPr="00714C57">
              <w:rPr>
                <w:rFonts w:ascii="Arial Narrow" w:hAnsi="Arial Narrow"/>
                <w:b w:val="0"/>
                <w:szCs w:val="24"/>
                <w:lang w:val="ru-RU"/>
              </w:rPr>
              <w:t xml:space="preserve"> </w:t>
            </w:r>
            <w:r w:rsidRPr="00714C57">
              <w:rPr>
                <w:rFonts w:ascii="Arial Narrow" w:hAnsi="Arial Narrow"/>
                <w:b w:val="0"/>
                <w:szCs w:val="24"/>
                <w:lang w:val="bg-BG"/>
              </w:rPr>
              <w:t xml:space="preserve">тест </w:t>
            </w:r>
            <w:r w:rsidRPr="00714C57">
              <w:rPr>
                <w:rFonts w:ascii="Arial Narrow" w:hAnsi="Arial Narrow"/>
                <w:b w:val="0"/>
                <w:szCs w:val="24"/>
                <w:lang w:val="ru-RU"/>
              </w:rPr>
              <w:t xml:space="preserve"> </w:t>
            </w:r>
            <w:r w:rsidRPr="00714C57">
              <w:rPr>
                <w:rFonts w:ascii="Arial Narrow" w:hAnsi="Arial Narrow"/>
                <w:b w:val="0"/>
                <w:szCs w:val="24"/>
              </w:rPr>
              <w:sym w:font="Webdings" w:char="F063"/>
            </w:r>
            <w:r w:rsidRPr="00714C57">
              <w:rPr>
                <w:rFonts w:ascii="Arial Narrow" w:hAnsi="Arial Narrow"/>
                <w:b w:val="0"/>
                <w:szCs w:val="24"/>
                <w:lang w:val="bg-BG"/>
              </w:rPr>
              <w:t xml:space="preserve"> друга </w:t>
            </w:r>
            <w:r w:rsidRPr="00714C57">
              <w:rPr>
                <w:rFonts w:ascii="Arial Narrow" w:hAnsi="Arial Narrow"/>
                <w:b w:val="0"/>
                <w:szCs w:val="24"/>
                <w:lang w:val="ru-RU"/>
              </w:rPr>
              <w:t xml:space="preserve"> </w:t>
            </w:r>
            <w:r w:rsidRPr="00714C57">
              <w:rPr>
                <w:rFonts w:ascii="Arial Narrow" w:hAnsi="Arial Narrow"/>
                <w:b w:val="0"/>
                <w:szCs w:val="24"/>
              </w:rPr>
              <w:sym w:font="Webdings" w:char="F063"/>
            </w:r>
            <w:r w:rsidRPr="00714C57">
              <w:rPr>
                <w:rFonts w:ascii="Arial Narrow" w:hAnsi="Arial Narrow"/>
                <w:szCs w:val="24"/>
                <w:lang w:val="bg-BG"/>
              </w:rPr>
              <w:t xml:space="preserve"> </w:t>
            </w:r>
            <w:r w:rsidRPr="00714C57">
              <w:rPr>
                <w:rFonts w:ascii="Arial Narrow" w:hAnsi="Arial Narrow"/>
                <w:b w:val="0"/>
                <w:szCs w:val="24"/>
                <w:lang w:val="bg-BG"/>
              </w:rPr>
              <w:t>практически изпит</w:t>
            </w:r>
          </w:p>
        </w:tc>
      </w:tr>
    </w:tbl>
    <w:p w:rsidR="009A5682" w:rsidRPr="00714C57" w:rsidRDefault="009A5682" w:rsidP="00880C3B">
      <w:pPr>
        <w:spacing w:line="240" w:lineRule="auto"/>
        <w:rPr>
          <w:rFonts w:ascii="Arial Narrow" w:hAnsi="Arial Narrow"/>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7"/>
        <w:gridCol w:w="3604"/>
      </w:tblGrid>
      <w:tr w:rsidR="009A5682" w:rsidRPr="00714C57" w:rsidTr="00D2109B">
        <w:tc>
          <w:tcPr>
            <w:tcW w:w="6177" w:type="dxa"/>
            <w:vAlign w:val="center"/>
          </w:tcPr>
          <w:p w:rsidR="009A5682" w:rsidRPr="00714C57" w:rsidRDefault="009A5682" w:rsidP="00880C3B">
            <w:pPr>
              <w:spacing w:line="240" w:lineRule="auto"/>
              <w:rPr>
                <w:rFonts w:ascii="Arial Narrow" w:hAnsi="Arial Narrow"/>
                <w:szCs w:val="24"/>
              </w:rPr>
            </w:pPr>
            <w:r>
              <w:rPr>
                <w:rFonts w:ascii="Arial Narrow" w:hAnsi="Arial Narrow"/>
                <w:szCs w:val="24"/>
              </w:rPr>
              <w:t>Обсъдена на заседание от</w:t>
            </w:r>
            <w:r w:rsidRPr="00714C57">
              <w:rPr>
                <w:rFonts w:ascii="Arial Narrow" w:hAnsi="Arial Narrow"/>
                <w:szCs w:val="24"/>
              </w:rPr>
              <w:t xml:space="preserve"> </w:t>
            </w:r>
            <w:r>
              <w:rPr>
                <w:rFonts w:ascii="Arial Narrow" w:hAnsi="Arial Narrow"/>
                <w:szCs w:val="24"/>
              </w:rPr>
              <w:t xml:space="preserve">комисия определена със заповед на Декана </w:t>
            </w:r>
            <w:r w:rsidRPr="000A6139">
              <w:rPr>
                <w:rFonts w:ascii="Arial Narrow" w:hAnsi="Arial Narrow"/>
                <w:szCs w:val="24"/>
              </w:rPr>
              <w:t>№ 38 от 29.07.2010</w:t>
            </w:r>
          </w:p>
        </w:tc>
        <w:tc>
          <w:tcPr>
            <w:tcW w:w="3604" w:type="dxa"/>
            <w:vAlign w:val="center"/>
          </w:tcPr>
          <w:p w:rsidR="009A5682" w:rsidRPr="00474B5B" w:rsidRDefault="009A5682" w:rsidP="00474B5B">
            <w:pPr>
              <w:pStyle w:val="2"/>
              <w:tabs>
                <w:tab w:val="clear" w:pos="5529"/>
              </w:tabs>
              <w:ind w:firstLine="1370"/>
              <w:rPr>
                <w:rFonts w:ascii="Arial Narrow" w:hAnsi="Arial Narrow"/>
                <w:b/>
                <w:color w:val="000000" w:themeColor="text1"/>
                <w:szCs w:val="24"/>
                <w:lang w:val="en-US"/>
              </w:rPr>
            </w:pPr>
            <w:r w:rsidRPr="00474B5B">
              <w:rPr>
                <w:rFonts w:ascii="Arial Narrow" w:hAnsi="Arial Narrow"/>
                <w:b/>
                <w:color w:val="000000" w:themeColor="text1"/>
                <w:szCs w:val="24"/>
              </w:rPr>
              <w:t xml:space="preserve">г. Протокол № </w:t>
            </w:r>
          </w:p>
        </w:tc>
      </w:tr>
      <w:tr w:rsidR="009A5682" w:rsidRPr="00714C57" w:rsidTr="00D2109B">
        <w:tc>
          <w:tcPr>
            <w:tcW w:w="6177" w:type="dxa"/>
            <w:vAlign w:val="center"/>
          </w:tcPr>
          <w:p w:rsidR="009A5682" w:rsidRPr="00714C57" w:rsidRDefault="009A5682" w:rsidP="00880C3B">
            <w:pPr>
              <w:spacing w:line="240" w:lineRule="auto"/>
              <w:rPr>
                <w:rFonts w:ascii="Arial Narrow" w:hAnsi="Arial Narrow"/>
                <w:szCs w:val="24"/>
              </w:rPr>
            </w:pPr>
            <w:r w:rsidRPr="00714C57">
              <w:rPr>
                <w:rFonts w:ascii="Arial Narrow" w:hAnsi="Arial Narrow"/>
                <w:szCs w:val="24"/>
              </w:rPr>
              <w:t xml:space="preserve">Обсъдена на заседание на Комисия по учебната дейност </w:t>
            </w:r>
          </w:p>
        </w:tc>
        <w:tc>
          <w:tcPr>
            <w:tcW w:w="3604" w:type="dxa"/>
            <w:vAlign w:val="center"/>
          </w:tcPr>
          <w:p w:rsidR="009A5682" w:rsidRPr="00474B5B" w:rsidRDefault="009A5682" w:rsidP="00474B5B">
            <w:pPr>
              <w:pStyle w:val="2"/>
              <w:tabs>
                <w:tab w:val="clear" w:pos="5529"/>
              </w:tabs>
              <w:ind w:firstLine="1370"/>
              <w:rPr>
                <w:rFonts w:ascii="Arial Narrow" w:hAnsi="Arial Narrow"/>
                <w:b/>
                <w:color w:val="000000" w:themeColor="text1"/>
                <w:szCs w:val="24"/>
                <w:lang w:val="en-US"/>
              </w:rPr>
            </w:pPr>
            <w:r w:rsidRPr="00474B5B">
              <w:rPr>
                <w:rFonts w:ascii="Arial Narrow" w:hAnsi="Arial Narrow"/>
                <w:b/>
                <w:color w:val="000000" w:themeColor="text1"/>
                <w:szCs w:val="24"/>
              </w:rPr>
              <w:t xml:space="preserve">г. Протокол № </w:t>
            </w:r>
          </w:p>
        </w:tc>
      </w:tr>
      <w:tr w:rsidR="009A5682" w:rsidRPr="00714C57" w:rsidTr="00D2109B">
        <w:trPr>
          <w:trHeight w:val="325"/>
        </w:trPr>
        <w:tc>
          <w:tcPr>
            <w:tcW w:w="6177" w:type="dxa"/>
            <w:vAlign w:val="center"/>
          </w:tcPr>
          <w:p w:rsidR="009A5682" w:rsidRPr="00714C57" w:rsidRDefault="009A5682" w:rsidP="00880C3B">
            <w:pPr>
              <w:spacing w:line="240" w:lineRule="auto"/>
              <w:rPr>
                <w:rFonts w:ascii="Arial Narrow" w:hAnsi="Arial Narrow"/>
                <w:szCs w:val="24"/>
              </w:rPr>
            </w:pPr>
            <w:r w:rsidRPr="00714C57">
              <w:rPr>
                <w:rFonts w:ascii="Arial Narrow" w:hAnsi="Arial Narrow"/>
                <w:szCs w:val="24"/>
              </w:rPr>
              <w:t xml:space="preserve">Утвърдена на заседание на Факултетен съвет </w:t>
            </w:r>
          </w:p>
        </w:tc>
        <w:tc>
          <w:tcPr>
            <w:tcW w:w="3604" w:type="dxa"/>
            <w:vAlign w:val="center"/>
          </w:tcPr>
          <w:p w:rsidR="009A5682" w:rsidRPr="00474B5B" w:rsidRDefault="00474B5B" w:rsidP="00474B5B">
            <w:pPr>
              <w:pStyle w:val="2"/>
              <w:tabs>
                <w:tab w:val="clear" w:pos="5529"/>
              </w:tabs>
              <w:ind w:firstLine="1370"/>
              <w:rPr>
                <w:rFonts w:ascii="Arial Narrow" w:hAnsi="Arial Narrow"/>
                <w:b/>
                <w:color w:val="000000" w:themeColor="text1"/>
                <w:szCs w:val="24"/>
                <w:lang w:val="en-US"/>
              </w:rPr>
            </w:pPr>
            <w:r>
              <w:rPr>
                <w:rFonts w:ascii="Arial Narrow" w:hAnsi="Arial Narrow"/>
                <w:b/>
                <w:color w:val="000000" w:themeColor="text1"/>
                <w:szCs w:val="24"/>
              </w:rPr>
              <w:t xml:space="preserve">г. Протокол № </w:t>
            </w:r>
          </w:p>
        </w:tc>
      </w:tr>
    </w:tbl>
    <w:p w:rsidR="009A5682" w:rsidRPr="00714C57" w:rsidRDefault="009A5682" w:rsidP="00880C3B">
      <w:pPr>
        <w:spacing w:line="240" w:lineRule="auto"/>
        <w:rPr>
          <w:rFonts w:ascii="Arial Narrow" w:hAnsi="Arial Narrow"/>
          <w:szCs w:val="24"/>
        </w:rPr>
      </w:pPr>
    </w:p>
    <w:p w:rsidR="009A5682" w:rsidRPr="00714C57" w:rsidRDefault="009A5682" w:rsidP="009A5682">
      <w:pPr>
        <w:jc w:val="center"/>
        <w:rPr>
          <w:rFonts w:ascii="Arial Narrow" w:hAnsi="Arial Narrow"/>
          <w:szCs w:val="24"/>
        </w:rPr>
      </w:pPr>
    </w:p>
    <w:p w:rsidR="00880C3B" w:rsidRPr="00880C3B" w:rsidRDefault="009A5682" w:rsidP="00880C3B">
      <w:pPr>
        <w:jc w:val="center"/>
        <w:rPr>
          <w:rFonts w:ascii="Arial Narrow" w:hAnsi="Arial Narrow"/>
          <w:szCs w:val="24"/>
        </w:rPr>
      </w:pPr>
      <w:r w:rsidRPr="00714C57">
        <w:rPr>
          <w:rFonts w:ascii="Arial Narrow" w:hAnsi="Arial Narrow"/>
          <w:szCs w:val="24"/>
        </w:rPr>
        <w:t xml:space="preserve">Стара Загора, 2012 г. </w:t>
      </w:r>
      <w:r w:rsidR="00880C3B">
        <w:rPr>
          <w:rFonts w:ascii="Arial Narrow" w:hAnsi="Arial Narrow"/>
          <w:i/>
          <w:szCs w:val="24"/>
        </w:rPr>
        <w:br w:type="page"/>
      </w:r>
    </w:p>
    <w:p w:rsidR="009A5682" w:rsidRPr="00714C57" w:rsidRDefault="009A5682" w:rsidP="00880C3B">
      <w:pPr>
        <w:pStyle w:val="5"/>
        <w:tabs>
          <w:tab w:val="left" w:pos="3000"/>
        </w:tabs>
        <w:rPr>
          <w:rFonts w:ascii="Arial Narrow" w:hAnsi="Arial Narrow"/>
          <w:i/>
          <w:szCs w:val="24"/>
          <w:lang w:val="ru-RU"/>
        </w:rPr>
      </w:pPr>
      <w:r w:rsidRPr="00714C57">
        <w:rPr>
          <w:rFonts w:ascii="Arial Narrow" w:hAnsi="Arial Narrow"/>
          <w:i/>
          <w:szCs w:val="24"/>
          <w:lang w:val="ru-RU"/>
        </w:rPr>
        <w:lastRenderedPageBreak/>
        <w:t>УЧЕБНА    ПРОГРАМА</w:t>
      </w:r>
    </w:p>
    <w:p w:rsidR="009A5682" w:rsidRPr="00714C57" w:rsidRDefault="009A5682" w:rsidP="00880C3B">
      <w:pPr>
        <w:spacing w:after="0" w:line="240" w:lineRule="auto"/>
        <w:jc w:val="center"/>
        <w:rPr>
          <w:rFonts w:ascii="Arial Narrow" w:hAnsi="Arial Narrow"/>
          <w:szCs w:val="24"/>
          <w:lang w:val="ru-RU"/>
        </w:rPr>
      </w:pPr>
    </w:p>
    <w:p w:rsidR="009A5682" w:rsidRPr="00714C57" w:rsidRDefault="009A5682" w:rsidP="00880C3B">
      <w:pPr>
        <w:tabs>
          <w:tab w:val="left" w:pos="5387"/>
        </w:tabs>
        <w:spacing w:after="0" w:line="240" w:lineRule="auto"/>
        <w:ind w:firstLine="720"/>
        <w:jc w:val="both"/>
        <w:rPr>
          <w:rFonts w:ascii="Arial Narrow" w:hAnsi="Arial Narrow"/>
          <w:b/>
          <w:caps/>
          <w:szCs w:val="24"/>
          <w:lang w:val="ru-RU"/>
        </w:rPr>
      </w:pPr>
      <w:r w:rsidRPr="00714C57">
        <w:rPr>
          <w:rFonts w:ascii="Arial Narrow" w:hAnsi="Arial Narrow"/>
          <w:b/>
          <w:caps/>
          <w:szCs w:val="24"/>
          <w:lang w:val="ru-RU"/>
        </w:rPr>
        <w:t xml:space="preserve">1. ИЗВАДКИ ОТ УЧЕБНИЯ ПЛАН </w:t>
      </w:r>
    </w:p>
    <w:p w:rsidR="009A5682" w:rsidRPr="00714C57" w:rsidRDefault="009A5682" w:rsidP="00880C3B">
      <w:pPr>
        <w:spacing w:after="0" w:line="240" w:lineRule="auto"/>
        <w:rPr>
          <w:rFonts w:ascii="Arial Narrow" w:hAnsi="Arial Narrow"/>
          <w:szCs w:val="24"/>
        </w:rPr>
      </w:pP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134"/>
        <w:gridCol w:w="1129"/>
        <w:gridCol w:w="1149"/>
        <w:gridCol w:w="944"/>
        <w:gridCol w:w="1176"/>
        <w:gridCol w:w="1713"/>
        <w:gridCol w:w="946"/>
      </w:tblGrid>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Код на дисциплината</w:t>
            </w:r>
          </w:p>
        </w:tc>
        <w:tc>
          <w:tcPr>
            <w:tcW w:w="1134"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Семестър</w:t>
            </w:r>
          </w:p>
        </w:tc>
        <w:tc>
          <w:tcPr>
            <w:tcW w:w="1129"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Хорариум</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/часове/</w:t>
            </w:r>
          </w:p>
        </w:tc>
        <w:tc>
          <w:tcPr>
            <w:tcW w:w="1149"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Седмична</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заетост</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/часове</w:t>
            </w:r>
          </w:p>
        </w:tc>
        <w:tc>
          <w:tcPr>
            <w:tcW w:w="944"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Краен</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контрол</w:t>
            </w:r>
          </w:p>
        </w:tc>
        <w:tc>
          <w:tcPr>
            <w:tcW w:w="1176"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Кредити</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от аудиторна</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заетост</w:t>
            </w:r>
          </w:p>
        </w:tc>
        <w:tc>
          <w:tcPr>
            <w:tcW w:w="1713"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Кредити</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от извънаудиторна</w:t>
            </w:r>
          </w:p>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заетост</w:t>
            </w:r>
          </w:p>
        </w:tc>
        <w:tc>
          <w:tcPr>
            <w:tcW w:w="946" w:type="dxa"/>
            <w:vMerge w:val="restart"/>
            <w:shd w:val="clear" w:color="auto" w:fill="auto"/>
            <w:vAlign w:val="center"/>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Общо кредити</w:t>
            </w: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VМ.</w:t>
            </w:r>
            <w:r w:rsidRPr="008A24EB">
              <w:rPr>
                <w:rFonts w:ascii="Arial Narrow" w:hAnsi="Arial Narrow"/>
                <w:szCs w:val="24"/>
                <w:lang w:val="ru-RU"/>
              </w:rPr>
              <w:t>12.02.</w:t>
            </w:r>
          </w:p>
        </w:tc>
        <w:tc>
          <w:tcPr>
            <w:tcW w:w="1134" w:type="dxa"/>
            <w:vMerge/>
            <w:shd w:val="clear" w:color="auto" w:fill="auto"/>
          </w:tcPr>
          <w:p w:rsidR="009A5682" w:rsidRPr="008A24EB" w:rsidRDefault="009A5682" w:rsidP="00880C3B">
            <w:pPr>
              <w:spacing w:after="0" w:line="240" w:lineRule="auto"/>
              <w:rPr>
                <w:rFonts w:ascii="Arial Narrow" w:hAnsi="Arial Narrow"/>
                <w:szCs w:val="24"/>
              </w:rPr>
            </w:pPr>
          </w:p>
        </w:tc>
        <w:tc>
          <w:tcPr>
            <w:tcW w:w="1129" w:type="dxa"/>
            <w:vMerge/>
            <w:shd w:val="clear" w:color="auto" w:fill="auto"/>
          </w:tcPr>
          <w:p w:rsidR="009A5682" w:rsidRPr="008A24EB" w:rsidRDefault="009A5682" w:rsidP="00880C3B">
            <w:pPr>
              <w:spacing w:after="0" w:line="240" w:lineRule="auto"/>
              <w:rPr>
                <w:rFonts w:ascii="Arial Narrow" w:hAnsi="Arial Narrow"/>
                <w:szCs w:val="24"/>
              </w:rPr>
            </w:pPr>
          </w:p>
        </w:tc>
        <w:tc>
          <w:tcPr>
            <w:tcW w:w="1149" w:type="dxa"/>
            <w:vMerge/>
            <w:shd w:val="clear" w:color="auto" w:fill="auto"/>
          </w:tcPr>
          <w:p w:rsidR="009A5682" w:rsidRPr="008A24EB" w:rsidRDefault="009A5682" w:rsidP="00880C3B">
            <w:pPr>
              <w:spacing w:after="0" w:line="240" w:lineRule="auto"/>
              <w:rPr>
                <w:rFonts w:ascii="Arial Narrow" w:hAnsi="Arial Narrow"/>
                <w:szCs w:val="24"/>
              </w:rPr>
            </w:pPr>
          </w:p>
        </w:tc>
        <w:tc>
          <w:tcPr>
            <w:tcW w:w="944" w:type="dxa"/>
            <w:vMerge/>
            <w:shd w:val="clear" w:color="auto" w:fill="auto"/>
          </w:tcPr>
          <w:p w:rsidR="009A5682" w:rsidRPr="008A24EB" w:rsidRDefault="009A5682" w:rsidP="00880C3B">
            <w:pPr>
              <w:spacing w:after="0" w:line="240" w:lineRule="auto"/>
              <w:rPr>
                <w:rFonts w:ascii="Arial Narrow" w:hAnsi="Arial Narrow"/>
                <w:szCs w:val="24"/>
              </w:rPr>
            </w:pPr>
          </w:p>
        </w:tc>
        <w:tc>
          <w:tcPr>
            <w:tcW w:w="1176" w:type="dxa"/>
            <w:vMerge/>
            <w:shd w:val="clear" w:color="auto" w:fill="auto"/>
          </w:tcPr>
          <w:p w:rsidR="009A5682" w:rsidRPr="008A24EB" w:rsidRDefault="009A5682" w:rsidP="00880C3B">
            <w:pPr>
              <w:spacing w:after="0" w:line="240" w:lineRule="auto"/>
              <w:rPr>
                <w:rFonts w:ascii="Arial Narrow" w:hAnsi="Arial Narrow"/>
                <w:szCs w:val="24"/>
              </w:rPr>
            </w:pPr>
          </w:p>
        </w:tc>
        <w:tc>
          <w:tcPr>
            <w:tcW w:w="1713" w:type="dxa"/>
            <w:vMerge/>
            <w:shd w:val="clear" w:color="auto" w:fill="auto"/>
          </w:tcPr>
          <w:p w:rsidR="009A5682" w:rsidRPr="008A24EB" w:rsidRDefault="009A5682" w:rsidP="00880C3B">
            <w:pPr>
              <w:spacing w:after="0" w:line="240" w:lineRule="auto"/>
              <w:rPr>
                <w:rFonts w:ascii="Arial Narrow" w:hAnsi="Arial Narrow"/>
                <w:szCs w:val="24"/>
              </w:rPr>
            </w:pPr>
          </w:p>
        </w:tc>
        <w:tc>
          <w:tcPr>
            <w:tcW w:w="946" w:type="dxa"/>
            <w:vMerge/>
            <w:shd w:val="clear" w:color="auto" w:fill="auto"/>
          </w:tcPr>
          <w:p w:rsidR="009A5682" w:rsidRPr="008A24EB" w:rsidRDefault="009A5682" w:rsidP="00880C3B">
            <w:pPr>
              <w:spacing w:after="0" w:line="240" w:lineRule="auto"/>
              <w:rPr>
                <w:rFonts w:ascii="Arial Narrow" w:hAnsi="Arial Narrow"/>
                <w:szCs w:val="24"/>
              </w:rPr>
            </w:pP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Вид занятие</w:t>
            </w:r>
          </w:p>
        </w:tc>
        <w:tc>
          <w:tcPr>
            <w:tcW w:w="1134" w:type="dxa"/>
            <w:vMerge/>
            <w:shd w:val="clear" w:color="auto" w:fill="auto"/>
          </w:tcPr>
          <w:p w:rsidR="009A5682" w:rsidRPr="008A24EB" w:rsidRDefault="009A5682" w:rsidP="00880C3B">
            <w:pPr>
              <w:spacing w:after="0" w:line="240" w:lineRule="auto"/>
              <w:rPr>
                <w:rFonts w:ascii="Arial Narrow" w:hAnsi="Arial Narrow"/>
                <w:szCs w:val="24"/>
              </w:rPr>
            </w:pPr>
          </w:p>
        </w:tc>
        <w:tc>
          <w:tcPr>
            <w:tcW w:w="1129" w:type="dxa"/>
            <w:vMerge/>
            <w:shd w:val="clear" w:color="auto" w:fill="auto"/>
          </w:tcPr>
          <w:p w:rsidR="009A5682" w:rsidRPr="008A24EB" w:rsidRDefault="009A5682" w:rsidP="00880C3B">
            <w:pPr>
              <w:spacing w:after="0" w:line="240" w:lineRule="auto"/>
              <w:rPr>
                <w:rFonts w:ascii="Arial Narrow" w:hAnsi="Arial Narrow"/>
                <w:szCs w:val="24"/>
              </w:rPr>
            </w:pPr>
          </w:p>
        </w:tc>
        <w:tc>
          <w:tcPr>
            <w:tcW w:w="1149" w:type="dxa"/>
            <w:vMerge/>
            <w:shd w:val="clear" w:color="auto" w:fill="auto"/>
          </w:tcPr>
          <w:p w:rsidR="009A5682" w:rsidRPr="008A24EB" w:rsidRDefault="009A5682" w:rsidP="00880C3B">
            <w:pPr>
              <w:spacing w:after="0" w:line="240" w:lineRule="auto"/>
              <w:rPr>
                <w:rFonts w:ascii="Arial Narrow" w:hAnsi="Arial Narrow"/>
                <w:szCs w:val="24"/>
              </w:rPr>
            </w:pPr>
          </w:p>
        </w:tc>
        <w:tc>
          <w:tcPr>
            <w:tcW w:w="944" w:type="dxa"/>
            <w:vMerge/>
            <w:shd w:val="clear" w:color="auto" w:fill="auto"/>
          </w:tcPr>
          <w:p w:rsidR="009A5682" w:rsidRPr="008A24EB" w:rsidRDefault="009A5682" w:rsidP="00880C3B">
            <w:pPr>
              <w:spacing w:after="0" w:line="240" w:lineRule="auto"/>
              <w:rPr>
                <w:rFonts w:ascii="Arial Narrow" w:hAnsi="Arial Narrow"/>
                <w:szCs w:val="24"/>
              </w:rPr>
            </w:pPr>
          </w:p>
        </w:tc>
        <w:tc>
          <w:tcPr>
            <w:tcW w:w="1176" w:type="dxa"/>
            <w:vMerge/>
            <w:shd w:val="clear" w:color="auto" w:fill="auto"/>
          </w:tcPr>
          <w:p w:rsidR="009A5682" w:rsidRPr="008A24EB" w:rsidRDefault="009A5682" w:rsidP="00880C3B">
            <w:pPr>
              <w:spacing w:after="0" w:line="240" w:lineRule="auto"/>
              <w:rPr>
                <w:rFonts w:ascii="Arial Narrow" w:hAnsi="Arial Narrow"/>
                <w:szCs w:val="24"/>
              </w:rPr>
            </w:pPr>
          </w:p>
        </w:tc>
        <w:tc>
          <w:tcPr>
            <w:tcW w:w="1713" w:type="dxa"/>
            <w:vMerge/>
            <w:shd w:val="clear" w:color="auto" w:fill="auto"/>
          </w:tcPr>
          <w:p w:rsidR="009A5682" w:rsidRPr="008A24EB" w:rsidRDefault="009A5682" w:rsidP="00880C3B">
            <w:pPr>
              <w:spacing w:after="0" w:line="240" w:lineRule="auto"/>
              <w:rPr>
                <w:rFonts w:ascii="Arial Narrow" w:hAnsi="Arial Narrow"/>
                <w:szCs w:val="24"/>
              </w:rPr>
            </w:pPr>
          </w:p>
        </w:tc>
        <w:tc>
          <w:tcPr>
            <w:tcW w:w="946" w:type="dxa"/>
            <w:vMerge/>
            <w:shd w:val="clear" w:color="auto" w:fill="auto"/>
          </w:tcPr>
          <w:p w:rsidR="009A5682" w:rsidRPr="008A24EB" w:rsidRDefault="009A5682" w:rsidP="00880C3B">
            <w:pPr>
              <w:spacing w:after="0" w:line="240" w:lineRule="auto"/>
              <w:rPr>
                <w:rFonts w:ascii="Arial Narrow" w:hAnsi="Arial Narrow"/>
                <w:szCs w:val="24"/>
              </w:rPr>
            </w:pP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1. ЛЕКЦИИ</w:t>
            </w:r>
          </w:p>
        </w:tc>
        <w:tc>
          <w:tcPr>
            <w:tcW w:w="1134"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1129"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10</w:t>
            </w:r>
          </w:p>
        </w:tc>
        <w:tc>
          <w:tcPr>
            <w:tcW w:w="1149"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0,75</w:t>
            </w:r>
          </w:p>
        </w:tc>
        <w:tc>
          <w:tcPr>
            <w:tcW w:w="944"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w:t>
            </w:r>
          </w:p>
        </w:tc>
        <w:tc>
          <w:tcPr>
            <w:tcW w:w="117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0.25</w:t>
            </w:r>
          </w:p>
        </w:tc>
        <w:tc>
          <w:tcPr>
            <w:tcW w:w="1713"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0.25</w:t>
            </w:r>
          </w:p>
        </w:tc>
        <w:tc>
          <w:tcPr>
            <w:tcW w:w="94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0.5</w:t>
            </w: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2. ПРАКТИЧЕСКИ ЗАНЯТИЯ</w:t>
            </w:r>
          </w:p>
        </w:tc>
        <w:tc>
          <w:tcPr>
            <w:tcW w:w="1134"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1129"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10</w:t>
            </w:r>
          </w:p>
        </w:tc>
        <w:tc>
          <w:tcPr>
            <w:tcW w:w="1149"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0,75</w:t>
            </w:r>
          </w:p>
        </w:tc>
        <w:tc>
          <w:tcPr>
            <w:tcW w:w="944"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w:t>
            </w:r>
          </w:p>
        </w:tc>
        <w:tc>
          <w:tcPr>
            <w:tcW w:w="117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0.25</w:t>
            </w:r>
          </w:p>
        </w:tc>
        <w:tc>
          <w:tcPr>
            <w:tcW w:w="1713"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0.25</w:t>
            </w:r>
          </w:p>
        </w:tc>
        <w:tc>
          <w:tcPr>
            <w:tcW w:w="94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0.5</w:t>
            </w: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r w:rsidRPr="008A24EB">
              <w:rPr>
                <w:rFonts w:ascii="Arial Narrow" w:hAnsi="Arial Narrow"/>
                <w:szCs w:val="24"/>
              </w:rPr>
              <w:t>3.ИЗВЪНАУДИТОРНА ЗАЕТОСТ</w:t>
            </w:r>
          </w:p>
        </w:tc>
        <w:tc>
          <w:tcPr>
            <w:tcW w:w="1134"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1129"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1149"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944" w:type="dxa"/>
            <w:shd w:val="clear" w:color="auto" w:fill="auto"/>
          </w:tcPr>
          <w:p w:rsidR="009A5682" w:rsidRPr="008A24EB" w:rsidRDefault="009A5682" w:rsidP="00880C3B">
            <w:pPr>
              <w:spacing w:after="0" w:line="240" w:lineRule="auto"/>
              <w:jc w:val="center"/>
              <w:rPr>
                <w:rFonts w:ascii="Arial Narrow" w:hAnsi="Arial Narrow"/>
                <w:szCs w:val="24"/>
              </w:rPr>
            </w:pPr>
          </w:p>
        </w:tc>
        <w:tc>
          <w:tcPr>
            <w:tcW w:w="117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0.5</w:t>
            </w:r>
          </w:p>
        </w:tc>
        <w:tc>
          <w:tcPr>
            <w:tcW w:w="1713"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0.5</w:t>
            </w:r>
          </w:p>
        </w:tc>
        <w:tc>
          <w:tcPr>
            <w:tcW w:w="946" w:type="dxa"/>
            <w:shd w:val="clear" w:color="auto" w:fill="auto"/>
          </w:tcPr>
          <w:p w:rsidR="009A5682" w:rsidRPr="008A24EB" w:rsidRDefault="009A5682" w:rsidP="00880C3B">
            <w:pPr>
              <w:spacing w:after="0" w:line="240" w:lineRule="auto"/>
              <w:jc w:val="center"/>
              <w:rPr>
                <w:rFonts w:ascii="Arial Narrow" w:hAnsi="Arial Narrow"/>
                <w:szCs w:val="24"/>
              </w:rPr>
            </w:pPr>
            <w:r w:rsidRPr="008A24EB">
              <w:rPr>
                <w:rFonts w:ascii="Arial Narrow" w:hAnsi="Arial Narrow"/>
                <w:szCs w:val="24"/>
              </w:rPr>
              <w:t>1.0</w:t>
            </w:r>
          </w:p>
        </w:tc>
      </w:tr>
      <w:tr w:rsidR="009A5682" w:rsidRPr="008A24EB" w:rsidTr="009A5682">
        <w:tc>
          <w:tcPr>
            <w:tcW w:w="2279" w:type="dxa"/>
            <w:shd w:val="clear" w:color="auto" w:fill="auto"/>
          </w:tcPr>
          <w:p w:rsidR="009A5682" w:rsidRPr="008A24EB" w:rsidRDefault="009A5682" w:rsidP="00880C3B">
            <w:pPr>
              <w:spacing w:after="0" w:line="240" w:lineRule="auto"/>
              <w:rPr>
                <w:rFonts w:ascii="Arial Narrow" w:hAnsi="Arial Narrow"/>
                <w:szCs w:val="24"/>
              </w:rPr>
            </w:pPr>
          </w:p>
        </w:tc>
        <w:tc>
          <w:tcPr>
            <w:tcW w:w="1134" w:type="dxa"/>
            <w:shd w:val="clear" w:color="auto" w:fill="auto"/>
          </w:tcPr>
          <w:p w:rsidR="009A5682" w:rsidRPr="008A24EB" w:rsidRDefault="009A5682" w:rsidP="00880C3B">
            <w:pPr>
              <w:spacing w:after="0" w:line="240" w:lineRule="auto"/>
              <w:rPr>
                <w:rFonts w:ascii="Arial Narrow" w:hAnsi="Arial Narrow"/>
                <w:szCs w:val="24"/>
              </w:rPr>
            </w:pPr>
          </w:p>
        </w:tc>
        <w:tc>
          <w:tcPr>
            <w:tcW w:w="1129" w:type="dxa"/>
            <w:shd w:val="clear" w:color="auto" w:fill="auto"/>
          </w:tcPr>
          <w:p w:rsidR="009A5682" w:rsidRPr="008A24EB" w:rsidRDefault="009A5682" w:rsidP="00880C3B">
            <w:pPr>
              <w:spacing w:after="0" w:line="240" w:lineRule="auto"/>
              <w:rPr>
                <w:rFonts w:ascii="Arial Narrow" w:hAnsi="Arial Narrow"/>
                <w:szCs w:val="24"/>
              </w:rPr>
            </w:pPr>
          </w:p>
        </w:tc>
        <w:tc>
          <w:tcPr>
            <w:tcW w:w="1149" w:type="dxa"/>
            <w:shd w:val="clear" w:color="auto" w:fill="auto"/>
          </w:tcPr>
          <w:p w:rsidR="009A5682" w:rsidRPr="008A24EB" w:rsidRDefault="009A5682" w:rsidP="00880C3B">
            <w:pPr>
              <w:spacing w:after="0" w:line="240" w:lineRule="auto"/>
              <w:rPr>
                <w:rFonts w:ascii="Arial Narrow" w:hAnsi="Arial Narrow"/>
                <w:szCs w:val="24"/>
              </w:rPr>
            </w:pPr>
          </w:p>
        </w:tc>
        <w:tc>
          <w:tcPr>
            <w:tcW w:w="944" w:type="dxa"/>
            <w:shd w:val="clear" w:color="auto" w:fill="auto"/>
          </w:tcPr>
          <w:p w:rsidR="009A5682" w:rsidRPr="008A24EB" w:rsidRDefault="009A5682" w:rsidP="00880C3B">
            <w:pPr>
              <w:spacing w:after="0" w:line="240" w:lineRule="auto"/>
              <w:rPr>
                <w:rFonts w:ascii="Arial Narrow" w:hAnsi="Arial Narrow"/>
                <w:szCs w:val="24"/>
              </w:rPr>
            </w:pPr>
          </w:p>
        </w:tc>
        <w:tc>
          <w:tcPr>
            <w:tcW w:w="1176" w:type="dxa"/>
            <w:shd w:val="clear" w:color="auto" w:fill="auto"/>
          </w:tcPr>
          <w:p w:rsidR="009A5682" w:rsidRPr="008A24EB" w:rsidRDefault="009A5682" w:rsidP="00880C3B">
            <w:pPr>
              <w:spacing w:after="0" w:line="240" w:lineRule="auto"/>
              <w:rPr>
                <w:rFonts w:ascii="Arial Narrow" w:hAnsi="Arial Narrow"/>
                <w:szCs w:val="24"/>
              </w:rPr>
            </w:pPr>
          </w:p>
        </w:tc>
        <w:tc>
          <w:tcPr>
            <w:tcW w:w="1713" w:type="dxa"/>
            <w:shd w:val="clear" w:color="auto" w:fill="auto"/>
          </w:tcPr>
          <w:p w:rsidR="009A5682" w:rsidRPr="008A24EB" w:rsidRDefault="009A5682" w:rsidP="00880C3B">
            <w:pPr>
              <w:spacing w:after="0" w:line="240" w:lineRule="auto"/>
              <w:rPr>
                <w:rFonts w:ascii="Arial Narrow" w:hAnsi="Arial Narrow"/>
                <w:szCs w:val="24"/>
              </w:rPr>
            </w:pPr>
          </w:p>
        </w:tc>
        <w:tc>
          <w:tcPr>
            <w:tcW w:w="946" w:type="dxa"/>
            <w:shd w:val="clear" w:color="auto" w:fill="auto"/>
          </w:tcPr>
          <w:p w:rsidR="009A5682" w:rsidRPr="008A24EB" w:rsidRDefault="009A5682" w:rsidP="00880C3B">
            <w:pPr>
              <w:spacing w:after="0" w:line="240" w:lineRule="auto"/>
              <w:rPr>
                <w:rFonts w:ascii="Arial Narrow" w:hAnsi="Arial Narrow"/>
                <w:szCs w:val="24"/>
              </w:rPr>
            </w:pPr>
          </w:p>
        </w:tc>
      </w:tr>
    </w:tbl>
    <w:p w:rsidR="009A5682" w:rsidRPr="00714C57" w:rsidRDefault="009A5682" w:rsidP="00880C3B">
      <w:pPr>
        <w:spacing w:after="0" w:line="240" w:lineRule="auto"/>
        <w:rPr>
          <w:rFonts w:ascii="Arial Narrow" w:hAnsi="Arial Narrow"/>
          <w:szCs w:val="24"/>
        </w:rPr>
      </w:pPr>
    </w:p>
    <w:p w:rsidR="009A5682" w:rsidRPr="00714C57" w:rsidRDefault="009A5682" w:rsidP="00880C3B">
      <w:pPr>
        <w:spacing w:after="0" w:line="240" w:lineRule="auto"/>
        <w:rPr>
          <w:rFonts w:ascii="Arial Narrow" w:hAnsi="Arial Narrow"/>
          <w:szCs w:val="24"/>
        </w:rPr>
      </w:pPr>
    </w:p>
    <w:p w:rsidR="009A5682" w:rsidRPr="001054A3" w:rsidRDefault="009A5682" w:rsidP="00880C3B">
      <w:pPr>
        <w:spacing w:after="0" w:line="240" w:lineRule="auto"/>
        <w:rPr>
          <w:rFonts w:ascii="Arial Narrow" w:hAnsi="Arial Narrow"/>
          <w:b/>
          <w:caps/>
          <w:sz w:val="26"/>
          <w:szCs w:val="26"/>
          <w:lang w:val="ru-RU"/>
        </w:rPr>
      </w:pPr>
      <w:r>
        <w:rPr>
          <w:rFonts w:ascii="Arial Narrow" w:hAnsi="Arial Narrow"/>
          <w:b/>
          <w:caps/>
          <w:sz w:val="26"/>
          <w:lang w:val="ru-RU"/>
        </w:rPr>
        <w:t>2. Водещ дисциплината:</w:t>
      </w:r>
      <w:r>
        <w:rPr>
          <w:rFonts w:ascii="Arial Narrow" w:hAnsi="Arial Narrow"/>
          <w:sz w:val="26"/>
        </w:rPr>
        <w:t xml:space="preserve"> </w:t>
      </w:r>
      <w:r>
        <w:rPr>
          <w:rFonts w:ascii="Arial Narrow" w:hAnsi="Arial Narrow"/>
          <w:sz w:val="26"/>
        </w:rPr>
        <w:tab/>
      </w:r>
      <w:r w:rsidRPr="001054A3">
        <w:rPr>
          <w:rFonts w:ascii="Arial Narrow" w:hAnsi="Arial Narrow"/>
          <w:b/>
          <w:sz w:val="26"/>
          <w:szCs w:val="26"/>
        </w:rPr>
        <w:t>доц. Румен Бинев двм</w:t>
      </w:r>
    </w:p>
    <w:p w:rsidR="009A5682" w:rsidRDefault="009A5682" w:rsidP="00880C3B">
      <w:pPr>
        <w:spacing w:after="0" w:line="240" w:lineRule="auto"/>
        <w:rPr>
          <w:rFonts w:ascii="Arial Narrow" w:hAnsi="Arial Narrow"/>
          <w:sz w:val="26"/>
        </w:rPr>
      </w:pPr>
    </w:p>
    <w:p w:rsidR="009A5682" w:rsidRPr="001054A3" w:rsidRDefault="009A5682" w:rsidP="00474B5B">
      <w:pPr>
        <w:tabs>
          <w:tab w:val="left" w:pos="3119"/>
        </w:tabs>
        <w:spacing w:after="0" w:line="240" w:lineRule="auto"/>
        <w:rPr>
          <w:rFonts w:ascii="Arial Narrow" w:hAnsi="Arial Narrow"/>
          <w:szCs w:val="24"/>
        </w:rPr>
      </w:pPr>
      <w:r>
        <w:rPr>
          <w:rFonts w:ascii="Arial Narrow" w:hAnsi="Arial Narrow"/>
          <w:sz w:val="26"/>
        </w:rPr>
        <w:t>Други лектори</w:t>
      </w:r>
      <w:r>
        <w:rPr>
          <w:rFonts w:ascii="Arial Narrow" w:hAnsi="Arial Narrow"/>
          <w:sz w:val="26"/>
          <w:lang w:val="ru-RU"/>
        </w:rPr>
        <w:t>:</w:t>
      </w:r>
      <w:r w:rsidR="001A5222">
        <w:rPr>
          <w:rFonts w:ascii="Arial Narrow" w:hAnsi="Arial Narrow"/>
          <w:sz w:val="26"/>
          <w:lang w:val="en-US"/>
        </w:rPr>
        <w:tab/>
      </w:r>
      <w:r w:rsidRPr="001054A3">
        <w:rPr>
          <w:rFonts w:ascii="Arial Narrow" w:hAnsi="Arial Narrow"/>
          <w:szCs w:val="24"/>
          <w:lang w:val="ru-RU"/>
        </w:rPr>
        <w:t>1.</w:t>
      </w:r>
      <w:r w:rsidRPr="001054A3">
        <w:rPr>
          <w:rFonts w:ascii="Arial Narrow" w:hAnsi="Arial Narrow"/>
          <w:szCs w:val="24"/>
        </w:rPr>
        <w:t xml:space="preserve"> </w:t>
      </w:r>
      <w:r w:rsidRPr="001054A3">
        <w:rPr>
          <w:rFonts w:ascii="Arial Narrow" w:hAnsi="Arial Narrow"/>
          <w:szCs w:val="24"/>
          <w:lang w:val="ru-RU"/>
        </w:rPr>
        <w:t>проф. Иван Борисов, двмн</w:t>
      </w:r>
    </w:p>
    <w:p w:rsidR="009A5682" w:rsidRPr="001054A3" w:rsidRDefault="001A5222" w:rsidP="00474B5B">
      <w:pPr>
        <w:tabs>
          <w:tab w:val="left" w:pos="3119"/>
        </w:tabs>
        <w:spacing w:after="0" w:line="240" w:lineRule="auto"/>
        <w:rPr>
          <w:rFonts w:ascii="Arial Narrow" w:hAnsi="Arial Narrow"/>
          <w:szCs w:val="24"/>
        </w:rPr>
      </w:pPr>
      <w:r>
        <w:rPr>
          <w:rFonts w:ascii="Arial Narrow" w:hAnsi="Arial Narrow"/>
          <w:szCs w:val="24"/>
          <w:lang w:val="en-US"/>
        </w:rPr>
        <w:tab/>
      </w:r>
      <w:r w:rsidR="009A5682" w:rsidRPr="001054A3">
        <w:rPr>
          <w:rFonts w:ascii="Arial Narrow" w:hAnsi="Arial Narrow"/>
          <w:szCs w:val="24"/>
          <w:lang w:val="ru-RU"/>
        </w:rPr>
        <w:t>2.</w:t>
      </w:r>
      <w:r w:rsidR="009A5682" w:rsidRPr="001054A3">
        <w:rPr>
          <w:rFonts w:ascii="Arial Narrow" w:hAnsi="Arial Narrow"/>
          <w:szCs w:val="24"/>
        </w:rPr>
        <w:t xml:space="preserve"> </w:t>
      </w:r>
      <w:r w:rsidR="009A5682" w:rsidRPr="001054A3">
        <w:rPr>
          <w:rFonts w:ascii="Arial Narrow" w:hAnsi="Arial Narrow"/>
          <w:szCs w:val="24"/>
          <w:lang w:val="ru-RU"/>
        </w:rPr>
        <w:t>проф. Димо Гиргинов, двм</w:t>
      </w:r>
    </w:p>
    <w:p w:rsidR="009A5682" w:rsidRPr="001054A3" w:rsidRDefault="009A5682" w:rsidP="00474B5B">
      <w:pPr>
        <w:tabs>
          <w:tab w:val="left" w:pos="3119"/>
        </w:tabs>
        <w:spacing w:after="0" w:line="240" w:lineRule="auto"/>
        <w:rPr>
          <w:rFonts w:ascii="Arial Narrow" w:hAnsi="Arial Narrow"/>
          <w:szCs w:val="24"/>
        </w:rPr>
      </w:pPr>
      <w:r>
        <w:rPr>
          <w:rFonts w:ascii="Arial Narrow" w:hAnsi="Arial Narrow"/>
          <w:szCs w:val="24"/>
        </w:rPr>
        <w:tab/>
      </w:r>
      <w:r w:rsidR="00601E61">
        <w:rPr>
          <w:rFonts w:ascii="Arial Narrow" w:hAnsi="Arial Narrow"/>
          <w:szCs w:val="24"/>
        </w:rPr>
        <w:t>3. проф</w:t>
      </w:r>
      <w:r w:rsidRPr="001054A3">
        <w:rPr>
          <w:rFonts w:ascii="Arial Narrow" w:hAnsi="Arial Narrow"/>
          <w:szCs w:val="24"/>
        </w:rPr>
        <w:t>. Наско Василев</w:t>
      </w:r>
      <w:r w:rsidR="00601E61">
        <w:rPr>
          <w:rFonts w:ascii="Arial Narrow" w:hAnsi="Arial Narrow"/>
          <w:szCs w:val="24"/>
        </w:rPr>
        <w:t>,</w:t>
      </w:r>
      <w:r w:rsidRPr="001054A3">
        <w:rPr>
          <w:rFonts w:ascii="Arial Narrow" w:hAnsi="Arial Narrow"/>
          <w:szCs w:val="24"/>
        </w:rPr>
        <w:t xml:space="preserve"> двм</w:t>
      </w:r>
    </w:p>
    <w:p w:rsidR="009A5682" w:rsidRPr="001054A3" w:rsidRDefault="001A5222" w:rsidP="00474B5B">
      <w:pPr>
        <w:tabs>
          <w:tab w:val="left" w:pos="3119"/>
        </w:tabs>
        <w:spacing w:after="0" w:line="240" w:lineRule="auto"/>
        <w:rPr>
          <w:rFonts w:ascii="Arial Narrow" w:hAnsi="Arial Narrow"/>
          <w:szCs w:val="24"/>
        </w:rPr>
      </w:pPr>
      <w:r>
        <w:rPr>
          <w:rFonts w:ascii="Arial Narrow" w:hAnsi="Arial Narrow"/>
          <w:szCs w:val="24"/>
          <w:lang w:val="en-US"/>
        </w:rPr>
        <w:tab/>
      </w:r>
      <w:r w:rsidR="009A5682" w:rsidRPr="001054A3">
        <w:rPr>
          <w:rFonts w:ascii="Arial Narrow" w:hAnsi="Arial Narrow"/>
          <w:szCs w:val="24"/>
        </w:rPr>
        <w:t>4. доц. Андрей Иванов</w:t>
      </w:r>
      <w:r w:rsidR="00601E61">
        <w:rPr>
          <w:rFonts w:ascii="Arial Narrow" w:hAnsi="Arial Narrow"/>
          <w:szCs w:val="24"/>
        </w:rPr>
        <w:t>,</w:t>
      </w:r>
      <w:r w:rsidR="009A5682" w:rsidRPr="001054A3">
        <w:rPr>
          <w:rFonts w:ascii="Arial Narrow" w:hAnsi="Arial Narrow"/>
          <w:szCs w:val="24"/>
        </w:rPr>
        <w:t xml:space="preserve"> </w:t>
      </w:r>
      <w:r w:rsidR="009A5682" w:rsidRPr="001054A3">
        <w:rPr>
          <w:rFonts w:ascii="Arial Narrow" w:hAnsi="Arial Narrow"/>
          <w:szCs w:val="24"/>
          <w:lang w:val="ru-RU"/>
        </w:rPr>
        <w:t>двм</w:t>
      </w:r>
    </w:p>
    <w:p w:rsidR="009A5682" w:rsidRPr="001054A3" w:rsidRDefault="009A5682" w:rsidP="00474B5B">
      <w:pPr>
        <w:tabs>
          <w:tab w:val="left" w:pos="3119"/>
        </w:tabs>
        <w:spacing w:after="0" w:line="240" w:lineRule="auto"/>
        <w:rPr>
          <w:rFonts w:ascii="Arial Narrow" w:hAnsi="Arial Narrow"/>
          <w:szCs w:val="24"/>
        </w:rPr>
      </w:pPr>
      <w:r>
        <w:rPr>
          <w:rFonts w:ascii="Arial Narrow" w:hAnsi="Arial Narrow"/>
          <w:szCs w:val="24"/>
        </w:rPr>
        <w:tab/>
      </w:r>
      <w:r w:rsidRPr="001054A3">
        <w:rPr>
          <w:rFonts w:ascii="Arial Narrow" w:hAnsi="Arial Narrow"/>
          <w:szCs w:val="24"/>
        </w:rPr>
        <w:t>5. доц. Красимира Узунова</w:t>
      </w:r>
      <w:r w:rsidR="00601E61">
        <w:rPr>
          <w:rFonts w:ascii="Arial Narrow" w:hAnsi="Arial Narrow"/>
          <w:szCs w:val="24"/>
        </w:rPr>
        <w:t>,</w:t>
      </w:r>
      <w:r w:rsidRPr="001054A3">
        <w:rPr>
          <w:rFonts w:ascii="Arial Narrow" w:hAnsi="Arial Narrow"/>
          <w:szCs w:val="24"/>
        </w:rPr>
        <w:t xml:space="preserve"> двм</w:t>
      </w:r>
    </w:p>
    <w:p w:rsidR="009A5682" w:rsidRPr="001054A3" w:rsidRDefault="009A5682" w:rsidP="00474B5B">
      <w:pPr>
        <w:tabs>
          <w:tab w:val="left" w:pos="3119"/>
        </w:tabs>
        <w:spacing w:after="0" w:line="240" w:lineRule="auto"/>
        <w:rPr>
          <w:rFonts w:ascii="Arial Narrow" w:hAnsi="Arial Narrow"/>
          <w:szCs w:val="24"/>
        </w:rPr>
      </w:pPr>
      <w:r>
        <w:rPr>
          <w:rFonts w:ascii="Arial Narrow" w:hAnsi="Arial Narrow"/>
          <w:szCs w:val="24"/>
        </w:rPr>
        <w:tab/>
      </w:r>
      <w:r w:rsidRPr="001054A3">
        <w:rPr>
          <w:rFonts w:ascii="Arial Narrow" w:hAnsi="Arial Narrow"/>
          <w:szCs w:val="24"/>
        </w:rPr>
        <w:t>6. доц. Петьо Прелезов</w:t>
      </w:r>
      <w:r w:rsidR="00601E61">
        <w:rPr>
          <w:rFonts w:ascii="Arial Narrow" w:hAnsi="Arial Narrow"/>
          <w:szCs w:val="24"/>
        </w:rPr>
        <w:t>,</w:t>
      </w:r>
      <w:r w:rsidRPr="001054A3">
        <w:rPr>
          <w:rFonts w:ascii="Arial Narrow" w:hAnsi="Arial Narrow"/>
          <w:szCs w:val="24"/>
          <w:lang w:val="ru-RU"/>
        </w:rPr>
        <w:t xml:space="preserve"> двм</w:t>
      </w:r>
    </w:p>
    <w:p w:rsidR="009A5682" w:rsidRPr="001054A3" w:rsidRDefault="009A5682" w:rsidP="00474B5B">
      <w:pPr>
        <w:tabs>
          <w:tab w:val="left" w:pos="3119"/>
        </w:tabs>
        <w:spacing w:after="0" w:line="240" w:lineRule="auto"/>
        <w:rPr>
          <w:rFonts w:ascii="Arial Narrow" w:hAnsi="Arial Narrow"/>
          <w:szCs w:val="24"/>
          <w:lang w:val="ru-RU"/>
        </w:rPr>
      </w:pPr>
      <w:r>
        <w:rPr>
          <w:rFonts w:ascii="Arial Narrow" w:hAnsi="Arial Narrow"/>
          <w:szCs w:val="24"/>
        </w:rPr>
        <w:tab/>
      </w:r>
      <w:r w:rsidRPr="001054A3">
        <w:rPr>
          <w:rFonts w:ascii="Arial Narrow" w:hAnsi="Arial Narrow"/>
          <w:szCs w:val="24"/>
        </w:rPr>
        <w:t>7</w:t>
      </w:r>
      <w:r w:rsidR="00601E61">
        <w:rPr>
          <w:rFonts w:ascii="Arial Narrow" w:hAnsi="Arial Narrow"/>
          <w:szCs w:val="24"/>
        </w:rPr>
        <w:t>. доц</w:t>
      </w:r>
      <w:r w:rsidRPr="001054A3">
        <w:rPr>
          <w:rFonts w:ascii="Arial Narrow" w:hAnsi="Arial Narrow"/>
          <w:szCs w:val="24"/>
        </w:rPr>
        <w:t>. Владимир Петров</w:t>
      </w:r>
      <w:r w:rsidR="00601E61">
        <w:rPr>
          <w:rFonts w:ascii="Arial Narrow" w:hAnsi="Arial Narrow"/>
          <w:szCs w:val="24"/>
        </w:rPr>
        <w:t>,</w:t>
      </w:r>
      <w:r w:rsidRPr="001054A3">
        <w:rPr>
          <w:rFonts w:ascii="Arial Narrow" w:hAnsi="Arial Narrow"/>
          <w:szCs w:val="24"/>
          <w:lang w:val="ru-RU"/>
        </w:rPr>
        <w:t xml:space="preserve"> двм</w:t>
      </w:r>
    </w:p>
    <w:p w:rsidR="009A5682" w:rsidRPr="00601E61" w:rsidRDefault="009A5682" w:rsidP="00880C3B">
      <w:pPr>
        <w:tabs>
          <w:tab w:val="left" w:pos="3119"/>
        </w:tabs>
        <w:spacing w:after="0" w:line="240" w:lineRule="auto"/>
        <w:rPr>
          <w:rFonts w:ascii="Arial Narrow" w:hAnsi="Arial Narrow"/>
          <w:color w:val="000000" w:themeColor="text1"/>
          <w:sz w:val="26"/>
          <w:lang w:val="ru-RU"/>
        </w:rPr>
      </w:pPr>
    </w:p>
    <w:p w:rsidR="009A5682" w:rsidRPr="00601E61" w:rsidRDefault="009A5682" w:rsidP="00880C3B">
      <w:pPr>
        <w:tabs>
          <w:tab w:val="left" w:pos="2835"/>
        </w:tabs>
        <w:spacing w:after="0" w:line="240" w:lineRule="auto"/>
        <w:ind w:firstLine="737"/>
        <w:jc w:val="both"/>
        <w:rPr>
          <w:rFonts w:ascii="Arial Narrow" w:hAnsi="Arial Narrow"/>
          <w:color w:val="000000" w:themeColor="text1"/>
          <w:szCs w:val="24"/>
          <w:lang w:val="ru-RU"/>
        </w:rPr>
      </w:pPr>
      <w:r w:rsidRPr="00601E61">
        <w:rPr>
          <w:rFonts w:ascii="Arial Narrow" w:hAnsi="Arial Narrow"/>
          <w:b/>
          <w:color w:val="000000" w:themeColor="text1"/>
          <w:szCs w:val="24"/>
          <w:lang w:val="ru-RU"/>
        </w:rPr>
        <w:t>Водещи практически занятия</w:t>
      </w:r>
      <w:r w:rsidR="00601E61" w:rsidRPr="00601E61">
        <w:rPr>
          <w:rFonts w:ascii="Arial Narrow" w:hAnsi="Arial Narrow"/>
          <w:color w:val="000000" w:themeColor="text1"/>
          <w:szCs w:val="24"/>
          <w:lang w:val="ru-RU"/>
        </w:rPr>
        <w:t>: проф. Иван Борисов</w:t>
      </w:r>
      <w:r w:rsidRPr="00601E61">
        <w:rPr>
          <w:rFonts w:ascii="Arial Narrow" w:hAnsi="Arial Narrow"/>
          <w:color w:val="000000" w:themeColor="text1"/>
          <w:szCs w:val="24"/>
          <w:lang w:val="ru-RU"/>
        </w:rPr>
        <w:t xml:space="preserve"> двмн, </w:t>
      </w:r>
      <w:r w:rsidR="00601E61" w:rsidRPr="00601E61">
        <w:rPr>
          <w:rFonts w:ascii="Arial Narrow" w:hAnsi="Arial Narrow"/>
          <w:color w:val="000000" w:themeColor="text1"/>
          <w:szCs w:val="24"/>
        </w:rPr>
        <w:t>проф Йордан Николов</w:t>
      </w:r>
      <w:r w:rsidRPr="00601E61">
        <w:rPr>
          <w:rFonts w:ascii="Arial Narrow" w:hAnsi="Arial Narrow"/>
          <w:color w:val="000000" w:themeColor="text1"/>
          <w:szCs w:val="24"/>
        </w:rPr>
        <w:t xml:space="preserve"> двмн, </w:t>
      </w:r>
      <w:r w:rsidR="00601E61" w:rsidRPr="00601E61">
        <w:rPr>
          <w:rFonts w:ascii="Arial Narrow" w:hAnsi="Arial Narrow"/>
          <w:color w:val="000000" w:themeColor="text1"/>
          <w:szCs w:val="24"/>
        </w:rPr>
        <w:t>проф</w:t>
      </w:r>
      <w:r w:rsidRPr="00601E61">
        <w:rPr>
          <w:rFonts w:ascii="Arial Narrow" w:hAnsi="Arial Narrow"/>
          <w:color w:val="000000" w:themeColor="text1"/>
          <w:szCs w:val="24"/>
        </w:rPr>
        <w:t>. Михни Люцканов</w:t>
      </w:r>
      <w:r w:rsidR="00C31157" w:rsidRPr="00601E61">
        <w:rPr>
          <w:rFonts w:ascii="Arial Narrow" w:hAnsi="Arial Narrow"/>
          <w:color w:val="000000" w:themeColor="text1"/>
          <w:szCs w:val="24"/>
          <w:lang w:val="ru-RU"/>
        </w:rPr>
        <w:t xml:space="preserve"> д</w:t>
      </w:r>
      <w:r w:rsidR="00601E61" w:rsidRPr="00601E61">
        <w:rPr>
          <w:rFonts w:ascii="Arial Narrow" w:hAnsi="Arial Narrow"/>
          <w:color w:val="000000" w:themeColor="text1"/>
          <w:szCs w:val="24"/>
          <w:lang w:val="ru-RU"/>
        </w:rPr>
        <w:t>н</w:t>
      </w:r>
      <w:r w:rsidR="00C31157" w:rsidRPr="00601E61">
        <w:rPr>
          <w:rFonts w:ascii="Arial Narrow" w:hAnsi="Arial Narrow"/>
          <w:color w:val="000000" w:themeColor="text1"/>
          <w:szCs w:val="24"/>
          <w:lang w:val="ru-RU"/>
        </w:rPr>
        <w:t>,</w:t>
      </w:r>
      <w:r w:rsidRPr="00601E61">
        <w:rPr>
          <w:rFonts w:ascii="Arial Narrow" w:hAnsi="Arial Narrow"/>
          <w:b/>
          <w:color w:val="000000" w:themeColor="text1"/>
          <w:sz w:val="26"/>
          <w:szCs w:val="26"/>
        </w:rPr>
        <w:t xml:space="preserve"> </w:t>
      </w:r>
      <w:r w:rsidRPr="00601E61">
        <w:rPr>
          <w:rFonts w:ascii="Arial Narrow" w:hAnsi="Arial Narrow"/>
          <w:color w:val="000000" w:themeColor="text1"/>
          <w:szCs w:val="24"/>
        </w:rPr>
        <w:t xml:space="preserve">доц. Румен Бинев двм, </w:t>
      </w:r>
      <w:r w:rsidR="00601E61" w:rsidRPr="00601E61">
        <w:rPr>
          <w:rFonts w:ascii="Arial Narrow" w:hAnsi="Arial Narrow"/>
          <w:color w:val="000000" w:themeColor="text1"/>
          <w:szCs w:val="24"/>
        </w:rPr>
        <w:t>проф</w:t>
      </w:r>
      <w:r w:rsidRPr="00601E61">
        <w:rPr>
          <w:rFonts w:ascii="Arial Narrow" w:hAnsi="Arial Narrow"/>
          <w:color w:val="000000" w:themeColor="text1"/>
          <w:szCs w:val="24"/>
        </w:rPr>
        <w:t>. Наско Василев двм</w:t>
      </w:r>
      <w:r w:rsidRPr="00601E61">
        <w:rPr>
          <w:rFonts w:ascii="Arial Narrow" w:hAnsi="Arial Narrow"/>
          <w:color w:val="000000" w:themeColor="text1"/>
          <w:szCs w:val="24"/>
          <w:lang w:val="ru-RU"/>
        </w:rPr>
        <w:t xml:space="preserve">, </w:t>
      </w:r>
      <w:r w:rsidRPr="00601E61">
        <w:rPr>
          <w:rFonts w:ascii="Arial Narrow" w:hAnsi="Arial Narrow"/>
          <w:color w:val="000000" w:themeColor="text1"/>
          <w:szCs w:val="24"/>
        </w:rPr>
        <w:t>доц. Пламен Георгиев двм</w:t>
      </w:r>
      <w:r w:rsidRPr="00601E61">
        <w:rPr>
          <w:rFonts w:ascii="Arial Narrow" w:hAnsi="Arial Narrow"/>
          <w:color w:val="000000" w:themeColor="text1"/>
          <w:szCs w:val="24"/>
          <w:lang w:val="ru-RU"/>
        </w:rPr>
        <w:t xml:space="preserve">, </w:t>
      </w:r>
      <w:r w:rsidRPr="00601E61">
        <w:rPr>
          <w:rFonts w:ascii="Arial Narrow" w:hAnsi="Arial Narrow"/>
          <w:color w:val="000000" w:themeColor="text1"/>
          <w:szCs w:val="24"/>
        </w:rPr>
        <w:t xml:space="preserve">доц. Станимир Йотов двм, доц. Андрей Иванов </w:t>
      </w:r>
      <w:r w:rsidRPr="00601E61">
        <w:rPr>
          <w:rFonts w:ascii="Arial Narrow" w:hAnsi="Arial Narrow"/>
          <w:color w:val="000000" w:themeColor="text1"/>
          <w:szCs w:val="24"/>
          <w:lang w:val="ru-RU"/>
        </w:rPr>
        <w:t>двм,</w:t>
      </w:r>
      <w:r w:rsidRPr="00601E61">
        <w:rPr>
          <w:rFonts w:ascii="Arial Narrow" w:hAnsi="Arial Narrow"/>
          <w:color w:val="000000" w:themeColor="text1"/>
          <w:szCs w:val="24"/>
        </w:rPr>
        <w:t xml:space="preserve"> доц. Петьо Прелезов</w:t>
      </w:r>
      <w:r w:rsidRPr="00601E61">
        <w:rPr>
          <w:rFonts w:ascii="Arial Narrow" w:hAnsi="Arial Narrow"/>
          <w:color w:val="000000" w:themeColor="text1"/>
          <w:szCs w:val="24"/>
          <w:lang w:val="ru-RU"/>
        </w:rPr>
        <w:t xml:space="preserve"> двм, </w:t>
      </w:r>
      <w:r w:rsidR="00601E61" w:rsidRPr="00601E61">
        <w:rPr>
          <w:rFonts w:ascii="Arial Narrow" w:hAnsi="Arial Narrow"/>
          <w:color w:val="000000" w:themeColor="text1"/>
          <w:szCs w:val="24"/>
        </w:rPr>
        <w:t>доц</w:t>
      </w:r>
      <w:r w:rsidRPr="00601E61">
        <w:rPr>
          <w:rFonts w:ascii="Arial Narrow" w:hAnsi="Arial Narrow"/>
          <w:color w:val="000000" w:themeColor="text1"/>
          <w:szCs w:val="24"/>
        </w:rPr>
        <w:t>. Владимир Петров</w:t>
      </w:r>
      <w:r w:rsidRPr="00601E61">
        <w:rPr>
          <w:rFonts w:ascii="Arial Narrow" w:hAnsi="Arial Narrow"/>
          <w:color w:val="000000" w:themeColor="text1"/>
          <w:szCs w:val="24"/>
          <w:lang w:val="ru-RU"/>
        </w:rPr>
        <w:t xml:space="preserve"> двм, </w:t>
      </w:r>
      <w:r w:rsidR="00601E61" w:rsidRPr="00601E61">
        <w:rPr>
          <w:rFonts w:ascii="Arial Narrow" w:hAnsi="Arial Narrow"/>
          <w:color w:val="000000" w:themeColor="text1"/>
          <w:szCs w:val="24"/>
          <w:lang w:val="ru-RU"/>
        </w:rPr>
        <w:t>доц</w:t>
      </w:r>
      <w:r w:rsidRPr="00601E61">
        <w:rPr>
          <w:rFonts w:ascii="Arial Narrow" w:hAnsi="Arial Narrow"/>
          <w:color w:val="000000" w:themeColor="text1"/>
          <w:szCs w:val="24"/>
          <w:lang w:val="ru-RU"/>
        </w:rPr>
        <w:t xml:space="preserve">. Николай Горанов двм, </w:t>
      </w:r>
      <w:r w:rsidR="00601E61" w:rsidRPr="00601E61">
        <w:rPr>
          <w:rFonts w:ascii="Arial Narrow" w:hAnsi="Arial Narrow"/>
          <w:color w:val="000000" w:themeColor="text1"/>
          <w:szCs w:val="24"/>
          <w:lang w:val="ru-RU"/>
        </w:rPr>
        <w:t>доц</w:t>
      </w:r>
      <w:r w:rsidRPr="00601E61">
        <w:rPr>
          <w:rFonts w:ascii="Arial Narrow" w:hAnsi="Arial Narrow"/>
          <w:color w:val="000000" w:themeColor="text1"/>
          <w:szCs w:val="24"/>
          <w:lang w:val="ru-RU"/>
        </w:rPr>
        <w:t>. Цветомир Чапръзов двм, ас. Светлозар Кръстев, гл. ас. Звезделина Ки</w:t>
      </w:r>
      <w:r w:rsidR="00601E61" w:rsidRPr="00601E61">
        <w:rPr>
          <w:rFonts w:ascii="Arial Narrow" w:hAnsi="Arial Narrow"/>
          <w:color w:val="000000" w:themeColor="text1"/>
          <w:szCs w:val="24"/>
          <w:lang w:val="ru-RU"/>
        </w:rPr>
        <w:t xml:space="preserve">ркова двм, ас. Петър Илиев, </w:t>
      </w:r>
      <w:r w:rsidRPr="00601E61">
        <w:rPr>
          <w:rFonts w:ascii="Arial Narrow" w:hAnsi="Arial Narrow"/>
          <w:color w:val="000000" w:themeColor="text1"/>
          <w:szCs w:val="24"/>
          <w:lang w:val="ru-RU"/>
        </w:rPr>
        <w:t>ас. Пламен Маруцов, гл. ас. Георги Желев</w:t>
      </w:r>
      <w:r w:rsidR="00601E61" w:rsidRPr="00601E61">
        <w:rPr>
          <w:rFonts w:ascii="Arial Narrow" w:hAnsi="Arial Narrow"/>
          <w:color w:val="000000" w:themeColor="text1"/>
          <w:szCs w:val="24"/>
          <w:lang w:val="ru-RU"/>
        </w:rPr>
        <w:t xml:space="preserve"> двм</w:t>
      </w:r>
      <w:r w:rsidRPr="00601E61">
        <w:rPr>
          <w:rFonts w:ascii="Arial Narrow" w:hAnsi="Arial Narrow"/>
          <w:color w:val="000000" w:themeColor="text1"/>
          <w:szCs w:val="24"/>
          <w:lang w:val="ru-RU"/>
        </w:rPr>
        <w:t>, гл. ас. Крум Неделков</w:t>
      </w:r>
      <w:r w:rsidR="00601E61" w:rsidRPr="00601E61">
        <w:rPr>
          <w:rFonts w:ascii="Arial Narrow" w:hAnsi="Arial Narrow"/>
          <w:color w:val="000000" w:themeColor="text1"/>
          <w:szCs w:val="24"/>
          <w:lang w:val="ru-RU"/>
        </w:rPr>
        <w:t xml:space="preserve"> двм, </w:t>
      </w:r>
      <w:r w:rsidRPr="00601E61">
        <w:rPr>
          <w:rFonts w:ascii="Arial Narrow" w:hAnsi="Arial Narrow"/>
          <w:color w:val="000000" w:themeColor="text1"/>
          <w:szCs w:val="24"/>
          <w:lang w:val="ru-RU"/>
        </w:rPr>
        <w:t xml:space="preserve">ас. Александър Атанасов, </w:t>
      </w:r>
      <w:r w:rsidRPr="00601E61">
        <w:rPr>
          <w:rFonts w:ascii="Arial Narrow" w:hAnsi="Arial Narrow"/>
          <w:color w:val="000000" w:themeColor="text1"/>
          <w:szCs w:val="24"/>
        </w:rPr>
        <w:t>гл.ас. Антон Антонов</w:t>
      </w:r>
      <w:r w:rsidR="00601E61" w:rsidRPr="00601E61">
        <w:rPr>
          <w:rFonts w:ascii="Arial Narrow" w:hAnsi="Arial Narrow"/>
          <w:color w:val="000000" w:themeColor="text1"/>
          <w:szCs w:val="24"/>
        </w:rPr>
        <w:t xml:space="preserve"> двм</w:t>
      </w:r>
      <w:r w:rsidRPr="00601E61">
        <w:rPr>
          <w:rFonts w:ascii="Arial Narrow" w:hAnsi="Arial Narrow"/>
          <w:color w:val="000000" w:themeColor="text1"/>
          <w:szCs w:val="24"/>
          <w:lang w:val="ru-RU"/>
        </w:rPr>
        <w:t xml:space="preserve">, </w:t>
      </w:r>
      <w:r w:rsidRPr="00601E61">
        <w:rPr>
          <w:rFonts w:ascii="Arial Narrow" w:hAnsi="Arial Narrow"/>
          <w:color w:val="000000" w:themeColor="text1"/>
          <w:szCs w:val="24"/>
        </w:rPr>
        <w:t>гл. ас. Анатоли Атанасов</w:t>
      </w:r>
      <w:r w:rsidR="00601E61" w:rsidRPr="00601E61">
        <w:rPr>
          <w:rFonts w:ascii="Arial Narrow" w:hAnsi="Arial Narrow"/>
          <w:color w:val="000000" w:themeColor="text1"/>
          <w:szCs w:val="24"/>
        </w:rPr>
        <w:t xml:space="preserve"> двм</w:t>
      </w:r>
      <w:r w:rsidRPr="00601E61">
        <w:rPr>
          <w:rFonts w:ascii="Arial Narrow" w:hAnsi="Arial Narrow"/>
          <w:color w:val="000000" w:themeColor="text1"/>
          <w:szCs w:val="24"/>
          <w:lang w:val="ru-RU"/>
        </w:rPr>
        <w:t xml:space="preserve">, </w:t>
      </w:r>
      <w:r w:rsidRPr="00601E61">
        <w:rPr>
          <w:rFonts w:ascii="Arial Narrow" w:hAnsi="Arial Narrow"/>
          <w:color w:val="000000" w:themeColor="text1"/>
          <w:szCs w:val="24"/>
        </w:rPr>
        <w:t>ас. Иван Фасулков</w:t>
      </w:r>
      <w:r w:rsidR="00601E61" w:rsidRPr="00601E61">
        <w:rPr>
          <w:rFonts w:ascii="Arial Narrow" w:hAnsi="Arial Narrow"/>
          <w:color w:val="000000" w:themeColor="text1"/>
          <w:szCs w:val="24"/>
        </w:rPr>
        <w:t xml:space="preserve"> двм</w:t>
      </w:r>
      <w:r w:rsidRPr="00601E61">
        <w:rPr>
          <w:rFonts w:ascii="Arial Narrow" w:hAnsi="Arial Narrow"/>
          <w:color w:val="000000" w:themeColor="text1"/>
          <w:szCs w:val="24"/>
          <w:lang w:val="ru-RU"/>
        </w:rPr>
        <w:t xml:space="preserve">, </w:t>
      </w:r>
      <w:r w:rsidRPr="00601E61">
        <w:rPr>
          <w:rFonts w:ascii="Arial Narrow" w:hAnsi="Arial Narrow"/>
          <w:color w:val="000000" w:themeColor="text1"/>
          <w:szCs w:val="24"/>
        </w:rPr>
        <w:t>ас. Манол Карадаев</w:t>
      </w:r>
      <w:r w:rsidR="00601E61" w:rsidRPr="00601E61">
        <w:rPr>
          <w:rFonts w:ascii="Arial Narrow" w:hAnsi="Arial Narrow"/>
          <w:color w:val="000000" w:themeColor="text1"/>
          <w:szCs w:val="24"/>
        </w:rPr>
        <w:t xml:space="preserve"> двм</w:t>
      </w:r>
      <w:r w:rsidRPr="00601E61">
        <w:rPr>
          <w:rFonts w:ascii="Arial Narrow" w:hAnsi="Arial Narrow"/>
          <w:color w:val="000000" w:themeColor="text1"/>
          <w:szCs w:val="24"/>
        </w:rPr>
        <w:t xml:space="preserve">, </w:t>
      </w:r>
      <w:r w:rsidR="00601E61" w:rsidRPr="00601E61">
        <w:rPr>
          <w:rFonts w:ascii="Arial Narrow" w:hAnsi="Arial Narrow"/>
          <w:color w:val="000000" w:themeColor="text1"/>
          <w:szCs w:val="24"/>
        </w:rPr>
        <w:t xml:space="preserve">ас. </w:t>
      </w:r>
      <w:r w:rsidR="00C31157" w:rsidRPr="00601E61">
        <w:rPr>
          <w:rFonts w:ascii="Arial Narrow" w:hAnsi="Arial Narrow"/>
          <w:color w:val="000000" w:themeColor="text1"/>
          <w:szCs w:val="24"/>
        </w:rPr>
        <w:t>Ваня</w:t>
      </w:r>
      <w:r w:rsidR="00601E61" w:rsidRPr="00601E61">
        <w:rPr>
          <w:rFonts w:ascii="Arial Narrow" w:hAnsi="Arial Narrow"/>
          <w:color w:val="000000" w:themeColor="text1"/>
          <w:szCs w:val="24"/>
        </w:rPr>
        <w:t xml:space="preserve"> Маруцова двм.</w:t>
      </w:r>
    </w:p>
    <w:p w:rsidR="009A5682" w:rsidRPr="00601E61" w:rsidRDefault="009A5682" w:rsidP="00880C3B">
      <w:pPr>
        <w:spacing w:after="0" w:line="240" w:lineRule="auto"/>
        <w:rPr>
          <w:color w:val="000000" w:themeColor="text1"/>
          <w:lang w:val="ru-RU"/>
        </w:rPr>
      </w:pPr>
    </w:p>
    <w:p w:rsidR="009A5682" w:rsidRPr="00601E61" w:rsidRDefault="009A5682" w:rsidP="00880C3B">
      <w:pPr>
        <w:spacing w:after="0" w:line="240" w:lineRule="auto"/>
        <w:rPr>
          <w:rFonts w:ascii="Arial Narrow" w:hAnsi="Arial Narrow"/>
          <w:color w:val="000000" w:themeColor="text1"/>
          <w:szCs w:val="24"/>
        </w:rPr>
      </w:pPr>
    </w:p>
    <w:p w:rsidR="009A5682" w:rsidRPr="00601E61" w:rsidRDefault="009A5682" w:rsidP="00880C3B">
      <w:pPr>
        <w:spacing w:after="0" w:line="240" w:lineRule="auto"/>
        <w:rPr>
          <w:rFonts w:ascii="Arial Narrow" w:hAnsi="Arial Narrow"/>
          <w:color w:val="000000" w:themeColor="text1"/>
          <w:szCs w:val="24"/>
          <w:lang w:val="ru-RU"/>
        </w:rPr>
      </w:pPr>
    </w:p>
    <w:p w:rsidR="009A5682" w:rsidRPr="0013669C" w:rsidRDefault="009A5682" w:rsidP="00474B5B">
      <w:pPr>
        <w:jc w:val="center"/>
        <w:rPr>
          <w:rFonts w:ascii="Arial Narrow" w:hAnsi="Arial Narrow"/>
          <w:szCs w:val="24"/>
        </w:rPr>
      </w:pPr>
      <w:r>
        <w:rPr>
          <w:rFonts w:ascii="Arial Narrow" w:hAnsi="Arial Narrow"/>
          <w:szCs w:val="24"/>
        </w:rPr>
        <w:br w:type="page"/>
      </w:r>
    </w:p>
    <w:p w:rsidR="009A5682" w:rsidRPr="00714C57" w:rsidRDefault="001A5222" w:rsidP="00D2109B">
      <w:pPr>
        <w:tabs>
          <w:tab w:val="left" w:pos="0"/>
        </w:tabs>
        <w:spacing w:after="0" w:line="240" w:lineRule="auto"/>
        <w:ind w:right="-62" w:firstLine="709"/>
        <w:rPr>
          <w:rFonts w:ascii="Arial Narrow" w:hAnsi="Arial Narrow"/>
          <w:b/>
          <w:caps/>
          <w:szCs w:val="24"/>
        </w:rPr>
      </w:pPr>
      <w:r>
        <w:rPr>
          <w:rFonts w:ascii="Arial Narrow" w:hAnsi="Arial Narrow"/>
          <w:b/>
          <w:caps/>
          <w:szCs w:val="24"/>
        </w:rPr>
        <w:lastRenderedPageBreak/>
        <w:t xml:space="preserve">3. </w:t>
      </w:r>
      <w:r w:rsidR="00D2109B">
        <w:rPr>
          <w:rFonts w:ascii="Arial Narrow" w:hAnsi="Arial Narrow"/>
          <w:b/>
          <w:caps/>
          <w:szCs w:val="24"/>
        </w:rPr>
        <w:t>СЪДЪРЖАНИЕ на учебната</w:t>
      </w:r>
      <w:r w:rsidR="009A5682" w:rsidRPr="00714C57">
        <w:rPr>
          <w:rFonts w:ascii="Arial Narrow" w:hAnsi="Arial Narrow"/>
          <w:b/>
          <w:caps/>
          <w:szCs w:val="24"/>
        </w:rPr>
        <w:t xml:space="preserve"> програма</w:t>
      </w:r>
    </w:p>
    <w:p w:rsidR="009A5682" w:rsidRPr="001A5222" w:rsidRDefault="009A5682" w:rsidP="00D2109B">
      <w:pPr>
        <w:pStyle w:val="af5"/>
        <w:numPr>
          <w:ilvl w:val="1"/>
          <w:numId w:val="19"/>
        </w:numPr>
        <w:tabs>
          <w:tab w:val="left" w:pos="0"/>
        </w:tabs>
        <w:spacing w:after="0" w:line="240" w:lineRule="auto"/>
        <w:ind w:right="-62" w:firstLine="349"/>
        <w:jc w:val="both"/>
        <w:rPr>
          <w:rFonts w:ascii="Arial Narrow" w:hAnsi="Arial Narrow"/>
          <w:b/>
          <w:caps/>
          <w:szCs w:val="24"/>
        </w:rPr>
      </w:pPr>
      <w:r w:rsidRPr="001A5222">
        <w:rPr>
          <w:rFonts w:ascii="Arial Narrow" w:hAnsi="Arial Narrow"/>
          <w:b/>
          <w:caps/>
          <w:szCs w:val="24"/>
        </w:rPr>
        <w:t>АУДИТОРНА  ЗАЕТОСТ</w:t>
      </w:r>
    </w:p>
    <w:p w:rsidR="009A5682" w:rsidRPr="00714C57" w:rsidRDefault="001A5222" w:rsidP="00D2109B">
      <w:pPr>
        <w:spacing w:after="0" w:line="240" w:lineRule="auto"/>
        <w:ind w:left="1752" w:right="-62" w:hanging="1043"/>
        <w:rPr>
          <w:rFonts w:ascii="Arial Narrow" w:hAnsi="Arial Narrow"/>
          <w:b/>
          <w:caps/>
          <w:szCs w:val="24"/>
          <w:lang w:val="ru-RU"/>
        </w:rPr>
      </w:pPr>
      <w:r>
        <w:rPr>
          <w:rFonts w:ascii="Arial Narrow" w:hAnsi="Arial Narrow"/>
          <w:b/>
          <w:caps/>
          <w:szCs w:val="24"/>
          <w:lang w:val="en-US"/>
        </w:rPr>
        <w:t>3</w:t>
      </w:r>
      <w:r>
        <w:rPr>
          <w:rFonts w:ascii="Arial Narrow" w:hAnsi="Arial Narrow"/>
          <w:b/>
          <w:caps/>
          <w:szCs w:val="24"/>
        </w:rPr>
        <w:t>.</w:t>
      </w:r>
      <w:r>
        <w:rPr>
          <w:rFonts w:ascii="Arial Narrow" w:hAnsi="Arial Narrow"/>
          <w:b/>
          <w:caps/>
          <w:szCs w:val="24"/>
          <w:lang w:val="en-US"/>
        </w:rPr>
        <w:t xml:space="preserve"> 1</w:t>
      </w:r>
      <w:r>
        <w:rPr>
          <w:rFonts w:ascii="Arial Narrow" w:hAnsi="Arial Narrow"/>
          <w:b/>
          <w:caps/>
          <w:szCs w:val="24"/>
        </w:rPr>
        <w:t>.</w:t>
      </w:r>
      <w:r>
        <w:rPr>
          <w:rFonts w:ascii="Arial Narrow" w:hAnsi="Arial Narrow"/>
          <w:b/>
          <w:caps/>
          <w:szCs w:val="24"/>
          <w:lang w:val="en-US"/>
        </w:rPr>
        <w:t>1</w:t>
      </w:r>
      <w:r>
        <w:rPr>
          <w:rFonts w:ascii="Arial Narrow" w:hAnsi="Arial Narrow"/>
          <w:b/>
          <w:caps/>
          <w:szCs w:val="24"/>
        </w:rPr>
        <w:t xml:space="preserve">. </w:t>
      </w:r>
      <w:r w:rsidR="009A5682" w:rsidRPr="00714C57">
        <w:rPr>
          <w:rFonts w:ascii="Arial Narrow" w:hAnsi="Arial Narrow"/>
          <w:b/>
          <w:caps/>
          <w:szCs w:val="24"/>
        </w:rPr>
        <w:t>ЛЕКЦИИ</w:t>
      </w:r>
    </w:p>
    <w:p w:rsidR="009A5682" w:rsidRDefault="009A5682" w:rsidP="00D2109B">
      <w:pPr>
        <w:spacing w:after="0" w:line="240" w:lineRule="auto"/>
        <w:ind w:right="-61" w:firstLine="709"/>
        <w:jc w:val="both"/>
        <w:rPr>
          <w:rFonts w:ascii="Arial Narrow" w:hAnsi="Arial Narrow"/>
          <w:szCs w:val="24"/>
        </w:rPr>
      </w:pPr>
      <w:r w:rsidRPr="00714C57">
        <w:rPr>
          <w:rFonts w:ascii="Arial Narrow" w:hAnsi="Arial Narrow"/>
          <w:b/>
          <w:szCs w:val="24"/>
          <w:u w:val="single"/>
        </w:rPr>
        <w:t>Тема І</w:t>
      </w:r>
      <w:r w:rsidRPr="00714C57">
        <w:rPr>
          <w:rFonts w:ascii="Arial Narrow" w:hAnsi="Arial Narrow"/>
          <w:b/>
          <w:szCs w:val="24"/>
          <w:lang w:val="ru-RU"/>
        </w:rPr>
        <w:t xml:space="preserve"> </w:t>
      </w:r>
      <w:r w:rsidRPr="00714C57">
        <w:rPr>
          <w:rFonts w:ascii="Arial Narrow" w:hAnsi="Arial Narrow"/>
          <w:b/>
          <w:szCs w:val="24"/>
        </w:rPr>
        <w:t>Общо за дисциплината „Стадна диагностика”</w:t>
      </w:r>
      <w:r w:rsidRPr="00714C57">
        <w:rPr>
          <w:rFonts w:ascii="Arial Narrow" w:hAnsi="Arial Narrow"/>
          <w:b/>
          <w:szCs w:val="24"/>
          <w:lang w:val="ru-RU"/>
        </w:rPr>
        <w:t xml:space="preserve"> -</w:t>
      </w:r>
      <w:r w:rsidRPr="00714C57">
        <w:rPr>
          <w:rFonts w:ascii="Arial Narrow" w:hAnsi="Arial Narrow"/>
          <w:szCs w:val="24"/>
        </w:rPr>
        <w:t xml:space="preserve"> секция „</w:t>
      </w:r>
      <w:r w:rsidRPr="00714C57">
        <w:rPr>
          <w:rStyle w:val="apple-style-span"/>
          <w:szCs w:val="24"/>
          <w:lang w:val="ru-RU"/>
        </w:rPr>
        <w:t>Епидемиология, инфекциозни болести и превантивна медицина</w:t>
      </w:r>
      <w:r w:rsidRPr="00714C57">
        <w:rPr>
          <w:rFonts w:ascii="Arial Narrow" w:hAnsi="Arial Narrow"/>
          <w:szCs w:val="24"/>
        </w:rPr>
        <w:t>”)</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caps/>
          <w:szCs w:val="24"/>
          <w:u w:val="single"/>
        </w:rPr>
        <w:t xml:space="preserve">анотация : </w:t>
      </w:r>
      <w:r w:rsidRPr="00714C57">
        <w:rPr>
          <w:rFonts w:ascii="Arial Narrow" w:hAnsi="Arial Narrow"/>
          <w:szCs w:val="24"/>
        </w:rPr>
        <w:t xml:space="preserve">В исторически план се представя възникването на дисциплината и „Ветеринарна </w:t>
      </w:r>
      <w:r>
        <w:rPr>
          <w:rFonts w:ascii="Arial Narrow" w:hAnsi="Arial Narrow"/>
          <w:szCs w:val="24"/>
        </w:rPr>
        <w:t xml:space="preserve">система за контрол на стадото” - </w:t>
      </w:r>
      <w:r w:rsidRPr="00714C57">
        <w:rPr>
          <w:rFonts w:ascii="Arial Narrow" w:hAnsi="Arial Narrow"/>
          <w:szCs w:val="24"/>
        </w:rPr>
        <w:t>основе</w:t>
      </w:r>
      <w:r>
        <w:rPr>
          <w:rFonts w:ascii="Arial Narrow" w:hAnsi="Arial Narrow"/>
          <w:szCs w:val="24"/>
        </w:rPr>
        <w:t xml:space="preserve">н замисъл, концепции, развитие и </w:t>
      </w:r>
      <w:r w:rsidRPr="00714C57">
        <w:rPr>
          <w:rFonts w:ascii="Arial Narrow" w:hAnsi="Arial Narrow"/>
          <w:szCs w:val="24"/>
        </w:rPr>
        <w:t xml:space="preserve">принципи. Разглеждат се основните понятия – стадо, стадно (колективно) здраве и имунитет, стаден травматизъм, недоимъчни състояния. Описват се етапите при разработване на специфична за всяка ферма „Ветеринарна система за контрол на стадото”. </w:t>
      </w:r>
    </w:p>
    <w:p w:rsidR="009A5682" w:rsidRPr="00406328" w:rsidRDefault="009A5682" w:rsidP="00D2109B">
      <w:pPr>
        <w:tabs>
          <w:tab w:val="left" w:pos="0"/>
        </w:tabs>
        <w:spacing w:after="0" w:line="240" w:lineRule="auto"/>
        <w:ind w:right="-58" w:firstLine="709"/>
        <w:jc w:val="both"/>
        <w:rPr>
          <w:rFonts w:ascii="Arial Narrow" w:hAnsi="Arial Narrow"/>
          <w:szCs w:val="24"/>
        </w:rPr>
      </w:pPr>
      <w:r w:rsidRPr="00714C57">
        <w:rPr>
          <w:rFonts w:ascii="Arial Narrow" w:hAnsi="Arial Narrow"/>
          <w:i/>
          <w:szCs w:val="24"/>
        </w:rPr>
        <w:t>Входни и и</w:t>
      </w:r>
      <w:r>
        <w:rPr>
          <w:rFonts w:ascii="Arial Narrow" w:hAnsi="Arial Narrow"/>
          <w:i/>
          <w:szCs w:val="24"/>
        </w:rPr>
        <w:t>зходни връзки на темата с други</w:t>
      </w:r>
      <w:r w:rsidRPr="00714C57">
        <w:rPr>
          <w:rFonts w:ascii="Arial Narrow" w:hAnsi="Arial Narrow"/>
          <w:i/>
          <w:szCs w:val="24"/>
        </w:rPr>
        <w:t xml:space="preserve"> дисциплини:</w:t>
      </w:r>
      <w:r w:rsidRPr="00714C57">
        <w:rPr>
          <w:rFonts w:ascii="Arial Narrow" w:hAnsi="Arial Narrow"/>
          <w:szCs w:val="24"/>
        </w:rPr>
        <w:t xml:space="preserve"> Темата има връзка с организация на ветеринарното дело и отчетност, ветеринарно-санитарна експертиза на хранителните продукти от животински произход и др.</w:t>
      </w:r>
    </w:p>
    <w:p w:rsidR="009A5682" w:rsidRPr="00714C57" w:rsidRDefault="009A5682" w:rsidP="00D2109B">
      <w:pPr>
        <w:tabs>
          <w:tab w:val="left" w:pos="0"/>
        </w:tabs>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xml:space="preserve">- </w:t>
      </w:r>
      <w:r w:rsidRPr="00C7590C">
        <w:rPr>
          <w:rFonts w:ascii="Arial Narrow" w:hAnsi="Arial Narrow"/>
          <w:b/>
          <w:szCs w:val="24"/>
        </w:rPr>
        <w:t>1 h</w:t>
      </w:r>
    </w:p>
    <w:p w:rsidR="009A5682" w:rsidRDefault="009A5682" w:rsidP="00D2109B">
      <w:pPr>
        <w:tabs>
          <w:tab w:val="left" w:pos="0"/>
        </w:tabs>
        <w:spacing w:after="0" w:line="240" w:lineRule="auto"/>
        <w:ind w:right="-61" w:firstLine="709"/>
        <w:jc w:val="both"/>
        <w:rPr>
          <w:rFonts w:ascii="Arial Narrow" w:hAnsi="Arial Narrow"/>
          <w:szCs w:val="24"/>
          <w:lang w:val="ru-RU"/>
        </w:rPr>
      </w:pPr>
      <w:r w:rsidRPr="00714C57">
        <w:rPr>
          <w:rFonts w:ascii="Arial Narrow" w:hAnsi="Arial Narrow"/>
          <w:b/>
          <w:szCs w:val="24"/>
          <w:u w:val="single"/>
        </w:rPr>
        <w:t>Тема</w:t>
      </w:r>
      <w:r w:rsidR="001A5222">
        <w:rPr>
          <w:rFonts w:ascii="Arial Narrow" w:hAnsi="Arial Narrow"/>
          <w:szCs w:val="24"/>
          <w:lang w:val="ru-RU"/>
        </w:rPr>
        <w:t xml:space="preserve"> </w:t>
      </w:r>
      <w:r w:rsidRPr="00714C57">
        <w:rPr>
          <w:rFonts w:ascii="Arial Narrow" w:hAnsi="Arial Narrow"/>
          <w:b/>
          <w:szCs w:val="24"/>
        </w:rPr>
        <w:t>II</w:t>
      </w:r>
      <w:r w:rsidRPr="00714C57">
        <w:rPr>
          <w:rFonts w:ascii="Arial Narrow" w:hAnsi="Arial Narrow"/>
          <w:b/>
          <w:szCs w:val="24"/>
          <w:lang w:val="ru-RU"/>
        </w:rPr>
        <w:t xml:space="preserve"> </w:t>
      </w:r>
      <w:r>
        <w:rPr>
          <w:rFonts w:ascii="Arial Narrow" w:hAnsi="Arial Narrow"/>
          <w:szCs w:val="24"/>
          <w:lang w:val="ru-RU"/>
        </w:rPr>
        <w:t>«</w:t>
      </w:r>
      <w:r w:rsidRPr="00714C57">
        <w:rPr>
          <w:rFonts w:ascii="Arial Narrow" w:hAnsi="Arial Narrow"/>
          <w:b/>
          <w:szCs w:val="24"/>
        </w:rPr>
        <w:t>Инфекциозни болести – основни подходи на диагностиката, превенцията и контрола</w:t>
      </w:r>
      <w:r>
        <w:rPr>
          <w:rFonts w:ascii="Arial Narrow" w:hAnsi="Arial Narrow"/>
          <w:b/>
          <w:szCs w:val="24"/>
        </w:rPr>
        <w:t xml:space="preserve">” - </w:t>
      </w:r>
      <w:r>
        <w:rPr>
          <w:rFonts w:ascii="Arial Narrow" w:hAnsi="Arial Narrow"/>
          <w:szCs w:val="24"/>
        </w:rPr>
        <w:t>л</w:t>
      </w:r>
      <w:r w:rsidRPr="00714C57">
        <w:rPr>
          <w:rFonts w:ascii="Arial Narrow" w:hAnsi="Arial Narrow"/>
          <w:szCs w:val="24"/>
        </w:rPr>
        <w:t>ектор от секция „„</w:t>
      </w:r>
      <w:r w:rsidRPr="00714C57">
        <w:rPr>
          <w:rStyle w:val="apple-style-span"/>
          <w:szCs w:val="24"/>
          <w:lang w:val="ru-RU"/>
        </w:rPr>
        <w:t>Епидемиология, инфекциозни болести и превантивна медицина</w:t>
      </w:r>
      <w:r w:rsidRPr="00714C57">
        <w:rPr>
          <w:rFonts w:ascii="Arial Narrow" w:hAnsi="Arial Narrow"/>
          <w:szCs w:val="24"/>
        </w:rPr>
        <w:t>”</w:t>
      </w:r>
      <w:r w:rsidRPr="00714C57">
        <w:rPr>
          <w:rFonts w:ascii="Arial Narrow" w:hAnsi="Arial Narrow"/>
          <w:szCs w:val="24"/>
          <w:lang w:val="ru-RU"/>
        </w:rPr>
        <w:t xml:space="preserve"> </w:t>
      </w:r>
    </w:p>
    <w:p w:rsidR="009A5682" w:rsidRPr="00714C57" w:rsidRDefault="009A5682" w:rsidP="00D2109B">
      <w:pPr>
        <w:spacing w:after="0" w:line="240" w:lineRule="auto"/>
        <w:ind w:right="-61" w:firstLine="709"/>
        <w:jc w:val="both"/>
        <w:rPr>
          <w:rFonts w:ascii="Arial Narrow" w:hAnsi="Arial Narrow"/>
          <w:szCs w:val="24"/>
        </w:rPr>
      </w:pPr>
      <w:r w:rsidRPr="00714C57">
        <w:rPr>
          <w:rFonts w:ascii="Arial Narrow" w:hAnsi="Arial Narrow"/>
          <w:i/>
          <w:caps/>
          <w:szCs w:val="24"/>
          <w:u w:val="single"/>
        </w:rPr>
        <w:t xml:space="preserve">анотация : </w:t>
      </w:r>
      <w:r w:rsidRPr="00714C57">
        <w:rPr>
          <w:rFonts w:ascii="Arial Narrow" w:hAnsi="Arial Narrow"/>
          <w:szCs w:val="24"/>
        </w:rPr>
        <w:t>Инфекциозните болести са всичко и нищо !</w:t>
      </w:r>
      <w:r w:rsidRPr="00714C57">
        <w:rPr>
          <w:rFonts w:ascii="Arial Narrow" w:hAnsi="Arial Narrow"/>
          <w:szCs w:val="24"/>
          <w:lang w:val="ru-RU"/>
        </w:rPr>
        <w:t xml:space="preserve"> </w:t>
      </w:r>
      <w:r w:rsidRPr="00714C57">
        <w:rPr>
          <w:rFonts w:ascii="Arial Narrow" w:hAnsi="Arial Narrow"/>
          <w:szCs w:val="24"/>
        </w:rPr>
        <w:t xml:space="preserve">Всичко, </w:t>
      </w:r>
      <w:r>
        <w:rPr>
          <w:rFonts w:ascii="Arial Narrow" w:hAnsi="Arial Narrow"/>
          <w:szCs w:val="24"/>
        </w:rPr>
        <w:t xml:space="preserve"> </w:t>
      </w:r>
      <w:r w:rsidRPr="00714C57">
        <w:rPr>
          <w:rFonts w:ascii="Arial Narrow" w:hAnsi="Arial Narrow"/>
          <w:szCs w:val="24"/>
        </w:rPr>
        <w:t>защото разпространението им може да доведе до унищожаване на цялата ферма и нищо, защото при адекватна профилактика и борба, присъствието им е без практическо значение. Но за едно стадо заплахата винаги съществува.</w:t>
      </w:r>
    </w:p>
    <w:p w:rsidR="009A5682" w:rsidRPr="00714C57"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rPr>
        <w:t xml:space="preserve">Разглеждат се в схематичен вид комплексните мерки, при установяване на различни клинични симптоми и симптокомплекси, като „диария”, „кашлица”, „генерализирани кожни увреждания” и др. В най-общ план причините за заболявания с такава манифестация са три групи – неинфекциозни, инфекциозни и инвазионни. Разглежда се инфекциозния аспект на възникването им (който се среща най-често, особено когато се спазват основните технологични изисквания), алгоритъм за противодействие и профилактика. </w:t>
      </w:r>
      <w:r w:rsidRPr="00714C57">
        <w:rPr>
          <w:rFonts w:ascii="Arial Narrow" w:hAnsi="Arial Narrow"/>
          <w:szCs w:val="24"/>
          <w:lang w:val="ru-RU"/>
        </w:rPr>
        <w:t xml:space="preserve">Материалът се базира на този в курса по «Инфекциозни болести» </w:t>
      </w:r>
    </w:p>
    <w:p w:rsidR="009A5682" w:rsidRDefault="009A5682" w:rsidP="00D2109B">
      <w:pPr>
        <w:spacing w:after="0" w:line="240" w:lineRule="auto"/>
        <w:ind w:right="-61" w:firstLine="709"/>
        <w:jc w:val="both"/>
        <w:rPr>
          <w:rFonts w:ascii="Arial Narrow" w:hAnsi="Arial Narrow"/>
          <w:szCs w:val="24"/>
        </w:rPr>
      </w:pPr>
      <w:r w:rsidRPr="00714C57">
        <w:rPr>
          <w:rFonts w:ascii="Arial Narrow" w:hAnsi="Arial Narrow"/>
          <w:i/>
          <w:szCs w:val="24"/>
        </w:rPr>
        <w:t>Входни и из</w:t>
      </w:r>
      <w:r>
        <w:rPr>
          <w:rFonts w:ascii="Arial Narrow" w:hAnsi="Arial Narrow"/>
          <w:i/>
          <w:szCs w:val="24"/>
        </w:rPr>
        <w:t xml:space="preserve">ходни връзки на темата с други </w:t>
      </w:r>
      <w:r w:rsidRPr="00714C57">
        <w:rPr>
          <w:rFonts w:ascii="Arial Narrow" w:hAnsi="Arial Narrow"/>
          <w:i/>
          <w:szCs w:val="24"/>
        </w:rPr>
        <w:t>дисциплини</w:t>
      </w:r>
      <w:r w:rsidRPr="00714C57">
        <w:rPr>
          <w:rFonts w:ascii="Arial Narrow" w:hAnsi="Arial Narrow"/>
          <w:szCs w:val="24"/>
        </w:rPr>
        <w:t>:</w:t>
      </w:r>
      <w:r w:rsidRPr="00714C57">
        <w:rPr>
          <w:rFonts w:ascii="Arial Narrow" w:hAnsi="Arial Narrow"/>
          <w:i/>
          <w:szCs w:val="24"/>
        </w:rPr>
        <w:t xml:space="preserve"> </w:t>
      </w:r>
      <w:r w:rsidRPr="00714C57">
        <w:rPr>
          <w:rFonts w:ascii="Arial Narrow" w:hAnsi="Arial Narrow"/>
          <w:szCs w:val="24"/>
        </w:rPr>
        <w:t>Темата има връзка с организация на ветеринарното дело и отчетност, ветеринарно-санитарна експертиза на хранителните продукти от животински произход и др.</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xml:space="preserve">- </w:t>
      </w:r>
      <w:r w:rsidRPr="00C7590C">
        <w:rPr>
          <w:rFonts w:ascii="Arial Narrow" w:hAnsi="Arial Narrow"/>
          <w:b/>
          <w:szCs w:val="24"/>
        </w:rPr>
        <w:t>1 h</w:t>
      </w:r>
    </w:p>
    <w:p w:rsidR="009A5682" w:rsidRPr="00714C57" w:rsidRDefault="009A5682" w:rsidP="00D2109B">
      <w:pPr>
        <w:spacing w:after="0" w:line="240" w:lineRule="auto"/>
        <w:ind w:right="-61" w:firstLine="709"/>
        <w:jc w:val="both"/>
        <w:rPr>
          <w:rFonts w:ascii="Arial Narrow" w:hAnsi="Arial Narrow"/>
          <w:b/>
          <w:caps/>
          <w:szCs w:val="24"/>
        </w:rPr>
      </w:pPr>
    </w:p>
    <w:p w:rsidR="009A5682"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b/>
          <w:szCs w:val="24"/>
        </w:rPr>
        <w:t xml:space="preserve">Тема </w:t>
      </w:r>
      <w:r w:rsidRPr="00714C57">
        <w:rPr>
          <w:rFonts w:ascii="Arial Narrow" w:hAnsi="Arial Narrow"/>
          <w:b/>
          <w:caps/>
          <w:szCs w:val="24"/>
        </w:rPr>
        <w:t>III</w:t>
      </w:r>
      <w:r w:rsidRPr="00714C57">
        <w:rPr>
          <w:rFonts w:ascii="Arial Narrow" w:hAnsi="Arial Narrow"/>
          <w:b/>
          <w:caps/>
          <w:szCs w:val="24"/>
          <w:lang w:val="ru-RU"/>
        </w:rPr>
        <w:t xml:space="preserve"> </w:t>
      </w:r>
      <w:r w:rsidRPr="00714C57">
        <w:rPr>
          <w:rFonts w:ascii="Arial Narrow" w:hAnsi="Arial Narrow"/>
          <w:b/>
          <w:szCs w:val="24"/>
        </w:rPr>
        <w:t xml:space="preserve">Храненето на животните – важен фактор за поддържане на здравето на стадото </w:t>
      </w:r>
      <w:r>
        <w:rPr>
          <w:rFonts w:ascii="Arial Narrow" w:hAnsi="Arial Narrow"/>
          <w:b/>
          <w:szCs w:val="24"/>
        </w:rPr>
        <w:t xml:space="preserve">- </w:t>
      </w:r>
      <w:r w:rsidRPr="00714C57">
        <w:rPr>
          <w:rFonts w:ascii="Arial Narrow" w:hAnsi="Arial Narrow"/>
          <w:szCs w:val="24"/>
        </w:rPr>
        <w:t>секция „</w:t>
      </w:r>
      <w:r w:rsidRPr="00714C57">
        <w:rPr>
          <w:rStyle w:val="apple-style-span"/>
          <w:szCs w:val="24"/>
          <w:lang w:val="ru-RU"/>
        </w:rPr>
        <w:t>Хранене, диететика и ветеринарно-санитарна експертиза на фуражите</w:t>
      </w:r>
      <w:r w:rsidRPr="00714C57">
        <w:rPr>
          <w:rFonts w:ascii="Arial Narrow" w:hAnsi="Arial Narrow"/>
          <w:szCs w:val="24"/>
        </w:rPr>
        <w:t>”</w:t>
      </w:r>
    </w:p>
    <w:p w:rsidR="009A5682" w:rsidRPr="00406328" w:rsidRDefault="009A5682" w:rsidP="00D2109B">
      <w:pPr>
        <w:spacing w:after="0" w:line="240" w:lineRule="auto"/>
        <w:ind w:right="-61" w:firstLine="709"/>
        <w:jc w:val="both"/>
        <w:rPr>
          <w:rFonts w:ascii="Arial Narrow" w:hAnsi="Arial Narrow"/>
          <w:b/>
          <w:caps/>
          <w:szCs w:val="24"/>
        </w:rPr>
      </w:pPr>
      <w:r w:rsidRPr="00714C57">
        <w:rPr>
          <w:rFonts w:ascii="Arial Narrow" w:hAnsi="Arial Narrow"/>
          <w:i/>
          <w:caps/>
          <w:szCs w:val="24"/>
          <w:u w:val="single"/>
        </w:rPr>
        <w:t>анотация</w:t>
      </w:r>
      <w:r>
        <w:rPr>
          <w:rFonts w:ascii="Arial Narrow" w:hAnsi="Arial Narrow"/>
          <w:i/>
          <w:caps/>
          <w:szCs w:val="24"/>
          <w:u w:val="single"/>
        </w:rPr>
        <w:t xml:space="preserve">. </w:t>
      </w:r>
      <w:r w:rsidRPr="00714C57">
        <w:rPr>
          <w:rFonts w:ascii="Arial Narrow" w:hAnsi="Arial Narrow"/>
          <w:szCs w:val="24"/>
        </w:rPr>
        <w:t>Оптималното хранене е важна предпоставка за постигане на ефективност при отглеждане на животните. Храненето повлиява директно и индиректно здравословното състояние на животните.</w:t>
      </w:r>
      <w:r w:rsidRPr="00714C57">
        <w:rPr>
          <w:rFonts w:ascii="Arial Narrow" w:hAnsi="Arial Narrow"/>
          <w:i/>
          <w:szCs w:val="24"/>
        </w:rPr>
        <w:t xml:space="preserve"> </w:t>
      </w:r>
      <w:r w:rsidRPr="00714C57">
        <w:rPr>
          <w:rFonts w:ascii="Arial Narrow" w:hAnsi="Arial Narrow"/>
          <w:szCs w:val="24"/>
        </w:rPr>
        <w:t xml:space="preserve">Дискутират се проблеми като стрес и хранене, хранене и стаден имунитет, храненето като фактор за възникване на обусловени инфекции. </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szCs w:val="24"/>
        </w:rPr>
        <w:t>Съществуват четири аспекта, касаещи храненето при ветеринарния контрол на стадото. На първо място е структуриране и съставяне на дажбата в зависимост от продуктивността на животните. Проверка на ефективността на дажбата при производствени условия. Включва се и оценка на нивото на енергията в дажбата, контрол на протеиновото хранене На второ място е проследяване на качеството фуражите по хранителната верига – от складо</w:t>
      </w:r>
      <w:r>
        <w:rPr>
          <w:rFonts w:ascii="Arial Narrow" w:hAnsi="Arial Narrow"/>
          <w:szCs w:val="24"/>
        </w:rPr>
        <w:t xml:space="preserve">вете до яслата - </w:t>
      </w:r>
      <w:r w:rsidRPr="00714C57">
        <w:rPr>
          <w:rFonts w:ascii="Arial Narrow" w:hAnsi="Arial Narrow"/>
          <w:szCs w:val="24"/>
        </w:rPr>
        <w:t>едрината на смилане на концентратите, определяне на размера на частиците на нарязаните груби фуражи и на целодажбените смески.</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szCs w:val="24"/>
        </w:rPr>
        <w:t>Структурна характеристика на фуражите, хомогенност, примеси, плесени, суха субстанция и др. На трето - преценка приема на фуражи. Осъществява се чрез преценка на определени екстериорни особености (оглед в областта на лявата гладна ямка). Извършва се и контрол на приетата основна дажба. Изчисленията се извършват както на ниво стадо, така и при отделни животни. Разглеждат се и мероприятия за повишаване на приема на фуражи. На четвърто място е проблематиката касаеща усвояване на фуражите. Описва се подробно</w:t>
      </w:r>
      <w:r>
        <w:rPr>
          <w:rFonts w:ascii="Arial Narrow" w:hAnsi="Arial Narrow"/>
          <w:szCs w:val="24"/>
        </w:rPr>
        <w:t xml:space="preserve"> преценка на телесната кондиция</w:t>
      </w:r>
      <w:r w:rsidRPr="00714C57">
        <w:rPr>
          <w:rFonts w:ascii="Arial Narrow" w:hAnsi="Arial Narrow"/>
          <w:szCs w:val="24"/>
        </w:rPr>
        <w:t xml:space="preserve"> -  Body Condition Scoring. Представя се таблица за определяне и преценка на телесната кондиция. </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szCs w:val="24"/>
        </w:rPr>
        <w:t xml:space="preserve">Описва се и значението на различните клинични и лабораторни изследвания за определяне на моментния хранителния статус в кръвта, млякото и урината на животните – глобулин, калций, фосфор и магнезий в кръвта, оценка на фекалиите като показател за храненето. </w:t>
      </w:r>
    </w:p>
    <w:p w:rsidR="009A5682" w:rsidRPr="00714C57" w:rsidRDefault="009A5682" w:rsidP="00D2109B">
      <w:pPr>
        <w:tabs>
          <w:tab w:val="left" w:pos="0"/>
        </w:tabs>
        <w:spacing w:after="0" w:line="240" w:lineRule="auto"/>
        <w:ind w:right="-58" w:firstLine="709"/>
        <w:jc w:val="both"/>
        <w:rPr>
          <w:rFonts w:ascii="Arial Narrow" w:hAnsi="Arial Narrow"/>
          <w:szCs w:val="24"/>
        </w:rPr>
      </w:pPr>
      <w:r w:rsidRPr="00714C57">
        <w:rPr>
          <w:rFonts w:ascii="Arial Narrow" w:hAnsi="Arial Narrow"/>
          <w:i/>
          <w:szCs w:val="24"/>
        </w:rPr>
        <w:t>Входни и и</w:t>
      </w:r>
      <w:r>
        <w:rPr>
          <w:rFonts w:ascii="Arial Narrow" w:hAnsi="Arial Narrow"/>
          <w:i/>
          <w:szCs w:val="24"/>
        </w:rPr>
        <w:t>зходни връзки на темата с други</w:t>
      </w:r>
      <w:r w:rsidRPr="00714C57">
        <w:rPr>
          <w:rFonts w:ascii="Arial Narrow" w:hAnsi="Arial Narrow"/>
          <w:i/>
          <w:szCs w:val="24"/>
        </w:rPr>
        <w:t xml:space="preserve"> дисциплини: </w:t>
      </w:r>
      <w:r w:rsidRPr="00714C57">
        <w:rPr>
          <w:rFonts w:ascii="Arial Narrow" w:hAnsi="Arial Narrow"/>
          <w:szCs w:val="24"/>
        </w:rPr>
        <w:t>Темата има връзка с физиологията, генетиката, развъждането, вътрешни болести и др.</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Pr>
          <w:rFonts w:ascii="Arial Narrow" w:hAnsi="Arial Narrow"/>
          <w:szCs w:val="24"/>
        </w:rPr>
        <w:t>- 1</w:t>
      </w:r>
      <w:r w:rsidRPr="00714C57">
        <w:rPr>
          <w:rFonts w:ascii="Arial Narrow" w:hAnsi="Arial Narrow"/>
          <w:szCs w:val="24"/>
        </w:rPr>
        <w:t xml:space="preserve"> h</w:t>
      </w:r>
    </w:p>
    <w:p w:rsidR="009A5682" w:rsidRDefault="009A5682" w:rsidP="00D2109B">
      <w:pPr>
        <w:tabs>
          <w:tab w:val="left" w:pos="0"/>
        </w:tabs>
        <w:spacing w:after="0" w:line="240" w:lineRule="auto"/>
        <w:ind w:right="-61" w:firstLine="709"/>
        <w:jc w:val="both"/>
        <w:rPr>
          <w:rFonts w:ascii="Arial Narrow" w:hAnsi="Arial Narrow"/>
          <w:szCs w:val="24"/>
        </w:rPr>
      </w:pPr>
      <w:r>
        <w:rPr>
          <w:rFonts w:ascii="Arial Narrow" w:hAnsi="Arial Narrow"/>
          <w:b/>
          <w:szCs w:val="24"/>
        </w:rPr>
        <w:lastRenderedPageBreak/>
        <w:t>Тема</w:t>
      </w:r>
      <w:r w:rsidRPr="00714C57">
        <w:rPr>
          <w:rFonts w:ascii="Arial Narrow" w:hAnsi="Arial Narrow"/>
          <w:b/>
          <w:szCs w:val="24"/>
        </w:rPr>
        <w:t xml:space="preserve"> IV</w:t>
      </w:r>
      <w:r w:rsidRPr="00714C57">
        <w:rPr>
          <w:rFonts w:ascii="Arial Narrow" w:hAnsi="Arial Narrow"/>
          <w:szCs w:val="24"/>
        </w:rPr>
        <w:t xml:space="preserve"> </w:t>
      </w:r>
      <w:r>
        <w:rPr>
          <w:rFonts w:ascii="Arial Narrow" w:hAnsi="Arial Narrow"/>
          <w:szCs w:val="24"/>
        </w:rPr>
        <w:t>„</w:t>
      </w:r>
      <w:r w:rsidRPr="00714C57">
        <w:rPr>
          <w:rFonts w:ascii="Arial Narrow" w:hAnsi="Arial Narrow"/>
          <w:b/>
          <w:szCs w:val="24"/>
        </w:rPr>
        <w:t>Хигиенно-технологично състояние и благополучие на животните в една ферма</w:t>
      </w:r>
      <w:r>
        <w:rPr>
          <w:rFonts w:ascii="Arial Narrow" w:hAnsi="Arial Narrow"/>
          <w:b/>
          <w:szCs w:val="24"/>
        </w:rPr>
        <w:t>”</w:t>
      </w:r>
      <w:r w:rsidRPr="00714C57">
        <w:rPr>
          <w:rFonts w:ascii="Arial Narrow" w:hAnsi="Arial Narrow"/>
          <w:b/>
          <w:szCs w:val="24"/>
        </w:rPr>
        <w:t xml:space="preserve"> </w:t>
      </w:r>
      <w:r>
        <w:rPr>
          <w:rFonts w:ascii="Arial Narrow" w:hAnsi="Arial Narrow"/>
          <w:b/>
          <w:szCs w:val="24"/>
        </w:rPr>
        <w:t xml:space="preserve">- </w:t>
      </w:r>
      <w:r w:rsidRPr="00714C57">
        <w:rPr>
          <w:rFonts w:ascii="Arial Narrow" w:hAnsi="Arial Narrow"/>
          <w:szCs w:val="24"/>
        </w:rPr>
        <w:t>секция „</w:t>
      </w:r>
      <w:r w:rsidRPr="00714C57">
        <w:rPr>
          <w:rStyle w:val="apple-style-span"/>
          <w:szCs w:val="24"/>
          <w:lang w:val="ru-RU"/>
        </w:rPr>
        <w:t>Хигиена, етология и защита на животните</w:t>
      </w:r>
      <w:r w:rsidRPr="00714C57">
        <w:rPr>
          <w:rFonts w:ascii="Arial Narrow" w:hAnsi="Arial Narrow"/>
          <w:szCs w:val="24"/>
        </w:rPr>
        <w:t>”</w:t>
      </w:r>
    </w:p>
    <w:p w:rsidR="009A5682" w:rsidRPr="00406328" w:rsidRDefault="009A5682" w:rsidP="00D2109B">
      <w:pPr>
        <w:tabs>
          <w:tab w:val="left" w:pos="0"/>
        </w:tabs>
        <w:spacing w:after="0" w:line="240" w:lineRule="auto"/>
        <w:ind w:right="-61" w:firstLine="709"/>
        <w:jc w:val="both"/>
        <w:rPr>
          <w:rFonts w:ascii="Arial Narrow" w:hAnsi="Arial Narrow"/>
          <w:i/>
          <w:caps/>
          <w:szCs w:val="24"/>
          <w:u w:val="single"/>
        </w:rPr>
      </w:pPr>
      <w:r w:rsidRPr="00714C57">
        <w:rPr>
          <w:rFonts w:ascii="Arial Narrow" w:hAnsi="Arial Narrow"/>
          <w:i/>
          <w:caps/>
          <w:szCs w:val="24"/>
          <w:u w:val="single"/>
        </w:rPr>
        <w:t>анотация:</w:t>
      </w:r>
      <w:r>
        <w:rPr>
          <w:rFonts w:ascii="Arial Narrow" w:hAnsi="Arial Narrow"/>
          <w:i/>
          <w:caps/>
          <w:szCs w:val="24"/>
          <w:u w:val="single"/>
        </w:rPr>
        <w:t xml:space="preserve"> </w:t>
      </w:r>
      <w:r w:rsidRPr="00714C57">
        <w:rPr>
          <w:rFonts w:ascii="Arial Narrow" w:hAnsi="Arial Narrow"/>
          <w:szCs w:val="24"/>
        </w:rPr>
        <w:t xml:space="preserve">В рамките ветеринарната система за контрол на стадото, особено място заема обследването на </w:t>
      </w:r>
      <w:r w:rsidRPr="00714C57">
        <w:rPr>
          <w:rFonts w:ascii="Arial Narrow" w:hAnsi="Arial Narrow"/>
          <w:snapToGrid w:val="0"/>
          <w:szCs w:val="24"/>
          <w:lang w:eastAsia="en-US"/>
        </w:rPr>
        <w:t>хигиенно-технологичното състояние на една ферма. То се определя от условията на отглеждане, здравното състояние на животните и мениджмънта</w:t>
      </w:r>
      <w:r w:rsidRPr="00714C57">
        <w:rPr>
          <w:rFonts w:ascii="Arial Narrow" w:hAnsi="Arial Narrow"/>
          <w:szCs w:val="24"/>
        </w:rPr>
        <w:t xml:space="preserve">. </w:t>
      </w:r>
    </w:p>
    <w:p w:rsidR="009A5682" w:rsidRPr="00714C57" w:rsidRDefault="009A5682" w:rsidP="00D2109B">
      <w:pPr>
        <w:tabs>
          <w:tab w:val="left" w:pos="0"/>
        </w:tabs>
        <w:spacing w:after="0" w:line="240" w:lineRule="auto"/>
        <w:ind w:right="-61" w:firstLine="709"/>
        <w:jc w:val="both"/>
        <w:rPr>
          <w:rFonts w:ascii="Arial Narrow" w:hAnsi="Arial Narrow"/>
          <w:snapToGrid w:val="0"/>
          <w:szCs w:val="24"/>
          <w:lang w:eastAsia="en-US"/>
        </w:rPr>
      </w:pPr>
      <w:r w:rsidRPr="00714C57">
        <w:rPr>
          <w:rFonts w:ascii="Arial Narrow" w:hAnsi="Arial Narrow"/>
          <w:szCs w:val="24"/>
        </w:rPr>
        <w:tab/>
      </w:r>
      <w:r w:rsidRPr="00714C57">
        <w:rPr>
          <w:rFonts w:ascii="Arial Narrow" w:hAnsi="Arial Narrow"/>
          <w:snapToGrid w:val="0"/>
          <w:szCs w:val="24"/>
          <w:lang w:eastAsia="en-US"/>
        </w:rPr>
        <w:t>В основата на всяко едно въдство и производство стои превенцията. Профилактичните мероприятия се</w:t>
      </w:r>
      <w:r w:rsidRPr="00714C57">
        <w:rPr>
          <w:rFonts w:ascii="Arial Narrow" w:hAnsi="Arial Narrow"/>
          <w:snapToGrid w:val="0"/>
          <w:szCs w:val="24"/>
          <w:lang w:val="ru-RU" w:eastAsia="en-US"/>
        </w:rPr>
        <w:t xml:space="preserve"> </w:t>
      </w:r>
      <w:r w:rsidRPr="00714C57">
        <w:rPr>
          <w:rFonts w:ascii="Arial Narrow" w:hAnsi="Arial Narrow"/>
          <w:snapToGrid w:val="0"/>
          <w:szCs w:val="24"/>
          <w:lang w:eastAsia="en-US"/>
        </w:rPr>
        <w:t>осъществяват на няколко нива – на ниво хале, ферма, в рамките на  едно развъдно предприятие включващо всички етапи на отглеждане на животните, на национално и дори интернационално ниво.</w:t>
      </w:r>
    </w:p>
    <w:p w:rsidR="009A5682"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szCs w:val="24"/>
        </w:rPr>
        <w:tab/>
        <w:t xml:space="preserve">Специално внимание се отделя на хуманното отношение към животните – актуално, важно и законосъобразно изискване. Студентите се запознават с чек-лист за контрол и спазване на хуманно отношение при стадната диагностика. Описва се разликата между хуманно отношение и благополучие. </w:t>
      </w:r>
    </w:p>
    <w:p w:rsidR="009A5682" w:rsidRPr="00714C57" w:rsidRDefault="009A5682" w:rsidP="00D2109B">
      <w:pPr>
        <w:tabs>
          <w:tab w:val="left" w:pos="0"/>
        </w:tabs>
        <w:spacing w:after="0" w:line="240" w:lineRule="auto"/>
        <w:ind w:right="-61" w:firstLine="709"/>
        <w:jc w:val="both"/>
        <w:rPr>
          <w:rFonts w:ascii="Arial Narrow" w:hAnsi="Arial Narrow"/>
          <w:szCs w:val="24"/>
        </w:rPr>
      </w:pPr>
      <w:r>
        <w:rPr>
          <w:rFonts w:ascii="Arial Narrow" w:hAnsi="Arial Narrow"/>
          <w:szCs w:val="24"/>
        </w:rPr>
        <w:tab/>
      </w:r>
      <w:r w:rsidRPr="00714C57">
        <w:rPr>
          <w:rFonts w:ascii="Arial Narrow" w:hAnsi="Arial Narrow"/>
          <w:i/>
          <w:szCs w:val="24"/>
        </w:rPr>
        <w:t>Входни и из</w:t>
      </w:r>
      <w:r>
        <w:rPr>
          <w:rFonts w:ascii="Arial Narrow" w:hAnsi="Arial Narrow"/>
          <w:i/>
          <w:szCs w:val="24"/>
        </w:rPr>
        <w:t xml:space="preserve">ходни връзки на темата с други </w:t>
      </w:r>
      <w:r w:rsidRPr="00714C57">
        <w:rPr>
          <w:rFonts w:ascii="Arial Narrow" w:hAnsi="Arial Narrow"/>
          <w:i/>
          <w:szCs w:val="24"/>
        </w:rPr>
        <w:t xml:space="preserve">дисциплини: </w:t>
      </w:r>
      <w:r w:rsidRPr="00714C57">
        <w:rPr>
          <w:rFonts w:ascii="Arial Narrow" w:hAnsi="Arial Narrow"/>
          <w:szCs w:val="24"/>
        </w:rPr>
        <w:t>Темата има връзка с физиологията, репродукцията, хирургията, болестите на млечната жлеза, вътрешни болести, хранене инфекциозни болести и др.</w:t>
      </w:r>
    </w:p>
    <w:p w:rsidR="009A5682" w:rsidRDefault="009A5682" w:rsidP="00D2109B">
      <w:pPr>
        <w:spacing w:after="0" w:line="240" w:lineRule="auto"/>
        <w:ind w:right="-61" w:firstLine="709"/>
        <w:jc w:val="both"/>
        <w:rPr>
          <w:rFonts w:ascii="Arial Narrow" w:hAnsi="Arial Narrow"/>
          <w:szCs w:val="24"/>
        </w:rPr>
      </w:pPr>
      <w:r w:rsidRPr="00714C57">
        <w:rPr>
          <w:rFonts w:ascii="Arial Narrow" w:hAnsi="Arial Narrow"/>
          <w:i/>
          <w:szCs w:val="24"/>
        </w:rPr>
        <w:t xml:space="preserve">Интеграционни връзки: </w:t>
      </w:r>
      <w:r w:rsidRPr="00714C57">
        <w:rPr>
          <w:rFonts w:ascii="Arial Narrow" w:hAnsi="Arial Narrow"/>
          <w:szCs w:val="24"/>
        </w:rPr>
        <w:t>Темата има</w:t>
      </w:r>
      <w:r w:rsidRPr="00714C57">
        <w:rPr>
          <w:rFonts w:ascii="Arial Narrow" w:hAnsi="Arial Narrow"/>
          <w:i/>
          <w:szCs w:val="24"/>
        </w:rPr>
        <w:t xml:space="preserve"> </w:t>
      </w:r>
      <w:r w:rsidRPr="00714C57">
        <w:rPr>
          <w:rFonts w:ascii="Arial Narrow" w:hAnsi="Arial Narrow"/>
          <w:szCs w:val="24"/>
        </w:rPr>
        <w:t>връзка с всички раздели, изучавани в дисциплината.</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- 1 h</w:t>
      </w:r>
    </w:p>
    <w:p w:rsidR="009A5682" w:rsidRDefault="009A5682" w:rsidP="00D2109B">
      <w:pPr>
        <w:spacing w:after="0" w:line="240" w:lineRule="auto"/>
        <w:ind w:firstLine="709"/>
        <w:jc w:val="both"/>
        <w:rPr>
          <w:rFonts w:ascii="Arial Narrow" w:hAnsi="Arial Narrow"/>
          <w:szCs w:val="24"/>
          <w:lang w:val="ru-RU"/>
        </w:rPr>
      </w:pPr>
      <w:r w:rsidRPr="00714C57">
        <w:rPr>
          <w:rFonts w:ascii="Arial Narrow" w:hAnsi="Arial Narrow"/>
          <w:b/>
          <w:szCs w:val="24"/>
        </w:rPr>
        <w:t xml:space="preserve">Тема V </w:t>
      </w:r>
      <w:r>
        <w:rPr>
          <w:rFonts w:ascii="Arial Narrow" w:hAnsi="Arial Narrow"/>
          <w:b/>
          <w:szCs w:val="24"/>
        </w:rPr>
        <w:t>„</w:t>
      </w:r>
      <w:r w:rsidRPr="00714C57">
        <w:rPr>
          <w:rFonts w:ascii="Arial Narrow" w:hAnsi="Arial Narrow"/>
          <w:b/>
          <w:szCs w:val="24"/>
        </w:rPr>
        <w:t>Контрол и управление на репродуктивния процес в стадото</w:t>
      </w:r>
      <w:r>
        <w:rPr>
          <w:rFonts w:ascii="Arial Narrow" w:hAnsi="Arial Narrow"/>
          <w:b/>
          <w:szCs w:val="24"/>
        </w:rPr>
        <w:t>” -</w:t>
      </w:r>
      <w:r w:rsidRPr="00714C57">
        <w:rPr>
          <w:rFonts w:ascii="Arial Narrow" w:hAnsi="Arial Narrow"/>
          <w:szCs w:val="24"/>
        </w:rPr>
        <w:t xml:space="preserve"> катедра „Акушерство, репродукция и репродуктивни нарушения”)</w:t>
      </w:r>
      <w:r w:rsidRPr="00714C57">
        <w:rPr>
          <w:rFonts w:ascii="Arial Narrow" w:hAnsi="Arial Narrow"/>
          <w:szCs w:val="24"/>
          <w:lang w:val="ru-RU"/>
        </w:rPr>
        <w:t xml:space="preserve"> </w:t>
      </w:r>
    </w:p>
    <w:p w:rsidR="009A5682" w:rsidRPr="00714C57" w:rsidRDefault="009A5682" w:rsidP="00D2109B">
      <w:pPr>
        <w:tabs>
          <w:tab w:val="left" w:pos="0"/>
        </w:tabs>
        <w:spacing w:after="0" w:line="240" w:lineRule="auto"/>
        <w:ind w:right="-61" w:firstLine="709"/>
        <w:jc w:val="both"/>
        <w:rPr>
          <w:rFonts w:ascii="Arial Narrow" w:hAnsi="Arial Narrow"/>
          <w:i/>
          <w:szCs w:val="24"/>
        </w:rPr>
      </w:pPr>
      <w:r>
        <w:rPr>
          <w:rFonts w:ascii="Arial Narrow" w:hAnsi="Arial Narrow"/>
          <w:i/>
          <w:caps/>
          <w:szCs w:val="24"/>
          <w:u w:val="single"/>
        </w:rPr>
        <w:t>анотация</w:t>
      </w:r>
      <w:r w:rsidRPr="00714C57">
        <w:rPr>
          <w:rFonts w:ascii="Arial Narrow" w:hAnsi="Arial Narrow"/>
          <w:i/>
          <w:caps/>
          <w:szCs w:val="24"/>
          <w:u w:val="single"/>
        </w:rPr>
        <w:t xml:space="preserve">: </w:t>
      </w:r>
      <w:r w:rsidRPr="00714C57">
        <w:rPr>
          <w:rFonts w:ascii="Arial Narrow" w:hAnsi="Arial Narrow"/>
          <w:szCs w:val="24"/>
          <w:lang w:val="ru-RU"/>
        </w:rPr>
        <w:t>За да се поддържа репродуктивния процес в една ферма на желаното ниво е необходим адекватен мениджмънт – съвкупност от планови и целенасочени действия. Към това се добавя и извършване на редовен контрол - мониторинг. Разглеждат се основните стъпки и алгоритъм на работа на ветеринарните специалисти при едно стадо със съществущи репродуктивни проблеми, както и поддържане на съответните параметри на желаното им ниво.</w:t>
      </w:r>
    </w:p>
    <w:p w:rsidR="009A5682" w:rsidRPr="00714C57" w:rsidRDefault="009A5682" w:rsidP="00D2109B">
      <w:pPr>
        <w:tabs>
          <w:tab w:val="left" w:pos="0"/>
        </w:tabs>
        <w:spacing w:after="0" w:line="240" w:lineRule="auto"/>
        <w:ind w:right="-61" w:firstLine="709"/>
        <w:jc w:val="both"/>
        <w:rPr>
          <w:rFonts w:ascii="Arial Narrow" w:hAnsi="Arial Narrow"/>
          <w:i/>
          <w:szCs w:val="24"/>
        </w:rPr>
      </w:pPr>
      <w:r w:rsidRPr="00714C57">
        <w:rPr>
          <w:rFonts w:ascii="Arial Narrow" w:hAnsi="Arial Narrow"/>
          <w:szCs w:val="24"/>
          <w:lang w:val="ru-RU"/>
        </w:rPr>
        <w:t xml:space="preserve">Първото условие за постигне на успех е детерминиране и регистриране на съществуващите проблеми. За тази цел е необходимо да се познават показателите отразяващи репродуктивния процес. Представят основните форми на безплодие. </w:t>
      </w:r>
    </w:p>
    <w:p w:rsidR="009A5682" w:rsidRPr="00714C57"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lang w:val="ru-RU"/>
        </w:rPr>
        <w:t>Специално внимание се обръща на действията при отделни заболявания и симптокомплекси, които са с най-голямо значение за практиката - задържане на плацентата, патологични изтечения от влагалището, анеструс и тих еструс, аборти, безплодие без видими клинични признаци. Отделните действащи фактори се представят схематично и взаимосвързано. Обръща се специално внимание на взаимообусловеността между безплодието, хигиенно-технологичните условия, хранителния режим, обмяната на веществата, инфекциозните заболявания и болестите на крайниците, контролът на мъжките животни и прилаганата технологията на осеменяване.</w:t>
      </w:r>
    </w:p>
    <w:p w:rsidR="009A5682" w:rsidRPr="00714C57"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lang w:val="ru-RU"/>
        </w:rPr>
        <w:t>Разглеждат се принципните програми и схеми за приложение на хормонални препарати и антибиотици, както и пътищата за ограничиване на тяхната употреба.</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lang w:val="ru-RU"/>
        </w:rPr>
        <w:t>Материалът се представят в схематичен вид.</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szCs w:val="24"/>
        </w:rPr>
        <w:t>Входни и и</w:t>
      </w:r>
      <w:r>
        <w:rPr>
          <w:rFonts w:ascii="Arial Narrow" w:hAnsi="Arial Narrow"/>
          <w:i/>
          <w:szCs w:val="24"/>
        </w:rPr>
        <w:t>зходни връзки на темата с други</w:t>
      </w:r>
      <w:r w:rsidRPr="00714C57">
        <w:rPr>
          <w:rFonts w:ascii="Arial Narrow" w:hAnsi="Arial Narrow"/>
          <w:i/>
          <w:szCs w:val="24"/>
        </w:rPr>
        <w:t xml:space="preserve"> дисциплини: </w:t>
      </w:r>
      <w:r w:rsidRPr="00714C57">
        <w:rPr>
          <w:rFonts w:ascii="Arial Narrow" w:hAnsi="Arial Narrow"/>
          <w:szCs w:val="24"/>
        </w:rPr>
        <w:t>Темата има връзка с генетиката, развъждането, храненето, хигиенни технологии и др.</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xml:space="preserve">- </w:t>
      </w:r>
      <w:r w:rsidRPr="004A7AE1">
        <w:rPr>
          <w:rFonts w:ascii="Arial Narrow" w:hAnsi="Arial Narrow"/>
          <w:b/>
          <w:szCs w:val="24"/>
        </w:rPr>
        <w:t>1 h</w:t>
      </w:r>
    </w:p>
    <w:p w:rsidR="009A5682" w:rsidRDefault="009A5682" w:rsidP="00D2109B">
      <w:pPr>
        <w:spacing w:after="0" w:line="240" w:lineRule="auto"/>
        <w:ind w:right="-61" w:firstLine="709"/>
        <w:jc w:val="both"/>
        <w:rPr>
          <w:rFonts w:ascii="Arial Narrow" w:hAnsi="Arial Narrow"/>
          <w:szCs w:val="24"/>
        </w:rPr>
      </w:pPr>
      <w:r w:rsidRPr="00714C57">
        <w:rPr>
          <w:rFonts w:ascii="Arial Narrow" w:hAnsi="Arial Narrow"/>
          <w:b/>
          <w:szCs w:val="24"/>
        </w:rPr>
        <w:t>Тема VI</w:t>
      </w:r>
      <w:r w:rsidRPr="00714C57">
        <w:rPr>
          <w:rFonts w:ascii="Arial Narrow" w:hAnsi="Arial Narrow"/>
          <w:szCs w:val="24"/>
          <w:lang w:val="ru-RU"/>
        </w:rPr>
        <w:t xml:space="preserve"> </w:t>
      </w:r>
      <w:r>
        <w:rPr>
          <w:rFonts w:ascii="Arial Narrow" w:hAnsi="Arial Narrow"/>
          <w:szCs w:val="24"/>
        </w:rPr>
        <w:t>„</w:t>
      </w:r>
      <w:r w:rsidRPr="002F014D">
        <w:rPr>
          <w:rFonts w:ascii="Arial Narrow" w:hAnsi="Arial Narrow"/>
          <w:b/>
          <w:szCs w:val="24"/>
        </w:rPr>
        <w:t>Здравословно състояние на млечната жлеза и качество на млякото</w:t>
      </w:r>
      <w:r>
        <w:rPr>
          <w:rFonts w:ascii="Arial Narrow" w:hAnsi="Arial Narrow"/>
          <w:b/>
          <w:szCs w:val="24"/>
        </w:rPr>
        <w:t>”</w:t>
      </w:r>
      <w:r w:rsidRPr="00714C57">
        <w:rPr>
          <w:rFonts w:ascii="Arial Narrow" w:hAnsi="Arial Narrow"/>
          <w:szCs w:val="24"/>
          <w:lang w:val="ru-RU"/>
        </w:rPr>
        <w:t xml:space="preserve"> </w:t>
      </w:r>
      <w:r>
        <w:rPr>
          <w:rFonts w:ascii="Arial Narrow" w:hAnsi="Arial Narrow"/>
          <w:szCs w:val="24"/>
          <w:lang w:val="ru-RU"/>
        </w:rPr>
        <w:t xml:space="preserve">- </w:t>
      </w:r>
      <w:r w:rsidRPr="00714C57">
        <w:rPr>
          <w:rFonts w:ascii="Arial Narrow" w:hAnsi="Arial Narrow"/>
          <w:szCs w:val="24"/>
        </w:rPr>
        <w:t>катедра „Акушерство, репродукция и репродуктивни нарушения”</w:t>
      </w:r>
    </w:p>
    <w:p w:rsidR="009A5682" w:rsidRPr="00714C57" w:rsidRDefault="009A5682" w:rsidP="00D2109B">
      <w:pPr>
        <w:spacing w:after="0" w:line="240" w:lineRule="auto"/>
        <w:ind w:right="-61" w:firstLine="709"/>
        <w:jc w:val="both"/>
        <w:rPr>
          <w:rFonts w:ascii="Arial Narrow" w:hAnsi="Arial Narrow"/>
          <w:szCs w:val="24"/>
        </w:rPr>
      </w:pPr>
      <w:r w:rsidRPr="00714C57">
        <w:rPr>
          <w:rFonts w:ascii="Arial Narrow" w:hAnsi="Arial Narrow"/>
          <w:i/>
          <w:caps/>
          <w:szCs w:val="24"/>
          <w:u w:val="single"/>
        </w:rPr>
        <w:t xml:space="preserve">анотация : </w:t>
      </w:r>
      <w:r w:rsidRPr="00714C57">
        <w:rPr>
          <w:rFonts w:ascii="Arial Narrow" w:hAnsi="Arial Narrow"/>
          <w:szCs w:val="24"/>
        </w:rPr>
        <w:t xml:space="preserve">Качествено мляко се  получава само от здраво виме. Една от основните задачи при разработване на ветеринарна система за контрол на стадото е да се прилагат мероприятия целящи повишаване на качеството на добитото мляко, като по този начин се удовлетворят завишените изисквания на пазара и очакванията на консуматорите. Разглеждат се основните контролирани параметри репрезентиращи статуса на вимето и качеството на млякото. Схематично се представя и полифакткорната етиология на болестите на млечната жлеза. </w:t>
      </w:r>
    </w:p>
    <w:p w:rsidR="009A5682" w:rsidRPr="002F014D"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rPr>
        <w:t xml:space="preserve">Маститът е най-значимото заболяване на млечната жлеза при селскостопанските животни. За конкретизиране на проблематиката в една ферма се извършва както изследване на сборно мляко така и индивидуален контрол. Изтъкват се глобалните причини за незадоволителния статус и основните насоки на лечебно-профилактичните мероприятия. Разглеждат се основните групи оздравителни програми. </w:t>
      </w:r>
      <w:r w:rsidRPr="00714C57">
        <w:rPr>
          <w:rFonts w:ascii="Arial Narrow" w:hAnsi="Arial Narrow"/>
          <w:szCs w:val="24"/>
          <w:lang w:val="ru-RU"/>
        </w:rPr>
        <w:t>Профилактичните мероприятия срещу възпалителните заболявания на млечната жлеза са насочени към спазване на хигиенни изисквания, правилно боравене и експлоатация на доилната техника, спазване на определен начин на пресушаване и разбира се директна борба с маститните причинители (микроорганизмите).</w:t>
      </w:r>
      <w:r w:rsidRPr="00714C57">
        <w:rPr>
          <w:rFonts w:ascii="Arial Narrow" w:hAnsi="Arial Narrow"/>
          <w:szCs w:val="24"/>
        </w:rPr>
        <w:t xml:space="preserve"> Антибиотиците не са всесилни.</w:t>
      </w:r>
      <w:r w:rsidRPr="00714C57">
        <w:rPr>
          <w:rFonts w:ascii="Arial Narrow" w:hAnsi="Arial Narrow"/>
          <w:szCs w:val="24"/>
          <w:lang w:val="ru-RU"/>
        </w:rPr>
        <w:t xml:space="preserve"> </w:t>
      </w:r>
      <w:r w:rsidRPr="00714C57">
        <w:rPr>
          <w:rFonts w:ascii="Arial Narrow" w:hAnsi="Arial Narrow"/>
          <w:szCs w:val="24"/>
        </w:rPr>
        <w:t xml:space="preserve">В  лекционния материал специално внимание се отделя </w:t>
      </w:r>
      <w:r w:rsidRPr="00714C57">
        <w:rPr>
          <w:rFonts w:ascii="Arial Narrow" w:hAnsi="Arial Narrow"/>
          <w:szCs w:val="24"/>
        </w:rPr>
        <w:lastRenderedPageBreak/>
        <w:t>на целенасоченото и целесъобразно им приложение и възможното им ограничаване. За постигане на баланс</w:t>
      </w:r>
      <w:r w:rsidRPr="00714C57">
        <w:rPr>
          <w:rFonts w:ascii="Arial Narrow" w:hAnsi="Arial Narrow"/>
          <w:szCs w:val="24"/>
          <w:lang w:val="ru-RU"/>
        </w:rPr>
        <w:t xml:space="preserve"> в действието на отделните фактори влияещи върху здравния статус на млечната жлеза се извършва корекция на дажбата, елиминиране на отклоненията в хомеостазата (киселинно-алкалното равновесие), осигуряване на специални добавки и неантибиотични лекарствени форми, дезинсекция, дератизация, както и съобразяване на продуктивността на животните с реалните възможности на фермера.</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szCs w:val="24"/>
        </w:rPr>
        <w:t>Входни и и</w:t>
      </w:r>
      <w:r>
        <w:rPr>
          <w:rFonts w:ascii="Arial Narrow" w:hAnsi="Arial Narrow"/>
          <w:i/>
          <w:szCs w:val="24"/>
        </w:rPr>
        <w:t>зходни връзки на темата с други</w:t>
      </w:r>
      <w:r w:rsidRPr="00714C57">
        <w:rPr>
          <w:rFonts w:ascii="Arial Narrow" w:hAnsi="Arial Narrow"/>
          <w:i/>
          <w:szCs w:val="24"/>
        </w:rPr>
        <w:t xml:space="preserve"> дисциплини: </w:t>
      </w:r>
      <w:r w:rsidRPr="00714C57">
        <w:rPr>
          <w:rFonts w:ascii="Arial Narrow" w:hAnsi="Arial Narrow"/>
          <w:szCs w:val="24"/>
        </w:rPr>
        <w:t>Темата има връзка с основния курс по акушерство, гинекология и болестите на млечната жлеза, храненето, вътрешни, инфекциозни болести, хирургия, физиология, фармакология и др.</w:t>
      </w:r>
    </w:p>
    <w:p w:rsidR="009A5682" w:rsidRPr="00714C57" w:rsidRDefault="009A5682" w:rsidP="00D2109B">
      <w:pPr>
        <w:tabs>
          <w:tab w:val="left" w:pos="0"/>
        </w:tabs>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xml:space="preserve">- </w:t>
      </w:r>
      <w:r w:rsidRPr="004A7AE1">
        <w:rPr>
          <w:rFonts w:ascii="Arial Narrow" w:hAnsi="Arial Narrow"/>
          <w:b/>
          <w:szCs w:val="24"/>
        </w:rPr>
        <w:t>1 h</w:t>
      </w:r>
    </w:p>
    <w:p w:rsidR="009A5682" w:rsidRDefault="009A5682" w:rsidP="00D2109B">
      <w:pPr>
        <w:spacing w:after="0" w:line="240" w:lineRule="auto"/>
        <w:ind w:right="-61" w:firstLine="709"/>
        <w:jc w:val="both"/>
        <w:rPr>
          <w:rFonts w:ascii="Arial Narrow" w:hAnsi="Arial Narrow"/>
          <w:szCs w:val="24"/>
        </w:rPr>
      </w:pPr>
      <w:r w:rsidRPr="00714C57">
        <w:rPr>
          <w:rFonts w:ascii="Arial Narrow" w:hAnsi="Arial Narrow"/>
          <w:b/>
          <w:szCs w:val="24"/>
        </w:rPr>
        <w:t>Тема VII</w:t>
      </w:r>
      <w:r>
        <w:rPr>
          <w:rFonts w:ascii="Arial Narrow" w:hAnsi="Arial Narrow"/>
          <w:szCs w:val="24"/>
          <w:lang w:val="ru-RU"/>
        </w:rPr>
        <w:t xml:space="preserve"> «</w:t>
      </w:r>
      <w:r>
        <w:rPr>
          <w:rFonts w:ascii="Arial Narrow" w:hAnsi="Arial Narrow"/>
          <w:b/>
          <w:szCs w:val="24"/>
        </w:rPr>
        <w:t>Стадна диагностика</w:t>
      </w:r>
      <w:r w:rsidRPr="00714C57">
        <w:rPr>
          <w:rFonts w:ascii="Arial Narrow" w:hAnsi="Arial Narrow"/>
          <w:b/>
          <w:szCs w:val="24"/>
        </w:rPr>
        <w:t xml:space="preserve"> на заболяванията на крайниците и копитата</w:t>
      </w:r>
      <w:r>
        <w:rPr>
          <w:rFonts w:ascii="Arial Narrow" w:hAnsi="Arial Narrow"/>
          <w:b/>
          <w:szCs w:val="24"/>
        </w:rPr>
        <w:t>”</w:t>
      </w:r>
      <w:r w:rsidRPr="00714C57">
        <w:rPr>
          <w:rFonts w:ascii="Arial Narrow" w:hAnsi="Arial Narrow"/>
          <w:szCs w:val="24"/>
        </w:rPr>
        <w:t xml:space="preserve"> </w:t>
      </w:r>
      <w:r>
        <w:rPr>
          <w:rFonts w:ascii="Arial Narrow" w:hAnsi="Arial Narrow"/>
          <w:szCs w:val="24"/>
        </w:rPr>
        <w:t>-</w:t>
      </w:r>
      <w:r w:rsidRPr="00714C57">
        <w:rPr>
          <w:rFonts w:ascii="Arial Narrow" w:hAnsi="Arial Narrow"/>
          <w:szCs w:val="24"/>
        </w:rPr>
        <w:t xml:space="preserve"> катедра „Ветеринарна хирургия”</w:t>
      </w:r>
    </w:p>
    <w:p w:rsidR="009A5682" w:rsidRPr="00714C57" w:rsidRDefault="009A5682" w:rsidP="00D2109B">
      <w:pPr>
        <w:autoSpaceDE w:val="0"/>
        <w:autoSpaceDN w:val="0"/>
        <w:adjustRightInd w:val="0"/>
        <w:spacing w:after="0" w:line="240" w:lineRule="auto"/>
        <w:ind w:firstLine="709"/>
        <w:jc w:val="both"/>
        <w:rPr>
          <w:rFonts w:ascii="Arial Narrow" w:hAnsi="Arial Narrow"/>
          <w:bCs/>
          <w:szCs w:val="24"/>
          <w:lang w:val="ru-RU"/>
        </w:rPr>
      </w:pPr>
      <w:r>
        <w:rPr>
          <w:rFonts w:ascii="Arial Narrow" w:hAnsi="Arial Narrow"/>
          <w:i/>
          <w:caps/>
          <w:szCs w:val="24"/>
          <w:u w:val="single"/>
        </w:rPr>
        <w:t>анотация</w:t>
      </w:r>
      <w:r w:rsidRPr="00714C57">
        <w:rPr>
          <w:rFonts w:ascii="Arial Narrow" w:hAnsi="Arial Narrow"/>
          <w:i/>
          <w:caps/>
          <w:szCs w:val="24"/>
          <w:u w:val="single"/>
        </w:rPr>
        <w:t xml:space="preserve">: </w:t>
      </w:r>
      <w:r w:rsidRPr="00714C57">
        <w:rPr>
          <w:rFonts w:ascii="Arial Narrow" w:hAnsi="Arial Narrow"/>
          <w:szCs w:val="24"/>
          <w:lang w:val="ru-RU"/>
        </w:rPr>
        <w:t xml:space="preserve">Установено е, че при интензивното им отглеждане, голяма част от жвотните страдат от едно или повече заболяване на крайниците. </w:t>
      </w:r>
      <w:r w:rsidRPr="00714C57">
        <w:rPr>
          <w:rFonts w:ascii="Arial Narrow" w:hAnsi="Arial Narrow"/>
          <w:bCs/>
          <w:szCs w:val="24"/>
          <w:lang w:val="ru-RU"/>
        </w:rPr>
        <w:t xml:space="preserve">Успоредно с безплодието и маститите, стадния травматизъм, копитната патология, респ. куцотата спадат към най-актуалните проблеми, които  причиняват огромни икономически загуби. Първоначално схематично се представят основните групи заболявания на крайниците и в частност на копитата. </w:t>
      </w:r>
      <w:r w:rsidRPr="00714C57">
        <w:rPr>
          <w:rFonts w:ascii="Arial Narrow" w:hAnsi="Arial Narrow"/>
          <w:szCs w:val="24"/>
          <w:lang w:val="ru-RU"/>
        </w:rPr>
        <w:t>Детайлно се описва методика (скала) за преценка на здравословното състояние на крайниците. Тя се прилага за отделни крави. Сумирани резултатите представят общото здравословно състояние на стадото.</w:t>
      </w:r>
      <w:r w:rsidRPr="00714C57">
        <w:rPr>
          <w:rFonts w:ascii="Arial Narrow" w:hAnsi="Arial Narrow"/>
          <w:bCs/>
          <w:szCs w:val="24"/>
          <w:lang w:val="ru-RU"/>
        </w:rPr>
        <w:t xml:space="preserve"> </w:t>
      </w:r>
      <w:r w:rsidRPr="00714C57">
        <w:rPr>
          <w:rFonts w:ascii="Arial Narrow" w:hAnsi="Arial Narrow"/>
          <w:szCs w:val="24"/>
          <w:lang w:val="ru-RU"/>
        </w:rPr>
        <w:t>Разглеждат се последователността и алгоритъма на откриването и установяването на специфичните за всяка ферма фактори, водещи до увреждане на крайниците, както и необходимите стъпки за редуциране на този вид патология .</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szCs w:val="24"/>
        </w:rPr>
        <w:t>Входни и из</w:t>
      </w:r>
      <w:r>
        <w:rPr>
          <w:rFonts w:ascii="Arial Narrow" w:hAnsi="Arial Narrow"/>
          <w:i/>
          <w:szCs w:val="24"/>
        </w:rPr>
        <w:t xml:space="preserve">ходни връзки на темата с други </w:t>
      </w:r>
      <w:r w:rsidRPr="00714C57">
        <w:rPr>
          <w:rFonts w:ascii="Arial Narrow" w:hAnsi="Arial Narrow"/>
          <w:i/>
          <w:szCs w:val="24"/>
        </w:rPr>
        <w:t>дисциплини:</w:t>
      </w:r>
      <w:r w:rsidRPr="00714C57">
        <w:rPr>
          <w:rFonts w:ascii="Arial Narrow" w:hAnsi="Arial Narrow"/>
          <w:szCs w:val="24"/>
        </w:rPr>
        <w:t xml:space="preserve"> Темата има връзка с хигиената и технологиите в животновъдството, репродукцията, болестите на млечната жлеза, вътрешни болести, хранене и др.</w:t>
      </w:r>
    </w:p>
    <w:p w:rsidR="009A5682" w:rsidRPr="00714C57" w:rsidRDefault="009A5682" w:rsidP="00D2109B">
      <w:pPr>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xml:space="preserve">- </w:t>
      </w:r>
      <w:r>
        <w:rPr>
          <w:rFonts w:ascii="Arial Narrow" w:hAnsi="Arial Narrow"/>
          <w:b/>
          <w:szCs w:val="24"/>
        </w:rPr>
        <w:t>1</w:t>
      </w:r>
      <w:r w:rsidRPr="004A7AE1">
        <w:rPr>
          <w:rFonts w:ascii="Arial Narrow" w:hAnsi="Arial Narrow"/>
          <w:b/>
          <w:szCs w:val="24"/>
        </w:rPr>
        <w:t xml:space="preserve"> h</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b/>
          <w:szCs w:val="24"/>
        </w:rPr>
        <w:t>Тема VIII</w:t>
      </w:r>
      <w:r>
        <w:rPr>
          <w:rFonts w:ascii="Arial Narrow" w:hAnsi="Arial Narrow"/>
          <w:szCs w:val="24"/>
        </w:rPr>
        <w:t>.</w:t>
      </w:r>
      <w:r w:rsidRPr="00714C57">
        <w:rPr>
          <w:rFonts w:ascii="Arial Narrow" w:hAnsi="Arial Narrow"/>
          <w:szCs w:val="24"/>
        </w:rPr>
        <w:t xml:space="preserve"> </w:t>
      </w:r>
      <w:r>
        <w:rPr>
          <w:rFonts w:ascii="Arial Narrow" w:hAnsi="Arial Narrow"/>
          <w:szCs w:val="24"/>
        </w:rPr>
        <w:t>„</w:t>
      </w:r>
      <w:r w:rsidRPr="00714C57">
        <w:rPr>
          <w:rFonts w:ascii="Arial Narrow" w:hAnsi="Arial Narrow"/>
          <w:b/>
          <w:szCs w:val="24"/>
          <w:lang w:val="ru-RU"/>
        </w:rPr>
        <w:t>Вътрешни незаразни болести и интоксикации при високопродуктивните животни</w:t>
      </w:r>
      <w:r>
        <w:rPr>
          <w:rFonts w:ascii="Arial Narrow" w:hAnsi="Arial Narrow"/>
          <w:b/>
          <w:szCs w:val="24"/>
        </w:rPr>
        <w:t>,</w:t>
      </w:r>
      <w:r w:rsidRPr="00714C57">
        <w:rPr>
          <w:rFonts w:ascii="Arial Narrow" w:hAnsi="Arial Narrow"/>
          <w:b/>
          <w:szCs w:val="24"/>
          <w:lang w:val="ru-RU"/>
        </w:rPr>
        <w:t xml:space="preserve"> като стадна патология</w:t>
      </w:r>
      <w:r>
        <w:rPr>
          <w:rFonts w:ascii="Arial Narrow" w:hAnsi="Arial Narrow"/>
          <w:b/>
          <w:szCs w:val="24"/>
          <w:lang w:val="ru-RU"/>
        </w:rPr>
        <w:t>»</w:t>
      </w:r>
      <w:r w:rsidRPr="00714C57">
        <w:rPr>
          <w:rFonts w:ascii="Arial Narrow" w:hAnsi="Arial Narrow"/>
          <w:szCs w:val="24"/>
        </w:rPr>
        <w:t xml:space="preserve"> </w:t>
      </w:r>
      <w:r>
        <w:rPr>
          <w:rFonts w:ascii="Arial Narrow" w:hAnsi="Arial Narrow"/>
          <w:szCs w:val="24"/>
        </w:rPr>
        <w:t xml:space="preserve">- </w:t>
      </w:r>
      <w:r w:rsidRPr="00714C57">
        <w:rPr>
          <w:rFonts w:ascii="Arial Narrow" w:hAnsi="Arial Narrow"/>
          <w:szCs w:val="24"/>
        </w:rPr>
        <w:t>катедра „Вътрешни болести”</w:t>
      </w:r>
      <w:r w:rsidRPr="00714C57">
        <w:rPr>
          <w:rFonts w:ascii="Arial Narrow" w:hAnsi="Arial Narrow"/>
          <w:b/>
          <w:szCs w:val="24"/>
          <w:lang w:val="ru-RU"/>
        </w:rPr>
        <w:t xml:space="preserve"> </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caps/>
          <w:szCs w:val="24"/>
          <w:u w:val="single"/>
        </w:rPr>
        <w:t xml:space="preserve">анотация : </w:t>
      </w:r>
      <w:r w:rsidRPr="00714C57">
        <w:rPr>
          <w:rFonts w:ascii="Arial Narrow" w:hAnsi="Arial Narrow"/>
          <w:szCs w:val="24"/>
          <w:lang w:val="ru-RU"/>
        </w:rPr>
        <w:t>Организмът на високопродуктивното животно е изключително чувствителен към всички промени, водещи до октклонения в нормалния баланс, кръговрат и обмяна на веществата. На преден план излизан болестите на стомашно-чревния тракт (атония на търбуха, ацидоза, алкалоза, руминит и др.), остеопатиите (остеомалация, рахит и др.), нарушения във въглехидратния о</w:t>
      </w:r>
      <w:r>
        <w:rPr>
          <w:rFonts w:ascii="Arial Narrow" w:hAnsi="Arial Narrow"/>
          <w:szCs w:val="24"/>
          <w:lang w:val="ru-RU"/>
        </w:rPr>
        <w:t>бмен (кетоза), микроелементози</w:t>
      </w:r>
      <w:r w:rsidRPr="00714C57">
        <w:rPr>
          <w:rFonts w:ascii="Arial Narrow" w:hAnsi="Arial Narrow"/>
          <w:szCs w:val="24"/>
          <w:lang w:val="ru-RU"/>
        </w:rPr>
        <w:t xml:space="preserve"> (мед, йод, селен, цинк, манган, кобалт), авитаминозите (А, В-комплекс, Д), </w:t>
      </w:r>
      <w:r>
        <w:rPr>
          <w:rFonts w:ascii="Arial Narrow" w:hAnsi="Arial Narrow"/>
          <w:szCs w:val="24"/>
        </w:rPr>
        <w:t>неврологичните и психологични нарушения и отравянията (</w:t>
      </w:r>
      <w:r w:rsidRPr="00714C57">
        <w:rPr>
          <w:rFonts w:ascii="Arial Narrow" w:hAnsi="Arial Narrow"/>
          <w:szCs w:val="24"/>
          <w:lang w:val="ru-RU"/>
        </w:rPr>
        <w:t xml:space="preserve">микотоксикози, фитотоксикози, </w:t>
      </w:r>
      <w:r>
        <w:rPr>
          <w:rFonts w:ascii="Arial Narrow" w:hAnsi="Arial Narrow"/>
          <w:szCs w:val="24"/>
        </w:rPr>
        <w:t>с органични и неорганични съединения</w:t>
      </w:r>
      <w:r>
        <w:rPr>
          <w:rFonts w:ascii="Arial Narrow" w:hAnsi="Arial Narrow"/>
          <w:szCs w:val="24"/>
          <w:lang w:val="ru-RU"/>
        </w:rPr>
        <w:t xml:space="preserve"> и др</w:t>
      </w:r>
      <w:r>
        <w:rPr>
          <w:rFonts w:ascii="Arial Narrow" w:hAnsi="Arial Narrow"/>
          <w:szCs w:val="24"/>
        </w:rPr>
        <w:t>.)</w:t>
      </w:r>
      <w:r w:rsidRPr="00714C57">
        <w:rPr>
          <w:rFonts w:ascii="Arial Narrow" w:hAnsi="Arial Narrow"/>
          <w:szCs w:val="24"/>
          <w:lang w:val="ru-RU"/>
        </w:rPr>
        <w:t xml:space="preserve"> при високопродуктивните животни – крави, телета за угояване, овце, </w:t>
      </w:r>
      <w:r>
        <w:rPr>
          <w:rFonts w:ascii="Arial Narrow" w:hAnsi="Arial Narrow"/>
          <w:szCs w:val="24"/>
        </w:rPr>
        <w:t xml:space="preserve">кози, </w:t>
      </w:r>
      <w:r w:rsidRPr="00714C57">
        <w:rPr>
          <w:rFonts w:ascii="Arial Narrow" w:hAnsi="Arial Narrow"/>
          <w:szCs w:val="24"/>
          <w:lang w:val="ru-RU"/>
        </w:rPr>
        <w:t>свине, птици (кокошки носачки, бройлери, патици).</w:t>
      </w:r>
    </w:p>
    <w:p w:rsidR="009A5682" w:rsidRPr="00714C57" w:rsidRDefault="009A5682" w:rsidP="00D2109B">
      <w:pPr>
        <w:spacing w:after="0" w:line="240" w:lineRule="auto"/>
        <w:ind w:firstLine="709"/>
        <w:jc w:val="both"/>
        <w:rPr>
          <w:rFonts w:ascii="Arial Narrow" w:hAnsi="Arial Narrow"/>
          <w:szCs w:val="24"/>
          <w:lang w:val="ru-RU"/>
        </w:rPr>
      </w:pPr>
      <w:r>
        <w:rPr>
          <w:rFonts w:ascii="Arial Narrow" w:hAnsi="Arial Narrow"/>
          <w:szCs w:val="24"/>
          <w:lang w:val="ru-RU"/>
        </w:rPr>
        <w:t>Чрез ста</w:t>
      </w:r>
      <w:r>
        <w:rPr>
          <w:rFonts w:ascii="Arial Narrow" w:hAnsi="Arial Narrow"/>
          <w:szCs w:val="24"/>
        </w:rPr>
        <w:t>д</w:t>
      </w:r>
      <w:r w:rsidRPr="00714C57">
        <w:rPr>
          <w:rFonts w:ascii="Arial Narrow" w:hAnsi="Arial Narrow"/>
          <w:szCs w:val="24"/>
          <w:lang w:val="ru-RU"/>
        </w:rPr>
        <w:t xml:space="preserve">ната диагностика се разкриват не само заболявания, които протичат в клинична, но и в субклинична форма, каквито са по-горе споменатите патологии. Чрез провеждане на клиничните прегледи на всички животни ветеринарният лекар открива заболелите животни и следи тенденцията в развоя на една или друга масова болест. </w:t>
      </w:r>
      <w:r>
        <w:rPr>
          <w:rFonts w:ascii="Arial Narrow" w:hAnsi="Arial Narrow"/>
          <w:szCs w:val="24"/>
        </w:rPr>
        <w:t xml:space="preserve">Периодично, </w:t>
      </w:r>
      <w:r w:rsidRPr="00714C57">
        <w:rPr>
          <w:rFonts w:ascii="Arial Narrow" w:hAnsi="Arial Narrow"/>
          <w:szCs w:val="24"/>
          <w:lang w:val="ru-RU"/>
        </w:rPr>
        <w:t>На 10-15% от животните се получава кръв (серум, плазма) за параклинични изследвания – хематологични, химични и биохимични за потвърждение на диагнозата и набелязване на превантивни мерки за ограничаване и ликвидиране на болестта. Получават се урина, стомашно, търбухово и гушево съдържания за съответните химически анализи.</w:t>
      </w:r>
    </w:p>
    <w:p w:rsidR="009A5682" w:rsidRPr="00714C57"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lang w:val="ru-RU"/>
        </w:rPr>
        <w:t>Резултатите от клиничните и параклиничните изследвания на животните във фермата дават ясна представа за здравния им статус – основа на системата за мониторинг на стадото към незаразните болести и отравянията.</w:t>
      </w:r>
    </w:p>
    <w:p w:rsidR="009A5682" w:rsidRPr="00714C57" w:rsidRDefault="009A5682" w:rsidP="00D2109B">
      <w:pPr>
        <w:spacing w:after="0" w:line="240" w:lineRule="auto"/>
        <w:ind w:firstLine="709"/>
        <w:jc w:val="both"/>
        <w:rPr>
          <w:rFonts w:ascii="Arial Narrow" w:hAnsi="Arial Narrow"/>
          <w:szCs w:val="24"/>
          <w:lang w:val="ru-RU"/>
        </w:rPr>
      </w:pPr>
      <w:r w:rsidRPr="00714C57">
        <w:rPr>
          <w:rFonts w:ascii="Arial Narrow" w:hAnsi="Arial Narrow"/>
          <w:szCs w:val="24"/>
          <w:lang w:val="ru-RU"/>
        </w:rPr>
        <w:t>Материалът се представя схематично, базиран на познанията в курса по Вътрешни болести и Клинична токсикология.</w:t>
      </w:r>
    </w:p>
    <w:p w:rsidR="009A5682" w:rsidRPr="00714C57" w:rsidRDefault="009A5682" w:rsidP="00D2109B">
      <w:pPr>
        <w:tabs>
          <w:tab w:val="left" w:pos="0"/>
        </w:tabs>
        <w:spacing w:after="0" w:line="240" w:lineRule="auto"/>
        <w:ind w:right="-61" w:firstLine="709"/>
        <w:jc w:val="both"/>
        <w:rPr>
          <w:rFonts w:ascii="Arial Narrow" w:hAnsi="Arial Narrow"/>
          <w:b/>
          <w:caps/>
          <w:szCs w:val="24"/>
        </w:rPr>
      </w:pPr>
      <w:r w:rsidRPr="00714C57">
        <w:rPr>
          <w:rFonts w:ascii="Arial Narrow" w:hAnsi="Arial Narrow"/>
          <w:i/>
          <w:szCs w:val="24"/>
        </w:rPr>
        <w:t>Входни и изходни връзки на темата с други  дисциплини:</w:t>
      </w:r>
      <w:r w:rsidRPr="00714C57">
        <w:rPr>
          <w:rFonts w:ascii="Arial Narrow" w:hAnsi="Arial Narrow"/>
          <w:szCs w:val="24"/>
        </w:rPr>
        <w:t xml:space="preserve"> Темата има връзка с генетиката, развъждането, храненето, екологията, клиниката и др.</w:t>
      </w:r>
    </w:p>
    <w:p w:rsidR="009A5682" w:rsidRPr="00714C57" w:rsidRDefault="009A5682" w:rsidP="00D2109B">
      <w:pPr>
        <w:tabs>
          <w:tab w:val="left" w:pos="0"/>
        </w:tabs>
        <w:spacing w:after="0" w:line="240" w:lineRule="auto"/>
        <w:ind w:right="-61"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- 2 h</w:t>
      </w:r>
    </w:p>
    <w:p w:rsidR="009A5682" w:rsidRPr="00714C57" w:rsidRDefault="009A5682" w:rsidP="00D2109B">
      <w:pPr>
        <w:spacing w:after="0" w:line="240" w:lineRule="auto"/>
        <w:ind w:right="-61" w:firstLine="709"/>
        <w:jc w:val="both"/>
        <w:rPr>
          <w:rFonts w:ascii="Arial Narrow" w:hAnsi="Arial Narrow"/>
          <w:szCs w:val="24"/>
        </w:rPr>
      </w:pPr>
      <w:r w:rsidRPr="00714C57">
        <w:rPr>
          <w:rFonts w:ascii="Arial Narrow" w:hAnsi="Arial Narrow"/>
          <w:b/>
          <w:szCs w:val="24"/>
        </w:rPr>
        <w:t xml:space="preserve">Тема </w:t>
      </w:r>
      <w:r>
        <w:rPr>
          <w:rFonts w:ascii="Arial Narrow" w:hAnsi="Arial Narrow"/>
          <w:b/>
          <w:szCs w:val="24"/>
        </w:rPr>
        <w:t>I</w:t>
      </w:r>
      <w:r w:rsidRPr="00714C57">
        <w:rPr>
          <w:rFonts w:ascii="Arial Narrow" w:hAnsi="Arial Narrow"/>
          <w:b/>
          <w:szCs w:val="24"/>
        </w:rPr>
        <w:t xml:space="preserve">Х </w:t>
      </w:r>
      <w:r>
        <w:rPr>
          <w:rFonts w:ascii="Arial Narrow" w:hAnsi="Arial Narrow"/>
          <w:b/>
          <w:szCs w:val="24"/>
        </w:rPr>
        <w:t>„</w:t>
      </w:r>
      <w:r w:rsidRPr="00714C57">
        <w:rPr>
          <w:rFonts w:ascii="Arial Narrow" w:hAnsi="Arial Narrow"/>
          <w:b/>
          <w:szCs w:val="24"/>
        </w:rPr>
        <w:t xml:space="preserve">Паразитозите във фермата – </w:t>
      </w:r>
      <w:r>
        <w:rPr>
          <w:rFonts w:ascii="Arial Narrow" w:hAnsi="Arial Narrow"/>
          <w:b/>
          <w:szCs w:val="24"/>
        </w:rPr>
        <w:t xml:space="preserve">диагностика, </w:t>
      </w:r>
      <w:r w:rsidRPr="00714C57">
        <w:rPr>
          <w:rFonts w:ascii="Arial Narrow" w:hAnsi="Arial Narrow"/>
          <w:b/>
          <w:szCs w:val="24"/>
        </w:rPr>
        <w:t>борба и профилактика на стадно ниво</w:t>
      </w:r>
      <w:r>
        <w:rPr>
          <w:rFonts w:ascii="Arial Narrow" w:hAnsi="Arial Narrow"/>
          <w:b/>
          <w:szCs w:val="24"/>
        </w:rPr>
        <w:t>”</w:t>
      </w:r>
      <w:r w:rsidRPr="00714C57">
        <w:rPr>
          <w:rFonts w:ascii="Arial Narrow" w:hAnsi="Arial Narrow"/>
          <w:szCs w:val="24"/>
        </w:rPr>
        <w:t xml:space="preserve"> </w:t>
      </w:r>
      <w:r>
        <w:rPr>
          <w:rFonts w:ascii="Arial Narrow" w:hAnsi="Arial Narrow"/>
          <w:szCs w:val="24"/>
        </w:rPr>
        <w:t xml:space="preserve">- </w:t>
      </w:r>
      <w:r w:rsidRPr="00714C57">
        <w:rPr>
          <w:rFonts w:ascii="Arial Narrow" w:hAnsi="Arial Narrow"/>
          <w:szCs w:val="24"/>
        </w:rPr>
        <w:t xml:space="preserve">секция „Паразитология” </w:t>
      </w:r>
    </w:p>
    <w:p w:rsidR="009A5682" w:rsidRPr="00714C57" w:rsidRDefault="009A5682" w:rsidP="00D2109B">
      <w:pPr>
        <w:tabs>
          <w:tab w:val="left" w:pos="0"/>
        </w:tabs>
        <w:spacing w:after="0" w:line="240" w:lineRule="auto"/>
        <w:ind w:right="-61" w:firstLine="709"/>
        <w:jc w:val="both"/>
        <w:rPr>
          <w:rFonts w:ascii="Arial Narrow" w:hAnsi="Arial Narrow"/>
          <w:szCs w:val="24"/>
          <w:lang w:val="ru-RU"/>
        </w:rPr>
      </w:pPr>
      <w:r>
        <w:rPr>
          <w:rFonts w:ascii="Arial Narrow" w:hAnsi="Arial Narrow"/>
          <w:i/>
          <w:caps/>
          <w:szCs w:val="24"/>
          <w:u w:val="single"/>
        </w:rPr>
        <w:t>анотация</w:t>
      </w:r>
      <w:r w:rsidRPr="00714C57">
        <w:rPr>
          <w:rFonts w:ascii="Arial Narrow" w:hAnsi="Arial Narrow"/>
          <w:i/>
          <w:caps/>
          <w:szCs w:val="24"/>
          <w:u w:val="single"/>
        </w:rPr>
        <w:t xml:space="preserve">: </w:t>
      </w:r>
      <w:r w:rsidRPr="00714C57">
        <w:rPr>
          <w:rFonts w:ascii="Arial Narrow" w:hAnsi="Arial Narrow"/>
          <w:szCs w:val="24"/>
          <w:lang w:val="ru-RU"/>
        </w:rPr>
        <w:t xml:space="preserve">Съществен елемент от ветеринарната система за контрол на стадото е борбата против паразитните заболявания. С особена сила това важи за нашата страна, където не само природоклиматичните условия, но и традиционните и най-популярни технологии на отглеждане предразполагат към масово </w:t>
      </w:r>
      <w:r w:rsidRPr="00714C57">
        <w:rPr>
          <w:rFonts w:ascii="Arial Narrow" w:hAnsi="Arial Narrow"/>
          <w:szCs w:val="24"/>
          <w:lang w:val="ru-RU"/>
        </w:rPr>
        <w:lastRenderedPageBreak/>
        <w:t>разпространение на паразитните заболявания. Така например, немислимо е отглеждането на дребни преживни без превенция на инвазиите.</w:t>
      </w:r>
    </w:p>
    <w:p w:rsidR="009A5682" w:rsidRPr="00714C57" w:rsidRDefault="009A5682" w:rsidP="00D2109B">
      <w:pPr>
        <w:tabs>
          <w:tab w:val="left" w:pos="0"/>
        </w:tabs>
        <w:spacing w:after="0" w:line="240" w:lineRule="auto"/>
        <w:ind w:right="-61" w:firstLine="709"/>
        <w:jc w:val="both"/>
        <w:rPr>
          <w:rFonts w:ascii="Arial Narrow" w:hAnsi="Arial Narrow"/>
          <w:szCs w:val="24"/>
          <w:lang w:val="ru-RU"/>
        </w:rPr>
      </w:pPr>
      <w:r w:rsidRPr="00714C57">
        <w:rPr>
          <w:rFonts w:ascii="Arial Narrow" w:hAnsi="Arial Narrow"/>
          <w:szCs w:val="24"/>
          <w:lang w:val="ru-RU"/>
        </w:rPr>
        <w:t>В схематичен вид пред студентите се  представят основните симптокомплекси при паразитни заболявания и лечебно-профилактични схеми за третиране на стадата против паразитози.</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i/>
          <w:szCs w:val="24"/>
        </w:rPr>
        <w:t>Входни и и</w:t>
      </w:r>
      <w:r>
        <w:rPr>
          <w:rFonts w:ascii="Arial Narrow" w:hAnsi="Arial Narrow"/>
          <w:i/>
          <w:szCs w:val="24"/>
        </w:rPr>
        <w:t>зходни връзки на темата с други</w:t>
      </w:r>
      <w:r w:rsidRPr="00714C57">
        <w:rPr>
          <w:rFonts w:ascii="Arial Narrow" w:hAnsi="Arial Narrow"/>
          <w:i/>
          <w:szCs w:val="24"/>
        </w:rPr>
        <w:t xml:space="preserve"> дисциплини:</w:t>
      </w:r>
      <w:r w:rsidRPr="00714C57">
        <w:rPr>
          <w:rFonts w:ascii="Arial Narrow" w:hAnsi="Arial Narrow"/>
          <w:szCs w:val="24"/>
        </w:rPr>
        <w:t xml:space="preserve"> Темата има връзка с инфекциозните болести, хигиена, технологиите и др</w:t>
      </w:r>
      <w:r>
        <w:rPr>
          <w:rFonts w:ascii="Arial Narrow" w:hAnsi="Arial Narrow"/>
          <w:szCs w:val="24"/>
        </w:rPr>
        <w:t>.</w:t>
      </w:r>
    </w:p>
    <w:p w:rsidR="009A5682" w:rsidRPr="00714C57" w:rsidRDefault="009A5682" w:rsidP="00D2109B">
      <w:pPr>
        <w:tabs>
          <w:tab w:val="left" w:pos="0"/>
        </w:tabs>
        <w:spacing w:after="0" w:line="240" w:lineRule="auto"/>
        <w:ind w:right="-61" w:firstLine="709"/>
        <w:jc w:val="both"/>
        <w:rPr>
          <w:rFonts w:ascii="Arial Narrow" w:hAnsi="Arial Narrow"/>
          <w:szCs w:val="24"/>
        </w:rPr>
      </w:pPr>
      <w:r w:rsidRPr="00714C57">
        <w:rPr>
          <w:rFonts w:ascii="Arial Narrow" w:hAnsi="Arial Narrow"/>
          <w:szCs w:val="24"/>
          <w:u w:val="single"/>
        </w:rPr>
        <w:t xml:space="preserve">ХОРАРИУМ  </w:t>
      </w:r>
      <w:r w:rsidRPr="00714C57">
        <w:rPr>
          <w:rFonts w:ascii="Arial Narrow" w:hAnsi="Arial Narrow"/>
          <w:szCs w:val="24"/>
        </w:rPr>
        <w:t xml:space="preserve">- </w:t>
      </w:r>
      <w:r>
        <w:rPr>
          <w:rFonts w:ascii="Arial Narrow" w:hAnsi="Arial Narrow"/>
          <w:szCs w:val="24"/>
        </w:rPr>
        <w:t>1</w:t>
      </w:r>
      <w:r w:rsidRPr="00714C57">
        <w:rPr>
          <w:rFonts w:ascii="Arial Narrow" w:hAnsi="Arial Narrow"/>
          <w:szCs w:val="24"/>
        </w:rPr>
        <w:t xml:space="preserve"> h</w:t>
      </w:r>
    </w:p>
    <w:p w:rsidR="009A5682" w:rsidRPr="00714C57" w:rsidRDefault="009A5682" w:rsidP="00D2109B">
      <w:pPr>
        <w:tabs>
          <w:tab w:val="left" w:pos="0"/>
        </w:tabs>
        <w:spacing w:after="0" w:line="240" w:lineRule="auto"/>
        <w:ind w:right="-61" w:firstLine="709"/>
        <w:rPr>
          <w:rFonts w:ascii="Arial Narrow" w:hAnsi="Arial Narrow"/>
          <w:b/>
          <w:szCs w:val="24"/>
        </w:rPr>
      </w:pPr>
      <w:r w:rsidRPr="00714C57">
        <w:rPr>
          <w:rFonts w:ascii="Arial Narrow" w:hAnsi="Arial Narrow"/>
          <w:b/>
          <w:szCs w:val="24"/>
          <w:lang w:val="ru-RU"/>
        </w:rPr>
        <w:t xml:space="preserve">3.1.2. </w:t>
      </w:r>
      <w:r w:rsidRPr="00714C57">
        <w:rPr>
          <w:rFonts w:ascii="Arial Narrow" w:hAnsi="Arial Narrow"/>
          <w:b/>
          <w:szCs w:val="24"/>
        </w:rPr>
        <w:t>ПРАКТИЧЕСКИ ЗАНЯТИЯ</w:t>
      </w:r>
    </w:p>
    <w:p w:rsidR="009A5682" w:rsidRDefault="009A5682" w:rsidP="00D2109B">
      <w:pPr>
        <w:spacing w:after="0" w:line="240" w:lineRule="auto"/>
        <w:ind w:firstLine="709"/>
        <w:jc w:val="both"/>
        <w:rPr>
          <w:rFonts w:ascii="Arial Narrow" w:hAnsi="Arial Narrow"/>
          <w:szCs w:val="24"/>
        </w:rPr>
      </w:pPr>
      <w:r w:rsidRPr="00714C57">
        <w:rPr>
          <w:rFonts w:ascii="Arial Narrow" w:hAnsi="Arial Narrow"/>
          <w:b/>
          <w:szCs w:val="24"/>
        </w:rPr>
        <w:t>Тема I</w:t>
      </w:r>
      <w:r w:rsidRPr="00714C57">
        <w:rPr>
          <w:rFonts w:ascii="Arial Narrow" w:hAnsi="Arial Narrow"/>
          <w:b/>
          <w:szCs w:val="24"/>
          <w:lang w:val="ru-RU"/>
        </w:rPr>
        <w:t xml:space="preserve"> </w:t>
      </w:r>
      <w:r w:rsidRPr="00714C57">
        <w:rPr>
          <w:rFonts w:ascii="Arial Narrow" w:hAnsi="Arial Narrow"/>
          <w:szCs w:val="24"/>
        </w:rPr>
        <w:t xml:space="preserve">Практическо приложение на „Ветеринарна система за контрол на стадото” обследване на ферма - хранене и технологии на отглеждане, заразни болести, паразитни болести. </w:t>
      </w:r>
    </w:p>
    <w:p w:rsidR="009A5682" w:rsidRPr="00714C57" w:rsidRDefault="009A5682" w:rsidP="00D2109B">
      <w:pPr>
        <w:spacing w:after="0" w:line="240" w:lineRule="auto"/>
        <w:ind w:firstLine="709"/>
        <w:jc w:val="both"/>
        <w:rPr>
          <w:rFonts w:ascii="Arial Narrow" w:hAnsi="Arial Narrow"/>
          <w:szCs w:val="24"/>
        </w:rPr>
      </w:pPr>
      <w:r w:rsidRPr="00714C57">
        <w:rPr>
          <w:rFonts w:ascii="Arial Narrow" w:hAnsi="Arial Narrow"/>
          <w:i/>
          <w:szCs w:val="24"/>
        </w:rPr>
        <w:t xml:space="preserve">АНОТАЦИЯ : </w:t>
      </w:r>
      <w:r w:rsidRPr="00714C57">
        <w:rPr>
          <w:rFonts w:ascii="Arial Narrow" w:hAnsi="Arial Narrow"/>
          <w:szCs w:val="24"/>
        </w:rPr>
        <w:t>Тематично се дискутират здравния статус на животните, реално съществуващи проблеми във фермата, тяхно диагностициране и набелязване на мерки за преодоляването им.</w:t>
      </w:r>
    </w:p>
    <w:p w:rsidR="009A5682" w:rsidRPr="002F014D" w:rsidRDefault="009A5682" w:rsidP="00D2109B">
      <w:pPr>
        <w:spacing w:after="0" w:line="240" w:lineRule="auto"/>
        <w:ind w:firstLine="709"/>
        <w:jc w:val="both"/>
        <w:rPr>
          <w:rFonts w:ascii="Arial Narrow" w:hAnsi="Arial Narrow"/>
          <w:szCs w:val="24"/>
        </w:rPr>
      </w:pPr>
      <w:r w:rsidRPr="00714C57">
        <w:rPr>
          <w:rFonts w:ascii="Arial Narrow" w:hAnsi="Arial Narrow"/>
          <w:szCs w:val="24"/>
        </w:rPr>
        <w:t xml:space="preserve">Място на провеждане – животновъдна ферма (кравеферма) </w:t>
      </w:r>
    </w:p>
    <w:p w:rsidR="009A5682" w:rsidRPr="00714C57" w:rsidRDefault="009A5682" w:rsidP="00D2109B">
      <w:pPr>
        <w:tabs>
          <w:tab w:val="left" w:pos="0"/>
        </w:tabs>
        <w:spacing w:after="0" w:line="240" w:lineRule="auto"/>
        <w:ind w:firstLine="709"/>
        <w:jc w:val="both"/>
        <w:rPr>
          <w:rFonts w:ascii="Arial Narrow" w:hAnsi="Arial Narrow"/>
          <w:szCs w:val="24"/>
          <w:lang w:val="ru-RU"/>
        </w:rPr>
      </w:pPr>
      <w:r w:rsidRPr="00714C57">
        <w:rPr>
          <w:rFonts w:ascii="Arial Narrow" w:hAnsi="Arial Narrow"/>
          <w:szCs w:val="24"/>
          <w:u w:val="single"/>
        </w:rPr>
        <w:t xml:space="preserve">ХОРАРИУМ  </w:t>
      </w:r>
      <w:r w:rsidRPr="00714C57">
        <w:rPr>
          <w:rFonts w:ascii="Arial Narrow" w:hAnsi="Arial Narrow"/>
          <w:szCs w:val="24"/>
        </w:rPr>
        <w:t>- 5 h</w:t>
      </w:r>
    </w:p>
    <w:p w:rsidR="009A5682" w:rsidRDefault="009A5682" w:rsidP="00D2109B">
      <w:pPr>
        <w:spacing w:after="0" w:line="240" w:lineRule="auto"/>
        <w:ind w:firstLine="709"/>
        <w:jc w:val="both"/>
        <w:rPr>
          <w:rFonts w:ascii="Arial Narrow" w:hAnsi="Arial Narrow"/>
          <w:szCs w:val="24"/>
        </w:rPr>
      </w:pPr>
      <w:r w:rsidRPr="00714C57">
        <w:rPr>
          <w:rFonts w:ascii="Arial Narrow" w:hAnsi="Arial Narrow"/>
          <w:b/>
          <w:szCs w:val="24"/>
        </w:rPr>
        <w:t>Тема II</w:t>
      </w:r>
      <w:r w:rsidRPr="00714C57">
        <w:rPr>
          <w:rFonts w:ascii="Arial Narrow" w:hAnsi="Arial Narrow"/>
          <w:b/>
          <w:szCs w:val="24"/>
          <w:lang w:val="ru-RU"/>
        </w:rPr>
        <w:t xml:space="preserve"> </w:t>
      </w:r>
      <w:r w:rsidRPr="00714C57">
        <w:rPr>
          <w:rFonts w:ascii="Arial Narrow" w:hAnsi="Arial Narrow"/>
          <w:szCs w:val="24"/>
        </w:rPr>
        <w:t>Практическо приложение на „Ветеринарна система за контрол на стадото” обследване на ферма – акушерство, вътрешни болести, хирургия</w:t>
      </w:r>
    </w:p>
    <w:p w:rsidR="009A5682" w:rsidRPr="00714C57" w:rsidRDefault="009A5682" w:rsidP="00D2109B">
      <w:pPr>
        <w:spacing w:after="0" w:line="240" w:lineRule="auto"/>
        <w:ind w:firstLine="709"/>
        <w:jc w:val="both"/>
        <w:rPr>
          <w:rFonts w:ascii="Arial Narrow" w:hAnsi="Arial Narrow"/>
          <w:szCs w:val="24"/>
        </w:rPr>
      </w:pPr>
      <w:r w:rsidRPr="00714C57">
        <w:rPr>
          <w:rFonts w:ascii="Arial Narrow" w:hAnsi="Arial Narrow"/>
          <w:i/>
          <w:szCs w:val="24"/>
        </w:rPr>
        <w:t xml:space="preserve">АНОТАЦИЯ </w:t>
      </w:r>
      <w:r w:rsidRPr="00714C57">
        <w:rPr>
          <w:rFonts w:ascii="Arial Narrow" w:hAnsi="Arial Narrow"/>
          <w:szCs w:val="24"/>
        </w:rPr>
        <w:t>Тематично се дискутират здравния статус на животните, реално съществуващи проблеми във фермата, тяхно диагностициране и набелязване на мерки за преодоляването им.</w:t>
      </w:r>
    </w:p>
    <w:p w:rsidR="009A5682" w:rsidRPr="002F014D" w:rsidRDefault="009A5682" w:rsidP="00D2109B">
      <w:pPr>
        <w:spacing w:after="0" w:line="240" w:lineRule="auto"/>
        <w:ind w:firstLine="709"/>
        <w:jc w:val="both"/>
        <w:rPr>
          <w:rFonts w:ascii="Arial Narrow" w:hAnsi="Arial Narrow"/>
          <w:szCs w:val="24"/>
        </w:rPr>
      </w:pPr>
      <w:r w:rsidRPr="00714C57">
        <w:rPr>
          <w:rFonts w:ascii="Arial Narrow" w:hAnsi="Arial Narrow"/>
          <w:szCs w:val="24"/>
        </w:rPr>
        <w:t xml:space="preserve">Място на провеждане – животновъдна ферма (кравеферма) </w:t>
      </w:r>
    </w:p>
    <w:p w:rsidR="009A5682" w:rsidRPr="00714C57" w:rsidRDefault="009A5682" w:rsidP="00D2109B">
      <w:pPr>
        <w:tabs>
          <w:tab w:val="left" w:pos="0"/>
        </w:tabs>
        <w:spacing w:after="0" w:line="240" w:lineRule="auto"/>
        <w:ind w:firstLine="709"/>
        <w:jc w:val="both"/>
        <w:rPr>
          <w:rFonts w:ascii="Arial Narrow" w:hAnsi="Arial Narrow"/>
          <w:szCs w:val="24"/>
        </w:rPr>
      </w:pPr>
      <w:r w:rsidRPr="00714C57">
        <w:rPr>
          <w:rFonts w:ascii="Arial Narrow" w:hAnsi="Arial Narrow"/>
          <w:szCs w:val="24"/>
          <w:u w:val="single"/>
        </w:rPr>
        <w:t xml:space="preserve">ХОРАРИУМ  </w:t>
      </w:r>
      <w:r w:rsidRPr="00714C57">
        <w:rPr>
          <w:rFonts w:ascii="Arial Narrow" w:hAnsi="Arial Narrow"/>
          <w:szCs w:val="24"/>
        </w:rPr>
        <w:t>- 5 h</w:t>
      </w:r>
    </w:p>
    <w:p w:rsidR="009A5682" w:rsidRPr="00714C57" w:rsidRDefault="009A5682" w:rsidP="001A5222">
      <w:pPr>
        <w:spacing w:after="0" w:line="240" w:lineRule="auto"/>
        <w:jc w:val="both"/>
        <w:rPr>
          <w:rFonts w:ascii="Arial Narrow" w:hAnsi="Arial Narrow"/>
          <w:b/>
          <w:szCs w:val="24"/>
        </w:rPr>
      </w:pPr>
    </w:p>
    <w:p w:rsidR="009A5682" w:rsidRPr="00714C57" w:rsidRDefault="009A5682" w:rsidP="001A5222">
      <w:pPr>
        <w:spacing w:after="0" w:line="240" w:lineRule="auto"/>
        <w:jc w:val="both"/>
        <w:rPr>
          <w:rFonts w:ascii="Arial Narrow" w:hAnsi="Arial Narrow"/>
          <w:b/>
          <w:szCs w:val="24"/>
        </w:rPr>
      </w:pPr>
      <w:r w:rsidRPr="00714C57">
        <w:rPr>
          <w:rFonts w:ascii="Arial Narrow" w:hAnsi="Arial Narrow"/>
          <w:b/>
          <w:szCs w:val="24"/>
        </w:rPr>
        <w:t>3.1.3.  ИЗВЪНАУДИТОРНА   ЗАЕТОСТ</w:t>
      </w:r>
    </w:p>
    <w:p w:rsidR="009A5682" w:rsidRPr="00714C57" w:rsidRDefault="009A5682" w:rsidP="001A5222">
      <w:pPr>
        <w:spacing w:after="0" w:line="240" w:lineRule="auto"/>
        <w:ind w:firstLine="720"/>
        <w:jc w:val="both"/>
        <w:rPr>
          <w:rFonts w:ascii="Arial Narrow" w:hAnsi="Arial Narrow"/>
          <w:b/>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6342"/>
        <w:gridCol w:w="2088"/>
      </w:tblGrid>
      <w:tr w:rsidR="009A5682" w:rsidRPr="00714C57" w:rsidTr="009A5682">
        <w:tc>
          <w:tcPr>
            <w:tcW w:w="1866"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jc w:val="center"/>
              <w:rPr>
                <w:rFonts w:ascii="Arial Narrow" w:hAnsi="Arial Narrow"/>
                <w:b/>
                <w:szCs w:val="24"/>
                <w:lang w:eastAsia="en-US"/>
              </w:rPr>
            </w:pPr>
            <w:r w:rsidRPr="00714C57">
              <w:rPr>
                <w:rFonts w:ascii="Arial Narrow" w:hAnsi="Arial Narrow"/>
                <w:b/>
                <w:szCs w:val="24"/>
              </w:rPr>
              <w:t>Код на дейността</w:t>
            </w:r>
          </w:p>
        </w:tc>
        <w:tc>
          <w:tcPr>
            <w:tcW w:w="6342" w:type="dxa"/>
            <w:tcBorders>
              <w:top w:val="single" w:sz="4" w:space="0" w:color="auto"/>
              <w:left w:val="single" w:sz="4" w:space="0" w:color="auto"/>
              <w:bottom w:val="single" w:sz="4" w:space="0" w:color="auto"/>
              <w:right w:val="single" w:sz="4" w:space="0" w:color="auto"/>
            </w:tcBorders>
            <w:vAlign w:val="center"/>
          </w:tcPr>
          <w:p w:rsidR="009A5682" w:rsidRPr="00714C57" w:rsidRDefault="009A5682" w:rsidP="001A5222">
            <w:pPr>
              <w:pStyle w:val="1"/>
              <w:rPr>
                <w:sz w:val="24"/>
                <w:szCs w:val="24"/>
              </w:rPr>
            </w:pPr>
            <w:r w:rsidRPr="00714C57">
              <w:rPr>
                <w:sz w:val="24"/>
                <w:szCs w:val="24"/>
              </w:rPr>
              <w:t>Видове дейности за извънаудиторна заетост</w:t>
            </w:r>
          </w:p>
        </w:tc>
        <w:tc>
          <w:tcPr>
            <w:tcW w:w="2088"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jc w:val="center"/>
              <w:rPr>
                <w:rFonts w:ascii="Arial Narrow" w:hAnsi="Arial Narrow"/>
                <w:b/>
                <w:szCs w:val="24"/>
                <w:lang w:eastAsia="en-US"/>
              </w:rPr>
            </w:pPr>
            <w:r w:rsidRPr="00714C57">
              <w:rPr>
                <w:rFonts w:ascii="Arial Narrow" w:hAnsi="Arial Narrow"/>
                <w:b/>
                <w:szCs w:val="24"/>
              </w:rPr>
              <w:t>Препоръчителен брой кредити</w:t>
            </w:r>
          </w:p>
        </w:tc>
      </w:tr>
      <w:tr w:rsidR="009A5682" w:rsidRPr="00714C57" w:rsidTr="009A5682">
        <w:tc>
          <w:tcPr>
            <w:tcW w:w="1866"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rPr>
                <w:rFonts w:ascii="Arial Narrow" w:hAnsi="Arial Narrow"/>
                <w:b/>
                <w:szCs w:val="24"/>
                <w:lang w:eastAsia="en-US"/>
              </w:rPr>
            </w:pPr>
          </w:p>
        </w:tc>
        <w:tc>
          <w:tcPr>
            <w:tcW w:w="6342" w:type="dxa"/>
            <w:tcBorders>
              <w:top w:val="single" w:sz="4" w:space="0" w:color="auto"/>
              <w:left w:val="single" w:sz="4" w:space="0" w:color="auto"/>
              <w:bottom w:val="single" w:sz="4" w:space="0" w:color="auto"/>
              <w:right w:val="single" w:sz="4" w:space="0" w:color="auto"/>
            </w:tcBorders>
            <w:vAlign w:val="center"/>
          </w:tcPr>
          <w:p w:rsidR="009A5682" w:rsidRPr="00714C57" w:rsidRDefault="009A5682" w:rsidP="001A5222">
            <w:pPr>
              <w:spacing w:after="0" w:line="240" w:lineRule="auto"/>
              <w:rPr>
                <w:rFonts w:ascii="Arial Narrow" w:hAnsi="Arial Narrow"/>
                <w:szCs w:val="24"/>
                <w:lang w:eastAsia="en-US"/>
              </w:rPr>
            </w:pPr>
            <w:r w:rsidRPr="00714C57">
              <w:rPr>
                <w:rFonts w:ascii="Arial Narrow" w:hAnsi="Arial Narrow"/>
                <w:szCs w:val="24"/>
              </w:rPr>
              <w:t>Участие в обследване на актуалното състояние на ферма</w:t>
            </w:r>
          </w:p>
        </w:tc>
        <w:tc>
          <w:tcPr>
            <w:tcW w:w="2088"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jc w:val="center"/>
              <w:rPr>
                <w:rFonts w:ascii="Arial Narrow" w:hAnsi="Arial Narrow"/>
                <w:szCs w:val="24"/>
                <w:lang w:eastAsia="en-US"/>
              </w:rPr>
            </w:pPr>
            <w:r>
              <w:rPr>
                <w:rFonts w:ascii="Arial Narrow" w:hAnsi="Arial Narrow"/>
                <w:szCs w:val="24"/>
              </w:rPr>
              <w:t>До 1</w:t>
            </w:r>
          </w:p>
        </w:tc>
      </w:tr>
      <w:tr w:rsidR="009A5682" w:rsidRPr="00714C57" w:rsidTr="009A5682">
        <w:tc>
          <w:tcPr>
            <w:tcW w:w="1866"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rPr>
                <w:rFonts w:ascii="Arial Narrow" w:hAnsi="Arial Narrow"/>
                <w:b/>
                <w:szCs w:val="24"/>
                <w:lang w:eastAsia="en-US"/>
              </w:rPr>
            </w:pPr>
          </w:p>
        </w:tc>
        <w:tc>
          <w:tcPr>
            <w:tcW w:w="6342" w:type="dxa"/>
            <w:tcBorders>
              <w:top w:val="single" w:sz="4" w:space="0" w:color="auto"/>
              <w:left w:val="single" w:sz="4" w:space="0" w:color="auto"/>
              <w:bottom w:val="single" w:sz="4" w:space="0" w:color="auto"/>
              <w:right w:val="single" w:sz="4" w:space="0" w:color="auto"/>
            </w:tcBorders>
            <w:vAlign w:val="center"/>
          </w:tcPr>
          <w:p w:rsidR="009A5682" w:rsidRPr="00714C57" w:rsidRDefault="009A5682" w:rsidP="001A5222">
            <w:pPr>
              <w:spacing w:after="0" w:line="240" w:lineRule="auto"/>
              <w:rPr>
                <w:rFonts w:ascii="Arial Narrow" w:hAnsi="Arial Narrow"/>
                <w:szCs w:val="24"/>
                <w:lang w:eastAsia="en-US"/>
              </w:rPr>
            </w:pPr>
            <w:r w:rsidRPr="00714C57">
              <w:rPr>
                <w:rFonts w:ascii="Arial Narrow" w:hAnsi="Arial Narrow"/>
                <w:szCs w:val="24"/>
              </w:rPr>
              <w:t>Подготовка на доклад за актуалното състояние на ферма</w:t>
            </w:r>
          </w:p>
        </w:tc>
        <w:tc>
          <w:tcPr>
            <w:tcW w:w="2088" w:type="dxa"/>
            <w:tcBorders>
              <w:top w:val="single" w:sz="4" w:space="0" w:color="auto"/>
              <w:left w:val="single" w:sz="4" w:space="0" w:color="auto"/>
              <w:bottom w:val="single" w:sz="4" w:space="0" w:color="auto"/>
              <w:right w:val="single" w:sz="4" w:space="0" w:color="auto"/>
            </w:tcBorders>
          </w:tcPr>
          <w:p w:rsidR="009A5682" w:rsidRPr="00714C57" w:rsidRDefault="009A5682" w:rsidP="001A5222">
            <w:pPr>
              <w:spacing w:after="0" w:line="240" w:lineRule="auto"/>
              <w:jc w:val="center"/>
              <w:rPr>
                <w:rFonts w:ascii="Arial Narrow" w:hAnsi="Arial Narrow"/>
                <w:szCs w:val="24"/>
              </w:rPr>
            </w:pPr>
            <w:r>
              <w:rPr>
                <w:rFonts w:ascii="Arial Narrow" w:hAnsi="Arial Narrow"/>
                <w:szCs w:val="24"/>
              </w:rPr>
              <w:t>До 1</w:t>
            </w:r>
          </w:p>
        </w:tc>
      </w:tr>
    </w:tbl>
    <w:p w:rsidR="009A5682" w:rsidRPr="00714C57" w:rsidRDefault="009A5682" w:rsidP="001A5222">
      <w:pPr>
        <w:spacing w:after="0" w:line="240" w:lineRule="auto"/>
        <w:jc w:val="right"/>
        <w:rPr>
          <w:rFonts w:ascii="Arial Narrow" w:hAnsi="Arial Narrow"/>
          <w:b/>
          <w:szCs w:val="24"/>
          <w:lang w:val="ru-RU"/>
        </w:rPr>
      </w:pPr>
      <w:r w:rsidRPr="00714C57">
        <w:rPr>
          <w:rFonts w:ascii="Arial Narrow" w:hAnsi="Arial Narrow"/>
          <w:b/>
          <w:szCs w:val="24"/>
        </w:rPr>
        <w:t xml:space="preserve">ВСИЧКО  КРЕДИТИ :  </w:t>
      </w:r>
      <w:r w:rsidRPr="00714C57">
        <w:rPr>
          <w:rFonts w:ascii="Arial Narrow" w:hAnsi="Arial Narrow"/>
          <w:b/>
          <w:szCs w:val="24"/>
          <w:lang w:val="ru-RU"/>
        </w:rPr>
        <w:t>1</w:t>
      </w:r>
      <w:r w:rsidRPr="00714C57">
        <w:rPr>
          <w:rFonts w:ascii="Arial Narrow" w:hAnsi="Arial Narrow"/>
          <w:b/>
          <w:szCs w:val="24"/>
        </w:rPr>
        <w:t>.</w:t>
      </w:r>
      <w:r w:rsidRPr="00714C57">
        <w:rPr>
          <w:rFonts w:ascii="Arial Narrow" w:hAnsi="Arial Narrow"/>
          <w:b/>
          <w:szCs w:val="24"/>
          <w:lang w:val="ru-RU"/>
        </w:rPr>
        <w:t>0</w:t>
      </w:r>
    </w:p>
    <w:p w:rsidR="009A5682" w:rsidRDefault="009A5682" w:rsidP="001A5222">
      <w:pPr>
        <w:spacing w:after="0" w:line="240" w:lineRule="auto"/>
        <w:jc w:val="both"/>
        <w:rPr>
          <w:rFonts w:ascii="Arial Narrow" w:hAnsi="Arial Narrow"/>
          <w:b/>
          <w:szCs w:val="24"/>
        </w:rPr>
      </w:pPr>
    </w:p>
    <w:p w:rsidR="009A5682" w:rsidRPr="00714C57" w:rsidRDefault="009A5682" w:rsidP="001A5222">
      <w:pPr>
        <w:spacing w:after="0" w:line="240" w:lineRule="auto"/>
        <w:jc w:val="both"/>
        <w:rPr>
          <w:rFonts w:ascii="Arial Narrow" w:hAnsi="Arial Narrow"/>
          <w:szCs w:val="24"/>
          <w:lang w:val="ru-RU"/>
        </w:rPr>
      </w:pPr>
      <w:r w:rsidRPr="00714C57">
        <w:rPr>
          <w:rFonts w:ascii="Arial Narrow" w:hAnsi="Arial Narrow"/>
          <w:b/>
          <w:szCs w:val="24"/>
        </w:rPr>
        <w:t>4. ТЕХНОЛОГИЯ  НА  ОБУЧЕНИЕТО</w:t>
      </w:r>
      <w:r w:rsidRPr="00714C57">
        <w:rPr>
          <w:rFonts w:ascii="Arial Narrow" w:hAnsi="Arial Narrow"/>
          <w:szCs w:val="24"/>
        </w:rPr>
        <w:t xml:space="preserve">  </w:t>
      </w:r>
      <w:r w:rsidRPr="00714C57">
        <w:rPr>
          <w:rFonts w:ascii="Arial Narrow" w:hAnsi="Arial Narrow"/>
          <w:szCs w:val="24"/>
          <w:lang w:val="ru-RU"/>
        </w:rPr>
        <w:t>(</w:t>
      </w:r>
      <w:r w:rsidRPr="00714C57">
        <w:rPr>
          <w:rFonts w:ascii="Arial Narrow" w:hAnsi="Arial Narrow"/>
          <w:szCs w:val="24"/>
        </w:rPr>
        <w:t>материална  и техническа обезпеченост</w:t>
      </w:r>
      <w:r w:rsidRPr="00714C57">
        <w:rPr>
          <w:rFonts w:ascii="Arial Narrow" w:hAnsi="Arial Narrow"/>
          <w:szCs w:val="24"/>
          <w:lang w:val="ru-RU"/>
        </w:rPr>
        <w:t>)</w:t>
      </w:r>
    </w:p>
    <w:p w:rsidR="009A5682" w:rsidRPr="00714C57" w:rsidRDefault="009A5682" w:rsidP="001A5222">
      <w:pPr>
        <w:spacing w:after="0" w:line="240" w:lineRule="auto"/>
        <w:jc w:val="both"/>
        <w:rPr>
          <w:rFonts w:ascii="Arial Narrow" w:hAnsi="Arial Narrow"/>
          <w:b/>
          <w:szCs w:val="24"/>
        </w:rPr>
      </w:pPr>
      <w:r w:rsidRPr="00714C57">
        <w:rPr>
          <w:rFonts w:ascii="Arial Narrow" w:hAnsi="Arial Narrow"/>
          <w:b/>
          <w:szCs w:val="24"/>
          <w:lang w:val="ru-RU"/>
        </w:rPr>
        <w:t>4</w:t>
      </w:r>
      <w:r w:rsidRPr="00714C57">
        <w:rPr>
          <w:rFonts w:ascii="Arial Narrow" w:hAnsi="Arial Narrow"/>
          <w:b/>
          <w:szCs w:val="24"/>
        </w:rPr>
        <w:t>.1. Лекции</w:t>
      </w:r>
    </w:p>
    <w:p w:rsidR="009A5682" w:rsidRPr="00714C57" w:rsidRDefault="009A5682" w:rsidP="001A5222">
      <w:pPr>
        <w:spacing w:after="0" w:line="240" w:lineRule="auto"/>
        <w:jc w:val="both"/>
        <w:rPr>
          <w:rFonts w:ascii="Arial Narrow" w:hAnsi="Arial Narrow"/>
          <w:b/>
          <w:szCs w:val="24"/>
        </w:rPr>
      </w:pPr>
      <w:r w:rsidRPr="00714C57">
        <w:rPr>
          <w:rFonts w:ascii="Arial Narrow" w:hAnsi="Arial Narrow"/>
          <w:b/>
          <w:szCs w:val="24"/>
        </w:rPr>
        <w:t>4.2. Практически клинични занятия</w:t>
      </w:r>
    </w:p>
    <w:p w:rsidR="009A5682" w:rsidRPr="00714C57" w:rsidRDefault="009A5682" w:rsidP="001A5222">
      <w:pPr>
        <w:spacing w:after="0" w:line="240" w:lineRule="auto"/>
        <w:jc w:val="both"/>
        <w:rPr>
          <w:rFonts w:ascii="Arial Narrow" w:hAnsi="Arial Narrow"/>
          <w:b/>
          <w:szCs w:val="24"/>
        </w:rPr>
      </w:pPr>
      <w:r w:rsidRPr="00714C57">
        <w:rPr>
          <w:rFonts w:ascii="Arial Narrow" w:hAnsi="Arial Narrow"/>
          <w:b/>
          <w:szCs w:val="24"/>
        </w:rPr>
        <w:t>4.3. Семинари</w:t>
      </w:r>
    </w:p>
    <w:p w:rsidR="009A5682" w:rsidRPr="00673D5D" w:rsidRDefault="009A5682" w:rsidP="001A5222">
      <w:pPr>
        <w:spacing w:after="0" w:line="240" w:lineRule="auto"/>
        <w:jc w:val="both"/>
        <w:rPr>
          <w:rFonts w:ascii="Arial Narrow" w:hAnsi="Arial Narrow"/>
          <w:lang w:val="ru-RU"/>
        </w:rPr>
      </w:pPr>
    </w:p>
    <w:p w:rsidR="009A5682" w:rsidRPr="00673D5D" w:rsidRDefault="009A5682" w:rsidP="001A5222">
      <w:pPr>
        <w:spacing w:after="0" w:line="240" w:lineRule="auto"/>
        <w:jc w:val="both"/>
        <w:rPr>
          <w:rFonts w:ascii="Arial Narrow" w:hAnsi="Arial Narrow"/>
          <w:b/>
          <w:lang w:val="ru-RU"/>
        </w:rPr>
      </w:pPr>
      <w:r w:rsidRPr="00673D5D">
        <w:rPr>
          <w:rFonts w:ascii="Arial Narrow" w:hAnsi="Arial Narrow"/>
          <w:b/>
          <w:lang w:val="ru-RU"/>
        </w:rPr>
        <w:t>5.КРИТЕРИИ  ЗА  ОЦЕНЯВАНЕ  ЗНАНИЯТА  НА  СТУДЕНТИТЕ</w:t>
      </w:r>
    </w:p>
    <w:p w:rsidR="009A5682" w:rsidRPr="00673D5D" w:rsidRDefault="009A5682" w:rsidP="00474B5B">
      <w:pPr>
        <w:spacing w:after="0" w:line="240" w:lineRule="auto"/>
        <w:ind w:firstLine="284"/>
        <w:jc w:val="both"/>
        <w:rPr>
          <w:rFonts w:ascii="Arial Narrow" w:hAnsi="Arial Narrow"/>
          <w:b/>
          <w:lang w:val="ru-RU"/>
        </w:rPr>
      </w:pPr>
      <w:r w:rsidRPr="00673D5D">
        <w:rPr>
          <w:rFonts w:ascii="Arial Narrow" w:hAnsi="Arial Narrow"/>
          <w:b/>
          <w:lang w:val="ru-RU"/>
        </w:rPr>
        <w:t>Дисциплин</w:t>
      </w:r>
      <w:r w:rsidRPr="000A6139">
        <w:rPr>
          <w:rFonts w:ascii="Arial Narrow" w:hAnsi="Arial Narrow"/>
          <w:b/>
          <w:lang w:val="ru-RU"/>
        </w:rPr>
        <w:t>ата</w:t>
      </w:r>
      <w:r w:rsidRPr="00673D5D">
        <w:rPr>
          <w:rFonts w:ascii="Arial Narrow" w:hAnsi="Arial Narrow"/>
          <w:b/>
          <w:lang w:val="ru-RU"/>
        </w:rPr>
        <w:t xml:space="preserve">  завършва  с  тест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1407"/>
        <w:gridCol w:w="1407"/>
        <w:gridCol w:w="1969"/>
        <w:gridCol w:w="1429"/>
        <w:gridCol w:w="1385"/>
        <w:gridCol w:w="1407"/>
      </w:tblGrid>
      <w:tr w:rsidR="009A5682" w:rsidRPr="008A24EB" w:rsidTr="00474B5B">
        <w:tc>
          <w:tcPr>
            <w:tcW w:w="828" w:type="dxa"/>
            <w:tcBorders>
              <w:top w:val="double" w:sz="4" w:space="0" w:color="auto"/>
              <w:lef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Уч. Д</w:t>
            </w:r>
          </w:p>
        </w:tc>
        <w:tc>
          <w:tcPr>
            <w:tcW w:w="900" w:type="dxa"/>
            <w:tcBorders>
              <w:top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Семин</w:t>
            </w:r>
          </w:p>
        </w:tc>
        <w:tc>
          <w:tcPr>
            <w:tcW w:w="900" w:type="dxa"/>
            <w:tcBorders>
              <w:top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Общо</w:t>
            </w:r>
          </w:p>
        </w:tc>
        <w:tc>
          <w:tcPr>
            <w:tcW w:w="1260" w:type="dxa"/>
            <w:tcBorders>
              <w:top w:val="double" w:sz="4" w:space="0" w:color="auto"/>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Тест</w:t>
            </w:r>
          </w:p>
        </w:tc>
        <w:tc>
          <w:tcPr>
            <w:tcW w:w="1800" w:type="dxa"/>
            <w:gridSpan w:val="2"/>
            <w:tcBorders>
              <w:top w:val="double" w:sz="4" w:space="0" w:color="auto"/>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Крайна оценка</w:t>
            </w:r>
          </w:p>
        </w:tc>
        <w:tc>
          <w:tcPr>
            <w:tcW w:w="900" w:type="dxa"/>
            <w:tcBorders>
              <w:top w:val="double" w:sz="4" w:space="0" w:color="auto"/>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Еквив</w:t>
            </w:r>
          </w:p>
        </w:tc>
      </w:tr>
      <w:tr w:rsidR="009A5682" w:rsidRPr="008A24EB" w:rsidTr="00474B5B">
        <w:tc>
          <w:tcPr>
            <w:tcW w:w="828"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w:t>
            </w:r>
          </w:p>
        </w:tc>
        <w:tc>
          <w:tcPr>
            <w:tcW w:w="900" w:type="dxa"/>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w:t>
            </w:r>
          </w:p>
        </w:tc>
        <w:tc>
          <w:tcPr>
            <w:tcW w:w="900"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w:t>
            </w:r>
          </w:p>
        </w:tc>
        <w:tc>
          <w:tcPr>
            <w:tcW w:w="126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w:t>
            </w:r>
          </w:p>
        </w:tc>
        <w:tc>
          <w:tcPr>
            <w:tcW w:w="914"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оценка</w:t>
            </w:r>
          </w:p>
        </w:tc>
        <w:tc>
          <w:tcPr>
            <w:tcW w:w="886"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rPr>
            </w:pPr>
            <w:r w:rsidRPr="008A24EB">
              <w:rPr>
                <w:rFonts w:ascii="Arial Narrow" w:hAnsi="Arial Narrow"/>
                <w:b/>
              </w:rPr>
              <w:t>%</w:t>
            </w:r>
          </w:p>
        </w:tc>
        <w:tc>
          <w:tcPr>
            <w:tcW w:w="90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FX/F</w:t>
            </w:r>
          </w:p>
        </w:tc>
      </w:tr>
      <w:tr w:rsidR="009A5682" w:rsidRPr="008A24EB" w:rsidTr="00474B5B">
        <w:tc>
          <w:tcPr>
            <w:tcW w:w="828"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0-20</w:t>
            </w:r>
          </w:p>
        </w:tc>
        <w:tc>
          <w:tcPr>
            <w:tcW w:w="126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b/>
                <w:sz w:val="20"/>
              </w:rPr>
              <w:t xml:space="preserve">≤ </w:t>
            </w:r>
            <w:r w:rsidRPr="008A24EB">
              <w:rPr>
                <w:rFonts w:ascii="Arial Narrow" w:hAnsi="Arial Narrow"/>
                <w:sz w:val="20"/>
              </w:rPr>
              <w:t>40</w:t>
            </w:r>
          </w:p>
        </w:tc>
        <w:tc>
          <w:tcPr>
            <w:tcW w:w="914"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2</w:t>
            </w:r>
          </w:p>
        </w:tc>
        <w:tc>
          <w:tcPr>
            <w:tcW w:w="886"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 60</w:t>
            </w:r>
          </w:p>
        </w:tc>
        <w:tc>
          <w:tcPr>
            <w:tcW w:w="90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D</w:t>
            </w:r>
          </w:p>
        </w:tc>
      </w:tr>
      <w:tr w:rsidR="009A5682" w:rsidRPr="008A24EB" w:rsidTr="00474B5B">
        <w:tc>
          <w:tcPr>
            <w:tcW w:w="828"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0-20</w:t>
            </w:r>
          </w:p>
        </w:tc>
        <w:tc>
          <w:tcPr>
            <w:tcW w:w="126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41-50</w:t>
            </w:r>
          </w:p>
        </w:tc>
        <w:tc>
          <w:tcPr>
            <w:tcW w:w="914" w:type="dxa"/>
            <w:tcBorders>
              <w:lef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3</w:t>
            </w:r>
          </w:p>
        </w:tc>
        <w:tc>
          <w:tcPr>
            <w:tcW w:w="886" w:type="dxa"/>
            <w:tcBorders>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61-70</w:t>
            </w:r>
          </w:p>
        </w:tc>
        <w:tc>
          <w:tcPr>
            <w:tcW w:w="900" w:type="dxa"/>
            <w:tcBorders>
              <w:left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C</w:t>
            </w:r>
          </w:p>
        </w:tc>
      </w:tr>
      <w:tr w:rsidR="009A5682" w:rsidRPr="008A24EB" w:rsidTr="00474B5B">
        <w:tc>
          <w:tcPr>
            <w:tcW w:w="828" w:type="dxa"/>
            <w:tcBorders>
              <w:left w:val="double" w:sz="4" w:space="0" w:color="auto"/>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0-20</w:t>
            </w:r>
          </w:p>
        </w:tc>
        <w:tc>
          <w:tcPr>
            <w:tcW w:w="1260" w:type="dxa"/>
            <w:tcBorders>
              <w:left w:val="double" w:sz="4" w:space="0" w:color="auto"/>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51-60</w:t>
            </w:r>
          </w:p>
        </w:tc>
        <w:tc>
          <w:tcPr>
            <w:tcW w:w="914" w:type="dxa"/>
            <w:tcBorders>
              <w:left w:val="double" w:sz="4" w:space="0" w:color="auto"/>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4</w:t>
            </w:r>
          </w:p>
        </w:tc>
        <w:tc>
          <w:tcPr>
            <w:tcW w:w="886" w:type="dxa"/>
            <w:tcBorders>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71-80</w:t>
            </w:r>
          </w:p>
        </w:tc>
        <w:tc>
          <w:tcPr>
            <w:tcW w:w="900" w:type="dxa"/>
            <w:tcBorders>
              <w:left w:val="double" w:sz="4" w:space="0" w:color="auto"/>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B</w:t>
            </w:r>
          </w:p>
        </w:tc>
      </w:tr>
      <w:tr w:rsidR="009A5682" w:rsidRPr="008A24EB" w:rsidTr="00474B5B">
        <w:tc>
          <w:tcPr>
            <w:tcW w:w="828" w:type="dxa"/>
            <w:tcBorders>
              <w:left w:val="double" w:sz="4" w:space="0" w:color="auto"/>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0-20</w:t>
            </w:r>
          </w:p>
        </w:tc>
        <w:tc>
          <w:tcPr>
            <w:tcW w:w="1260" w:type="dxa"/>
            <w:tcBorders>
              <w:left w:val="double" w:sz="4" w:space="0" w:color="auto"/>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61-70</w:t>
            </w:r>
          </w:p>
        </w:tc>
        <w:tc>
          <w:tcPr>
            <w:tcW w:w="914" w:type="dxa"/>
            <w:tcBorders>
              <w:left w:val="double" w:sz="4" w:space="0" w:color="auto"/>
              <w:bottom w:val="sing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5</w:t>
            </w:r>
          </w:p>
        </w:tc>
        <w:tc>
          <w:tcPr>
            <w:tcW w:w="886" w:type="dxa"/>
            <w:tcBorders>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81-90</w:t>
            </w:r>
          </w:p>
        </w:tc>
        <w:tc>
          <w:tcPr>
            <w:tcW w:w="900" w:type="dxa"/>
            <w:tcBorders>
              <w:left w:val="double" w:sz="4" w:space="0" w:color="auto"/>
              <w:bottom w:val="sing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A</w:t>
            </w:r>
          </w:p>
        </w:tc>
      </w:tr>
      <w:tr w:rsidR="009A5682" w:rsidRPr="008A24EB" w:rsidTr="00474B5B">
        <w:tc>
          <w:tcPr>
            <w:tcW w:w="828" w:type="dxa"/>
            <w:tcBorders>
              <w:top w:val="single" w:sz="4" w:space="0" w:color="auto"/>
              <w:left w:val="double" w:sz="4" w:space="0" w:color="auto"/>
              <w:bottom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top w:val="single" w:sz="4" w:space="0" w:color="auto"/>
              <w:bottom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0-10</w:t>
            </w:r>
          </w:p>
        </w:tc>
        <w:tc>
          <w:tcPr>
            <w:tcW w:w="900" w:type="dxa"/>
            <w:tcBorders>
              <w:top w:val="single" w:sz="4" w:space="0" w:color="auto"/>
              <w:bottom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0-20</w:t>
            </w:r>
          </w:p>
        </w:tc>
        <w:tc>
          <w:tcPr>
            <w:tcW w:w="1260" w:type="dxa"/>
            <w:tcBorders>
              <w:top w:val="single" w:sz="4" w:space="0" w:color="auto"/>
              <w:left w:val="double" w:sz="4" w:space="0" w:color="auto"/>
              <w:bottom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71-80</w:t>
            </w:r>
          </w:p>
        </w:tc>
        <w:tc>
          <w:tcPr>
            <w:tcW w:w="914" w:type="dxa"/>
            <w:tcBorders>
              <w:top w:val="single" w:sz="4" w:space="0" w:color="auto"/>
              <w:left w:val="double" w:sz="4" w:space="0" w:color="auto"/>
              <w:bottom w:val="double" w:sz="4" w:space="0" w:color="auto"/>
            </w:tcBorders>
            <w:shd w:val="clear" w:color="auto" w:fill="auto"/>
          </w:tcPr>
          <w:p w:rsidR="009A5682" w:rsidRPr="008A24EB" w:rsidRDefault="009A5682" w:rsidP="001A5222">
            <w:pPr>
              <w:spacing w:after="0" w:line="240" w:lineRule="auto"/>
              <w:jc w:val="center"/>
              <w:rPr>
                <w:rFonts w:ascii="Arial Narrow" w:hAnsi="Arial Narrow"/>
                <w:sz w:val="20"/>
              </w:rPr>
            </w:pPr>
            <w:r w:rsidRPr="008A24EB">
              <w:rPr>
                <w:rFonts w:ascii="Arial Narrow" w:hAnsi="Arial Narrow"/>
                <w:sz w:val="20"/>
              </w:rPr>
              <w:t>6</w:t>
            </w:r>
          </w:p>
        </w:tc>
        <w:tc>
          <w:tcPr>
            <w:tcW w:w="886" w:type="dxa"/>
            <w:tcBorders>
              <w:top w:val="single" w:sz="4" w:space="0" w:color="auto"/>
              <w:bottom w:val="double" w:sz="4" w:space="0" w:color="auto"/>
              <w:right w:val="double" w:sz="4" w:space="0" w:color="auto"/>
            </w:tcBorders>
            <w:shd w:val="clear" w:color="auto" w:fill="auto"/>
          </w:tcPr>
          <w:p w:rsidR="009A5682" w:rsidRPr="008A24EB" w:rsidRDefault="009A5682" w:rsidP="001A5222">
            <w:pPr>
              <w:spacing w:after="0" w:line="240" w:lineRule="auto"/>
              <w:jc w:val="center"/>
              <w:rPr>
                <w:rFonts w:ascii="Arial Narrow" w:hAnsi="Arial Narrow"/>
                <w:b/>
                <w:sz w:val="20"/>
              </w:rPr>
            </w:pPr>
            <w:r w:rsidRPr="008A24EB">
              <w:rPr>
                <w:rFonts w:ascii="Arial Narrow" w:hAnsi="Arial Narrow"/>
                <w:b/>
                <w:sz w:val="20"/>
              </w:rPr>
              <w:t>91-100</w:t>
            </w:r>
          </w:p>
        </w:tc>
        <w:tc>
          <w:tcPr>
            <w:tcW w:w="900" w:type="dxa"/>
            <w:tcBorders>
              <w:top w:val="single" w:sz="4" w:space="0" w:color="auto"/>
              <w:left w:val="double" w:sz="4" w:space="0" w:color="auto"/>
              <w:bottom w:val="double" w:sz="4" w:space="0" w:color="auto"/>
              <w:right w:val="double" w:sz="4" w:space="0" w:color="auto"/>
            </w:tcBorders>
            <w:shd w:val="clear" w:color="auto" w:fill="auto"/>
          </w:tcPr>
          <w:p w:rsidR="009A5682" w:rsidRPr="008A24EB" w:rsidRDefault="009A5682" w:rsidP="001A5222">
            <w:pPr>
              <w:spacing w:after="0" w:line="240" w:lineRule="auto"/>
              <w:jc w:val="both"/>
              <w:rPr>
                <w:rFonts w:ascii="Arial Narrow" w:hAnsi="Arial Narrow"/>
                <w:sz w:val="20"/>
              </w:rPr>
            </w:pPr>
          </w:p>
        </w:tc>
      </w:tr>
    </w:tbl>
    <w:p w:rsidR="009A5682" w:rsidRPr="00714C57" w:rsidRDefault="009A5682" w:rsidP="001A5222">
      <w:pPr>
        <w:spacing w:after="0" w:line="240" w:lineRule="auto"/>
        <w:jc w:val="both"/>
        <w:rPr>
          <w:rFonts w:ascii="Arial Narrow" w:hAnsi="Arial Narrow"/>
          <w:b/>
          <w:szCs w:val="24"/>
        </w:rPr>
      </w:pPr>
    </w:p>
    <w:p w:rsidR="009A5682" w:rsidRPr="00714C57" w:rsidRDefault="009A5682" w:rsidP="001A5222">
      <w:pPr>
        <w:spacing w:after="0" w:line="240" w:lineRule="auto"/>
        <w:jc w:val="both"/>
        <w:rPr>
          <w:rFonts w:ascii="Arial Narrow" w:hAnsi="Arial Narrow"/>
          <w:b/>
          <w:szCs w:val="24"/>
          <w:lang w:val="ru-RU"/>
        </w:rPr>
      </w:pPr>
      <w:r w:rsidRPr="00714C57">
        <w:rPr>
          <w:rFonts w:ascii="Arial Narrow" w:hAnsi="Arial Narrow"/>
          <w:b/>
          <w:szCs w:val="24"/>
          <w:lang w:val="ru-RU"/>
        </w:rPr>
        <w:t>6. ЛИТЕРАТУРА</w:t>
      </w:r>
    </w:p>
    <w:p w:rsidR="009A5682" w:rsidRPr="00714C57" w:rsidRDefault="009A5682" w:rsidP="001A5222">
      <w:pPr>
        <w:spacing w:after="0" w:line="240" w:lineRule="auto"/>
        <w:ind w:right="-61" w:firstLine="360"/>
        <w:jc w:val="both"/>
        <w:rPr>
          <w:rFonts w:ascii="Arial Narrow" w:hAnsi="Arial Narrow"/>
          <w:szCs w:val="24"/>
        </w:rPr>
      </w:pPr>
      <w:r>
        <w:rPr>
          <w:rFonts w:ascii="Arial Narrow" w:hAnsi="Arial Narrow"/>
          <w:szCs w:val="24"/>
        </w:rPr>
        <w:t xml:space="preserve">1. </w:t>
      </w:r>
      <w:r w:rsidRPr="00714C57">
        <w:rPr>
          <w:rFonts w:ascii="Arial Narrow" w:hAnsi="Arial Narrow"/>
          <w:szCs w:val="24"/>
        </w:rPr>
        <w:t>“Ветеринарно акушерство и гинекология”, проф. двмн Митьо Димитров, проф. двм Иван Пранджев, проф. двм Георги Елезов, проф. двмн Светослав Цолов, 2003.</w:t>
      </w:r>
    </w:p>
    <w:p w:rsidR="009A5682" w:rsidRPr="00714C57" w:rsidRDefault="009A5682" w:rsidP="001A5222">
      <w:pPr>
        <w:spacing w:after="0" w:line="240" w:lineRule="auto"/>
        <w:ind w:right="-62" w:firstLine="340"/>
        <w:jc w:val="both"/>
        <w:rPr>
          <w:rFonts w:ascii="Arial Narrow" w:hAnsi="Arial Narrow"/>
          <w:szCs w:val="24"/>
          <w:lang w:val="ru-RU"/>
        </w:rPr>
      </w:pPr>
      <w:r w:rsidRPr="00714C57">
        <w:rPr>
          <w:rFonts w:ascii="Arial Narrow" w:hAnsi="Arial Narrow"/>
          <w:szCs w:val="24"/>
          <w:lang w:val="ru-RU"/>
        </w:rPr>
        <w:t>2. „Практическо ръководство по ветеринарно акушерство, гинекология андрология и изкуствено осеме</w:t>
      </w:r>
      <w:r w:rsidR="00474B5B">
        <w:rPr>
          <w:rFonts w:ascii="Arial Narrow" w:hAnsi="Arial Narrow"/>
          <w:szCs w:val="24"/>
          <w:lang w:val="ru-RU"/>
        </w:rPr>
        <w:softHyphen/>
      </w:r>
      <w:r w:rsidRPr="00714C57">
        <w:rPr>
          <w:rFonts w:ascii="Arial Narrow" w:hAnsi="Arial Narrow"/>
          <w:szCs w:val="24"/>
          <w:lang w:val="ru-RU"/>
        </w:rPr>
        <w:t>няване”, Димитров М., Н. Василев, П. Георгиев, Ст. Йотов, Ф. Димитров, 2007.</w:t>
      </w:r>
    </w:p>
    <w:p w:rsidR="009A5682" w:rsidRPr="00C81D5F" w:rsidRDefault="009A5682" w:rsidP="001A5222">
      <w:pPr>
        <w:spacing w:after="0" w:line="240" w:lineRule="auto"/>
        <w:ind w:firstLine="340"/>
        <w:jc w:val="both"/>
        <w:rPr>
          <w:rFonts w:ascii="Arial Narrow" w:hAnsi="Arial Narrow"/>
          <w:szCs w:val="24"/>
        </w:rPr>
      </w:pPr>
      <w:r>
        <w:rPr>
          <w:rFonts w:ascii="Arial Narrow" w:hAnsi="Arial Narrow"/>
          <w:szCs w:val="24"/>
          <w:lang w:val="ru-RU"/>
        </w:rPr>
        <w:t xml:space="preserve">3. </w:t>
      </w:r>
      <w:r>
        <w:rPr>
          <w:rFonts w:ascii="Arial Narrow" w:hAnsi="Arial Narrow"/>
          <w:szCs w:val="24"/>
        </w:rPr>
        <w:t>Н</w:t>
      </w:r>
      <w:r w:rsidRPr="00C81D5F">
        <w:rPr>
          <w:rFonts w:ascii="Arial Narrow" w:hAnsi="Arial Narrow"/>
          <w:szCs w:val="24"/>
        </w:rPr>
        <w:t>езаразни болести по продуктивните животни</w:t>
      </w:r>
      <w:r>
        <w:rPr>
          <w:rFonts w:ascii="Arial Narrow" w:hAnsi="Arial Narrow"/>
          <w:szCs w:val="24"/>
        </w:rPr>
        <w:t xml:space="preserve">. </w:t>
      </w:r>
      <w:r w:rsidRPr="00C81D5F">
        <w:rPr>
          <w:rFonts w:ascii="Arial Narrow" w:hAnsi="Arial Narrow"/>
          <w:szCs w:val="24"/>
        </w:rPr>
        <w:t>Николов, Й., Б</w:t>
      </w:r>
      <w:r>
        <w:rPr>
          <w:rFonts w:ascii="Arial Narrow" w:hAnsi="Arial Narrow"/>
          <w:szCs w:val="24"/>
        </w:rPr>
        <w:t>орисов И., Василев Н., 2012.</w:t>
      </w:r>
    </w:p>
    <w:p w:rsidR="009A5682" w:rsidRPr="00714C57" w:rsidRDefault="009A5682" w:rsidP="001A5222">
      <w:pPr>
        <w:spacing w:after="0" w:line="240" w:lineRule="auto"/>
        <w:ind w:right="-61" w:firstLine="340"/>
        <w:jc w:val="both"/>
        <w:rPr>
          <w:rFonts w:ascii="Arial Narrow" w:hAnsi="Arial Narrow"/>
          <w:szCs w:val="24"/>
          <w:lang w:val="ru-RU"/>
        </w:rPr>
      </w:pPr>
      <w:r>
        <w:rPr>
          <w:rFonts w:ascii="Arial Narrow" w:hAnsi="Arial Narrow"/>
          <w:szCs w:val="24"/>
        </w:rPr>
        <w:t>4</w:t>
      </w:r>
      <w:r w:rsidRPr="00714C57">
        <w:rPr>
          <w:rFonts w:ascii="Arial Narrow" w:hAnsi="Arial Narrow"/>
          <w:szCs w:val="24"/>
          <w:lang w:val="ru-RU"/>
        </w:rPr>
        <w:t>. „Вътрешни незаразни болести”, Николов, Петков, Цокова и Бинев, 2010</w:t>
      </w:r>
    </w:p>
    <w:p w:rsidR="009A5682" w:rsidRPr="00C81D5F" w:rsidRDefault="009A5682" w:rsidP="001A5222">
      <w:pPr>
        <w:spacing w:after="0" w:line="240" w:lineRule="auto"/>
        <w:ind w:right="-61" w:firstLine="360"/>
        <w:jc w:val="both"/>
        <w:rPr>
          <w:rFonts w:ascii="Arial Narrow" w:hAnsi="Arial Narrow"/>
          <w:szCs w:val="24"/>
        </w:rPr>
      </w:pPr>
      <w:r>
        <w:rPr>
          <w:rFonts w:ascii="Arial Narrow" w:hAnsi="Arial Narrow"/>
          <w:szCs w:val="24"/>
        </w:rPr>
        <w:t xml:space="preserve">5. </w:t>
      </w:r>
      <w:r w:rsidRPr="00C81D5F">
        <w:rPr>
          <w:rFonts w:ascii="Arial Narrow" w:hAnsi="Arial Narrow"/>
          <w:szCs w:val="24"/>
        </w:rPr>
        <w:t>Ръководство по “Пропедевтика на вътрешните незаразни болести</w:t>
      </w:r>
      <w:r>
        <w:rPr>
          <w:rFonts w:ascii="Arial Narrow" w:hAnsi="Arial Narrow"/>
          <w:szCs w:val="24"/>
        </w:rPr>
        <w:t>.</w:t>
      </w:r>
      <w:r w:rsidRPr="00C81D5F">
        <w:rPr>
          <w:rFonts w:ascii="Arial Narrow" w:hAnsi="Arial Narrow"/>
          <w:szCs w:val="24"/>
        </w:rPr>
        <w:t xml:space="preserve">” </w:t>
      </w:r>
      <w:r>
        <w:rPr>
          <w:rFonts w:ascii="Arial Narrow" w:hAnsi="Arial Narrow"/>
          <w:szCs w:val="24"/>
        </w:rPr>
        <w:t xml:space="preserve">Николов, Петков, Цокова, Бинев, Събев, </w:t>
      </w:r>
      <w:r w:rsidRPr="00C81D5F">
        <w:rPr>
          <w:rFonts w:ascii="Arial Narrow" w:hAnsi="Arial Narrow"/>
          <w:szCs w:val="24"/>
        </w:rPr>
        <w:t>К</w:t>
      </w:r>
      <w:r>
        <w:rPr>
          <w:rFonts w:ascii="Arial Narrow" w:hAnsi="Arial Narrow"/>
          <w:szCs w:val="24"/>
        </w:rPr>
        <w:t xml:space="preserve">анъков, </w:t>
      </w:r>
      <w:r w:rsidRPr="00C81D5F">
        <w:rPr>
          <w:rFonts w:ascii="Arial Narrow" w:hAnsi="Arial Narrow"/>
          <w:szCs w:val="24"/>
        </w:rPr>
        <w:t>Стоянчев</w:t>
      </w:r>
      <w:r>
        <w:rPr>
          <w:rFonts w:ascii="Arial Narrow" w:hAnsi="Arial Narrow"/>
          <w:szCs w:val="24"/>
        </w:rPr>
        <w:t xml:space="preserve">, </w:t>
      </w:r>
      <w:r w:rsidRPr="00C81D5F">
        <w:rPr>
          <w:rFonts w:ascii="Arial Narrow" w:hAnsi="Arial Narrow"/>
          <w:szCs w:val="24"/>
        </w:rPr>
        <w:t>Л</w:t>
      </w:r>
      <w:r>
        <w:rPr>
          <w:rFonts w:ascii="Arial Narrow" w:hAnsi="Arial Narrow"/>
          <w:szCs w:val="24"/>
        </w:rPr>
        <w:t>азаров, Русенов, Вълчев, Христов</w:t>
      </w:r>
      <w:r w:rsidRPr="00C81D5F">
        <w:rPr>
          <w:rFonts w:ascii="Arial Narrow" w:hAnsi="Arial Narrow"/>
          <w:szCs w:val="24"/>
        </w:rPr>
        <w:t>, 2009.</w:t>
      </w:r>
    </w:p>
    <w:p w:rsidR="009A5682" w:rsidRPr="00C81D5F" w:rsidRDefault="009A5682" w:rsidP="001A5222">
      <w:pPr>
        <w:spacing w:after="0" w:line="240" w:lineRule="auto"/>
        <w:ind w:right="-61" w:firstLine="360"/>
        <w:jc w:val="both"/>
        <w:rPr>
          <w:rFonts w:ascii="Arial Narrow" w:hAnsi="Arial Narrow"/>
          <w:szCs w:val="24"/>
        </w:rPr>
      </w:pPr>
      <w:r w:rsidRPr="00C81D5F">
        <w:rPr>
          <w:rFonts w:ascii="Arial Narrow" w:hAnsi="Arial Narrow"/>
          <w:szCs w:val="24"/>
          <w:lang w:val="ru-RU"/>
        </w:rPr>
        <w:t>6. „Клиническа токсикология”, Николов Бинев, 20</w:t>
      </w:r>
      <w:r w:rsidRPr="00C81D5F">
        <w:rPr>
          <w:rFonts w:ascii="Arial Narrow" w:hAnsi="Arial Narrow"/>
          <w:szCs w:val="24"/>
        </w:rPr>
        <w:t>12</w:t>
      </w:r>
    </w:p>
    <w:p w:rsidR="009A5682" w:rsidRPr="00C81D5F" w:rsidRDefault="009A5682" w:rsidP="001A5222">
      <w:pPr>
        <w:spacing w:after="0" w:line="240" w:lineRule="auto"/>
        <w:ind w:right="-61" w:firstLine="360"/>
        <w:jc w:val="both"/>
        <w:rPr>
          <w:rFonts w:ascii="Arial Narrow" w:hAnsi="Arial Narrow"/>
          <w:szCs w:val="24"/>
          <w:lang w:val="ru-RU"/>
        </w:rPr>
      </w:pPr>
      <w:r w:rsidRPr="00C81D5F">
        <w:rPr>
          <w:rFonts w:ascii="Arial Narrow" w:hAnsi="Arial Narrow"/>
          <w:szCs w:val="24"/>
          <w:lang w:val="ru-RU"/>
        </w:rPr>
        <w:t xml:space="preserve">7. „Пропедевтика на вътрешните болести” - Николов, Петков, 2009 </w:t>
      </w:r>
    </w:p>
    <w:p w:rsidR="009A5682" w:rsidRPr="00C81D5F" w:rsidRDefault="009A5682" w:rsidP="001A5222">
      <w:pPr>
        <w:spacing w:after="0" w:line="240" w:lineRule="auto"/>
        <w:ind w:right="-61" w:firstLine="360"/>
        <w:jc w:val="both"/>
        <w:rPr>
          <w:rFonts w:ascii="Arial Narrow" w:hAnsi="Arial Narrow"/>
          <w:szCs w:val="24"/>
        </w:rPr>
      </w:pPr>
      <w:r w:rsidRPr="00C81D5F">
        <w:rPr>
          <w:rFonts w:ascii="Arial Narrow" w:hAnsi="Arial Narrow"/>
          <w:szCs w:val="24"/>
          <w:lang w:val="ru-RU"/>
        </w:rPr>
        <w:lastRenderedPageBreak/>
        <w:t>8. Хранене на животните, Тодоров, Н., А. Илчев, В. Георгиева, Д. Гиргинов, Д. Джувинов, Д. Пенков, З. Шиндарска, 2004.</w:t>
      </w:r>
    </w:p>
    <w:p w:rsidR="009A5682" w:rsidRPr="00C81D5F" w:rsidRDefault="009A5682" w:rsidP="001A5222">
      <w:pPr>
        <w:spacing w:after="0" w:line="240" w:lineRule="auto"/>
        <w:ind w:right="-61" w:firstLine="360"/>
        <w:jc w:val="both"/>
        <w:rPr>
          <w:rFonts w:ascii="Arial Narrow" w:hAnsi="Arial Narrow"/>
          <w:szCs w:val="24"/>
        </w:rPr>
      </w:pPr>
      <w:r w:rsidRPr="00C81D5F">
        <w:rPr>
          <w:rFonts w:ascii="Arial Narrow" w:hAnsi="Arial Narrow"/>
          <w:szCs w:val="24"/>
        </w:rPr>
        <w:t>9.</w:t>
      </w:r>
      <w:r w:rsidRPr="00C81D5F">
        <w:rPr>
          <w:rFonts w:ascii="Arial Narrow" w:hAnsi="Arial Narrow"/>
          <w:szCs w:val="24"/>
          <w:lang w:val="ru-RU"/>
        </w:rPr>
        <w:t xml:space="preserve"> Практикум по хранене на животните, Тодоров, Н,2010</w:t>
      </w:r>
    </w:p>
    <w:p w:rsidR="009A5682" w:rsidRDefault="009A5682" w:rsidP="001A5222">
      <w:pPr>
        <w:spacing w:after="0" w:line="240" w:lineRule="auto"/>
        <w:ind w:right="-61" w:firstLine="360"/>
        <w:jc w:val="both"/>
        <w:rPr>
          <w:rFonts w:ascii="Arial Narrow" w:hAnsi="Arial Narrow"/>
          <w:szCs w:val="24"/>
        </w:rPr>
      </w:pPr>
      <w:r w:rsidRPr="00C81D5F">
        <w:rPr>
          <w:rFonts w:ascii="Arial Narrow" w:hAnsi="Arial Narrow"/>
          <w:szCs w:val="24"/>
        </w:rPr>
        <w:t xml:space="preserve">10. </w:t>
      </w:r>
      <w:r w:rsidRPr="00C81D5F">
        <w:rPr>
          <w:rStyle w:val="apple-style-span"/>
          <w:szCs w:val="24"/>
          <w:lang w:val="ru-RU"/>
        </w:rPr>
        <w:t>Наредба</w:t>
      </w:r>
      <w:r w:rsidRPr="00714C57">
        <w:rPr>
          <w:rStyle w:val="apple-style-span"/>
          <w:szCs w:val="24"/>
          <w:lang w:val="ru-RU"/>
        </w:rPr>
        <w:t xml:space="preserve"> №14/3.02.2006 за минималните изисквания за защита и хуманно отношение при отглеждане на телета, ДВ №17/2006 г.</w:t>
      </w:r>
    </w:p>
    <w:p w:rsidR="009A5682" w:rsidRPr="00714C57" w:rsidRDefault="009A5682" w:rsidP="001A5222">
      <w:pPr>
        <w:spacing w:after="0" w:line="240" w:lineRule="auto"/>
        <w:ind w:right="-61" w:firstLine="360"/>
        <w:jc w:val="both"/>
        <w:rPr>
          <w:rFonts w:ascii="Arial Narrow" w:hAnsi="Arial Narrow"/>
          <w:szCs w:val="24"/>
        </w:rPr>
      </w:pPr>
      <w:r w:rsidRPr="00714C57">
        <w:rPr>
          <w:rStyle w:val="apple-style-span"/>
          <w:szCs w:val="24"/>
          <w:lang w:val="ru-RU"/>
        </w:rPr>
        <w:t>Наредба №16/3.02.2006 за защита и хуманно отношение при отглеждане и използване на селскостопанските животни, ДВ №17/2006 г.</w:t>
      </w:r>
    </w:p>
    <w:p w:rsidR="009A5682" w:rsidRPr="00714C57" w:rsidRDefault="009A5682" w:rsidP="001A5222">
      <w:pPr>
        <w:spacing w:after="0" w:line="240" w:lineRule="auto"/>
        <w:ind w:right="-61" w:firstLine="360"/>
        <w:jc w:val="both"/>
        <w:rPr>
          <w:rFonts w:ascii="Arial Narrow" w:hAnsi="Arial Narrow"/>
          <w:szCs w:val="24"/>
          <w:lang w:val="ru-RU"/>
        </w:rPr>
      </w:pPr>
      <w:r w:rsidRPr="00714C57">
        <w:rPr>
          <w:rFonts w:ascii="Arial Narrow" w:hAnsi="Arial Narrow"/>
          <w:szCs w:val="24"/>
          <w:lang w:val="ru-RU"/>
        </w:rPr>
        <w:t>11.</w:t>
      </w:r>
      <w:r w:rsidRPr="00714C57">
        <w:rPr>
          <w:rStyle w:val="apple-style-span"/>
          <w:szCs w:val="24"/>
          <w:lang w:val="ru-RU"/>
        </w:rPr>
        <w:t>Наредба №21/14.12.2005 за минималните изисквания за защита и хуманно отношение при отглеждане свине, ДВ №5/ 2006 г.</w:t>
      </w:r>
    </w:p>
    <w:p w:rsidR="009A5682" w:rsidRPr="00714C57" w:rsidRDefault="009A5682" w:rsidP="001A5222">
      <w:pPr>
        <w:spacing w:after="0" w:line="240" w:lineRule="auto"/>
        <w:ind w:right="-61" w:firstLine="360"/>
        <w:jc w:val="both"/>
        <w:rPr>
          <w:rFonts w:ascii="Arial Narrow" w:hAnsi="Arial Narrow"/>
          <w:szCs w:val="24"/>
        </w:rPr>
      </w:pPr>
      <w:r w:rsidRPr="00714C57">
        <w:rPr>
          <w:rFonts w:ascii="Arial Narrow" w:hAnsi="Arial Narrow"/>
          <w:szCs w:val="24"/>
          <w:lang w:val="ru-RU"/>
        </w:rPr>
        <w:t xml:space="preserve">12. </w:t>
      </w:r>
      <w:r w:rsidRPr="00714C57">
        <w:rPr>
          <w:rStyle w:val="apple-style-span"/>
          <w:szCs w:val="24"/>
          <w:lang w:val="ru-RU"/>
        </w:rPr>
        <w:t>Наредба №22/14.12.2005 за намаляване до минимум страданията на животните по време на клане, ДВ №42/2005 г.</w:t>
      </w:r>
    </w:p>
    <w:p w:rsidR="009A5682" w:rsidRPr="00714C57" w:rsidRDefault="009A5682" w:rsidP="001A5222">
      <w:pPr>
        <w:spacing w:after="0" w:line="240" w:lineRule="auto"/>
        <w:ind w:right="-61" w:firstLine="360"/>
        <w:jc w:val="both"/>
        <w:rPr>
          <w:rFonts w:ascii="Arial Narrow" w:hAnsi="Arial Narrow"/>
          <w:szCs w:val="24"/>
        </w:rPr>
      </w:pPr>
      <w:r w:rsidRPr="00714C57">
        <w:rPr>
          <w:rFonts w:ascii="Arial Narrow" w:hAnsi="Arial Narrow"/>
          <w:szCs w:val="24"/>
          <w:lang w:val="ru-RU"/>
        </w:rPr>
        <w:t>13.</w:t>
      </w:r>
      <w:r w:rsidRPr="00714C57">
        <w:rPr>
          <w:rStyle w:val="apple-style-span"/>
          <w:szCs w:val="24"/>
          <w:lang w:val="ru-RU"/>
        </w:rPr>
        <w:t>Наредба №25/14.12.2005 за минималните изисквания за защита и хуманно отношение при отглеждане на кокошки носачки, ДВ №42/2005 г.</w:t>
      </w:r>
    </w:p>
    <w:p w:rsidR="009A5682" w:rsidRPr="00714C57" w:rsidRDefault="009A5682" w:rsidP="001A5222">
      <w:pPr>
        <w:spacing w:after="0" w:line="240" w:lineRule="auto"/>
        <w:ind w:right="-61" w:firstLine="360"/>
        <w:jc w:val="both"/>
        <w:rPr>
          <w:rFonts w:ascii="Arial Narrow" w:hAnsi="Arial Narrow"/>
          <w:szCs w:val="24"/>
          <w:lang w:val="ru-RU"/>
        </w:rPr>
      </w:pPr>
      <w:r w:rsidRPr="00714C57">
        <w:rPr>
          <w:rFonts w:ascii="Arial Narrow" w:hAnsi="Arial Narrow"/>
          <w:szCs w:val="24"/>
          <w:lang w:val="ru-RU"/>
        </w:rPr>
        <w:t>14.</w:t>
      </w:r>
      <w:r w:rsidRPr="00714C57">
        <w:rPr>
          <w:rStyle w:val="apple-style-span"/>
          <w:szCs w:val="24"/>
          <w:lang w:val="ru-RU"/>
        </w:rPr>
        <w:t>Наредба №26/28.02.2006 за минималните изисквания за защита и хуманно отношение към животните по време на транспортирането им, ДВ №23/ 2006 г</w:t>
      </w:r>
    </w:p>
    <w:p w:rsidR="009A5682" w:rsidRPr="00714C57" w:rsidRDefault="009A5682" w:rsidP="001A5222">
      <w:pPr>
        <w:spacing w:after="0" w:line="240" w:lineRule="auto"/>
        <w:ind w:right="-61" w:firstLine="360"/>
        <w:jc w:val="both"/>
        <w:rPr>
          <w:rStyle w:val="apple-style-span"/>
          <w:szCs w:val="24"/>
        </w:rPr>
      </w:pPr>
      <w:r w:rsidRPr="00714C57">
        <w:rPr>
          <w:rFonts w:ascii="Arial Narrow" w:hAnsi="Arial Narrow"/>
          <w:szCs w:val="24"/>
          <w:lang w:val="ru-RU"/>
        </w:rPr>
        <w:t xml:space="preserve">15. </w:t>
      </w:r>
      <w:r w:rsidRPr="00714C57">
        <w:rPr>
          <w:rStyle w:val="apple-style-span"/>
          <w:szCs w:val="24"/>
          <w:lang w:val="ru-RU"/>
        </w:rPr>
        <w:t>Гундашева Д.,Н. Бозакова, П. Джелебов, 2010. Методология за защита и хуманно отношение към домашни любимци, ИК "КОТА",Стара Загора.</w:t>
      </w:r>
    </w:p>
    <w:p w:rsidR="009A5682" w:rsidRDefault="009A5682" w:rsidP="001A5222">
      <w:pPr>
        <w:spacing w:after="0" w:line="240" w:lineRule="auto"/>
        <w:ind w:right="-61" w:firstLine="360"/>
        <w:jc w:val="both"/>
        <w:rPr>
          <w:rFonts w:ascii="Arial Narrow" w:hAnsi="Arial Narrow"/>
          <w:i/>
          <w:szCs w:val="24"/>
          <w:lang w:val="ru-RU"/>
        </w:rPr>
      </w:pPr>
      <w:r w:rsidRPr="00714C57">
        <w:rPr>
          <w:rFonts w:ascii="Arial Narrow" w:hAnsi="Arial Narrow"/>
          <w:szCs w:val="24"/>
          <w:lang w:val="ru-RU"/>
        </w:rPr>
        <w:t xml:space="preserve">16. Приложение № 2 към Наредба №16/2006 - </w:t>
      </w:r>
      <w:r w:rsidRPr="00714C57">
        <w:rPr>
          <w:rFonts w:ascii="Arial Narrow" w:hAnsi="Arial Narrow"/>
          <w:i/>
          <w:szCs w:val="24"/>
          <w:lang w:val="ru-RU"/>
        </w:rPr>
        <w:t>Чек-лист  за  контрол върху спазване на хуманно отношение при стадната диагностика на селскостопанските животни</w:t>
      </w:r>
    </w:p>
    <w:p w:rsidR="009A5682" w:rsidRPr="002000C8" w:rsidRDefault="009A5682" w:rsidP="001A5222">
      <w:pPr>
        <w:spacing w:after="0" w:line="240" w:lineRule="auto"/>
        <w:ind w:right="-61" w:firstLine="360"/>
        <w:jc w:val="both"/>
        <w:rPr>
          <w:rFonts w:ascii="Arial Narrow" w:hAnsi="Arial Narrow"/>
          <w:i/>
          <w:szCs w:val="24"/>
          <w:lang w:val="ru-RU"/>
        </w:rPr>
      </w:pPr>
      <w:r w:rsidRPr="002000C8">
        <w:rPr>
          <w:rFonts w:ascii="Arial Narrow" w:hAnsi="Arial Narrow"/>
          <w:i/>
          <w:szCs w:val="24"/>
          <w:lang w:val="ru-RU"/>
        </w:rPr>
        <w:t xml:space="preserve">17. </w:t>
      </w:r>
      <w:r w:rsidRPr="002000C8">
        <w:rPr>
          <w:rFonts w:ascii="Arial Narrow" w:hAnsi="Arial Narrow"/>
          <w:bCs/>
          <w:color w:val="000000"/>
          <w:szCs w:val="24"/>
        </w:rPr>
        <w:t>“Хигиена, етология и защита на животните”, Кр. Узунова, 2011.</w:t>
      </w:r>
    </w:p>
    <w:p w:rsidR="009A5682" w:rsidRPr="002000C8" w:rsidRDefault="009A5682" w:rsidP="001A5222">
      <w:pPr>
        <w:spacing w:after="0" w:line="240" w:lineRule="auto"/>
        <w:ind w:right="-61" w:firstLine="360"/>
        <w:jc w:val="both"/>
        <w:rPr>
          <w:rFonts w:ascii="Arial Narrow" w:hAnsi="Arial Narrow"/>
          <w:i/>
          <w:szCs w:val="24"/>
        </w:rPr>
      </w:pPr>
      <w:r w:rsidRPr="002000C8">
        <w:rPr>
          <w:rFonts w:ascii="Arial Narrow" w:hAnsi="Arial Narrow"/>
          <w:i/>
          <w:szCs w:val="24"/>
          <w:lang w:val="ru-RU"/>
        </w:rPr>
        <w:t xml:space="preserve">18. </w:t>
      </w:r>
      <w:r w:rsidRPr="002000C8">
        <w:rPr>
          <w:rFonts w:ascii="Arial Narrow" w:hAnsi="Arial Narrow"/>
          <w:bCs/>
          <w:color w:val="000000"/>
          <w:szCs w:val="24"/>
        </w:rPr>
        <w:t>”Ръководство за упражнения по хигиена, етология и защита на животните”, Н. Бозакова, 2011.</w:t>
      </w:r>
    </w:p>
    <w:p w:rsidR="009A5682" w:rsidRPr="00714C57" w:rsidRDefault="009A5682" w:rsidP="001A5222">
      <w:pPr>
        <w:spacing w:after="0" w:line="240" w:lineRule="auto"/>
        <w:ind w:right="-61"/>
        <w:jc w:val="both"/>
        <w:rPr>
          <w:rFonts w:ascii="Arial Narrow" w:hAnsi="Arial Narrow"/>
          <w:szCs w:val="24"/>
        </w:rPr>
      </w:pPr>
      <w:r w:rsidRPr="00714C57">
        <w:rPr>
          <w:rFonts w:ascii="Arial Narrow" w:hAnsi="Arial Narrow"/>
          <w:szCs w:val="24"/>
          <w:lang w:val="ru-RU"/>
        </w:rPr>
        <w:tab/>
      </w:r>
      <w:r w:rsidRPr="00714C57">
        <w:rPr>
          <w:rFonts w:ascii="Arial Narrow" w:hAnsi="Arial Narrow"/>
          <w:szCs w:val="24"/>
        </w:rPr>
        <w:t xml:space="preserve">Посочените учебни помагала и литературни източници ще бъдат ползувани както за подготовка по отделните теми за лекции и  клинични занятия, така и за цялостната обща подготовка по дисциплината. </w:t>
      </w:r>
    </w:p>
    <w:p w:rsidR="009A5682" w:rsidRPr="00714C57" w:rsidRDefault="009A5682" w:rsidP="001A5222">
      <w:pPr>
        <w:spacing w:after="0" w:line="240" w:lineRule="auto"/>
        <w:jc w:val="both"/>
        <w:rPr>
          <w:rFonts w:ascii="Arial Narrow" w:hAnsi="Arial Narrow"/>
          <w:b/>
          <w:szCs w:val="24"/>
        </w:rPr>
      </w:pPr>
    </w:p>
    <w:p w:rsidR="009A5682" w:rsidRPr="00714C57" w:rsidRDefault="009A5682" w:rsidP="001A5222">
      <w:pPr>
        <w:spacing w:after="0" w:line="240" w:lineRule="auto"/>
        <w:jc w:val="both"/>
        <w:rPr>
          <w:rFonts w:ascii="Arial Narrow" w:hAnsi="Arial Narrow"/>
          <w:szCs w:val="24"/>
          <w:lang w:val="ru-RU"/>
        </w:rPr>
      </w:pPr>
      <w:r>
        <w:rPr>
          <w:rFonts w:ascii="Arial Narrow" w:hAnsi="Arial Narrow"/>
          <w:b/>
          <w:szCs w:val="24"/>
          <w:lang w:val="ru-RU"/>
        </w:rPr>
        <w:t>7</w:t>
      </w:r>
      <w:r w:rsidR="00D2109B">
        <w:rPr>
          <w:rFonts w:ascii="Arial Narrow" w:hAnsi="Arial Narrow"/>
          <w:b/>
          <w:szCs w:val="24"/>
          <w:lang w:val="ru-RU"/>
        </w:rPr>
        <w:t>. ПРИДОБИТИ УМЕНИЯ В РЕЗУЛТАТ НА</w:t>
      </w:r>
      <w:r w:rsidRPr="00714C57">
        <w:rPr>
          <w:rFonts w:ascii="Arial Narrow" w:hAnsi="Arial Narrow"/>
          <w:b/>
          <w:szCs w:val="24"/>
          <w:lang w:val="ru-RU"/>
        </w:rPr>
        <w:t xml:space="preserve"> ОБУЧЕНИЕТО</w:t>
      </w:r>
      <w:r w:rsidRPr="00714C57">
        <w:rPr>
          <w:rFonts w:ascii="Arial Narrow" w:hAnsi="Arial Narrow"/>
          <w:szCs w:val="24"/>
          <w:lang w:val="ru-RU"/>
        </w:rPr>
        <w:t xml:space="preserve"> (теоретични и практични)</w:t>
      </w:r>
    </w:p>
    <w:p w:rsidR="009A5682" w:rsidRPr="00714C57" w:rsidRDefault="009A5682" w:rsidP="001A5222">
      <w:pPr>
        <w:spacing w:after="0" w:line="240" w:lineRule="auto"/>
        <w:ind w:firstLine="708"/>
        <w:jc w:val="both"/>
        <w:rPr>
          <w:rFonts w:ascii="Arial Narrow" w:hAnsi="Arial Narrow"/>
          <w:szCs w:val="24"/>
          <w:lang w:val="ru-RU"/>
        </w:rPr>
      </w:pPr>
      <w:r w:rsidRPr="00714C57">
        <w:rPr>
          <w:rFonts w:ascii="Arial Narrow" w:hAnsi="Arial Narrow"/>
          <w:szCs w:val="24"/>
        </w:rPr>
        <w:t>Студентите изучаващи дисциплината „Стадна диагностика</w:t>
      </w:r>
      <w:r>
        <w:rPr>
          <w:rFonts w:ascii="Arial Narrow" w:hAnsi="Arial Narrow"/>
          <w:szCs w:val="24"/>
        </w:rPr>
        <w:t xml:space="preserve">” придобиват необходимата </w:t>
      </w:r>
      <w:r w:rsidRPr="00714C57">
        <w:rPr>
          <w:rFonts w:ascii="Arial Narrow" w:hAnsi="Arial Narrow"/>
          <w:szCs w:val="24"/>
        </w:rPr>
        <w:t xml:space="preserve">теоретична и практична подготовка свързана със снемане на моментното състояние на стадото, разработване на </w:t>
      </w:r>
      <w:r w:rsidRPr="00714C57">
        <w:rPr>
          <w:rFonts w:ascii="Arial Narrow" w:hAnsi="Arial Narrow"/>
          <w:szCs w:val="24"/>
          <w:lang w:val="ru-RU"/>
        </w:rPr>
        <w:t xml:space="preserve">комплексни програми за контрол и направляване на здравното и продуктивното състояние на стадата. Развива се способността за мащабен поглед върху </w:t>
      </w:r>
      <w:r>
        <w:rPr>
          <w:rFonts w:ascii="Arial Narrow" w:hAnsi="Arial Narrow"/>
          <w:szCs w:val="24"/>
          <w:lang w:val="ru-RU"/>
        </w:rPr>
        <w:t>събитията</w:t>
      </w:r>
      <w:r w:rsidRPr="00714C57">
        <w:rPr>
          <w:rFonts w:ascii="Arial Narrow" w:hAnsi="Arial Narrow"/>
          <w:szCs w:val="24"/>
          <w:lang w:val="ru-RU"/>
        </w:rPr>
        <w:t xml:space="preserve"> в една ферма, като на преден план изпъква превенцията, т. е. стадната диагностика като дисциплина развива главно две неща – способността да се «улови» общия проблем, така също да се води успешна борба с него.</w:t>
      </w:r>
    </w:p>
    <w:p w:rsidR="009A5682" w:rsidRPr="00422DEC" w:rsidRDefault="009A5682" w:rsidP="009A5682">
      <w:pPr>
        <w:ind w:firstLine="708"/>
        <w:jc w:val="center"/>
        <w:rPr>
          <w:rFonts w:ascii="Times New Roman" w:hAnsi="Times New Roman"/>
          <w:szCs w:val="24"/>
          <w:lang w:val="ru-RU"/>
        </w:rPr>
      </w:pPr>
      <w:r>
        <w:rPr>
          <w:rFonts w:ascii="Arial Narrow" w:hAnsi="Arial Narrow"/>
          <w:szCs w:val="24"/>
        </w:rPr>
        <w:br w:type="page"/>
      </w:r>
    </w:p>
    <w:p w:rsidR="009A5682" w:rsidRPr="009A5682" w:rsidRDefault="009A5682" w:rsidP="009A5682">
      <w:pPr>
        <w:tabs>
          <w:tab w:val="left" w:pos="5387"/>
        </w:tabs>
        <w:spacing w:after="0" w:line="240" w:lineRule="auto"/>
        <w:ind w:right="566" w:firstLine="720"/>
        <w:jc w:val="right"/>
        <w:rPr>
          <w:rFonts w:ascii="Arial Narrow" w:eastAsia="Times New Roman" w:hAnsi="Arial Narrow" w:cs="Times New Roman"/>
          <w:sz w:val="20"/>
          <w:szCs w:val="20"/>
          <w:lang w:val="ru-RU" w:eastAsia="en-US"/>
        </w:rPr>
      </w:pPr>
      <w:r>
        <w:rPr>
          <w:rFonts w:ascii="Arial Narrow" w:eastAsia="Times New Roman" w:hAnsi="Arial Narrow" w:cs="Times New Roman"/>
          <w:noProof/>
          <w:sz w:val="32"/>
          <w:szCs w:val="32"/>
          <w:u w:val="single"/>
        </w:rPr>
        <w:lastRenderedPageBreak/>
        <mc:AlternateContent>
          <mc:Choice Requires="wps">
            <w:drawing>
              <wp:anchor distT="0" distB="0" distL="114300" distR="114300" simplePos="0" relativeHeight="251673600" behindDoc="0" locked="0" layoutInCell="1"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47" name="Текстово 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47" o:spid="_x0000_s1033" type="#_x0000_t202" style="position:absolute;left:0;text-align:left;margin-left:-12.85pt;margin-top:-7.7pt;width:81.4pt;height:93.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">
                <v:textbox style="mso-fit-shape-to-text:t">
                  <w:txbxContent>
                    <w:p w:rsidR="002D09CD" w:rsidRDefault="002D09CD" w:rsidP="009A5682">
                      <w:pPr>
                        <w:rPr>
                          <w:rFonts w:ascii="Arial Narrow" w:hAnsi="Arial Narrow"/>
                          <w:sz w:val="24"/>
                          <w:szCs w:val="24"/>
                        </w:rPr>
                      </w:pPr>
                      <w:r>
                        <w:rPr>
                          <w:noProof/>
                        </w:rPr>
                        <w:drawing>
                          <wp:inline distT="0" distB="0" distL="0" distR="0">
                            <wp:extent cx="846455" cy="1091565"/>
                            <wp:effectExtent l="0" t="0" r="0" b="0"/>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9A5682" w:rsidRPr="009A5682" w:rsidRDefault="009A5682" w:rsidP="009A5682">
      <w:pPr>
        <w:keepNext/>
        <w:spacing w:after="0" w:line="240" w:lineRule="auto"/>
        <w:jc w:val="center"/>
        <w:outlineLvl w:val="2"/>
        <w:rPr>
          <w:rFonts w:ascii="Arial Narrow" w:eastAsia="Times New Roman" w:hAnsi="Arial Narrow" w:cs="Times New Roman"/>
          <w:b/>
          <w:sz w:val="36"/>
          <w:szCs w:val="20"/>
          <w:lang w:val="ru-RU" w:eastAsia="en-US"/>
        </w:rPr>
      </w:pPr>
      <w:r w:rsidRPr="009A5682">
        <w:rPr>
          <w:rFonts w:ascii="Arial Narrow" w:eastAsia="Times New Roman" w:hAnsi="Arial Narrow" w:cs="Times New Roman"/>
          <w:b/>
          <w:sz w:val="36"/>
          <w:szCs w:val="20"/>
          <w:lang w:val="ru-RU" w:eastAsia="en-US"/>
        </w:rPr>
        <w:t>ТРАКИЙСКИ УНИВЕРСИТЕТ- СТАРА ЗАГОРА</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val="ru-RU" w:eastAsia="en-US"/>
        </w:rPr>
      </w:pPr>
      <w:r w:rsidRPr="009A5682">
        <w:rPr>
          <w:rFonts w:ascii="Arial Narrow" w:eastAsia="Times New Roman" w:hAnsi="Arial Narrow" w:cs="Times New Roman"/>
          <w:b/>
          <w:sz w:val="28"/>
          <w:szCs w:val="20"/>
          <w:lang w:val="ru-RU" w:eastAsia="en-US"/>
        </w:rPr>
        <w:t xml:space="preserve"> ВЕТЕРИНАРНОМЕДИЦИНСКИ ФАКУЛТЕТ</w:t>
      </w:r>
    </w:p>
    <w:p w:rsidR="009A5682" w:rsidRPr="009A5682" w:rsidRDefault="009A5682" w:rsidP="009A5682">
      <w:pPr>
        <w:keepNext/>
        <w:spacing w:after="0" w:line="240" w:lineRule="auto"/>
        <w:jc w:val="center"/>
        <w:outlineLvl w:val="2"/>
        <w:rPr>
          <w:rFonts w:ascii="Arial Narrow" w:eastAsia="Times New Roman" w:hAnsi="Arial Narrow" w:cs="Times New Roman"/>
          <w:b/>
          <w:sz w:val="28"/>
          <w:szCs w:val="20"/>
          <w:lang w:val="ru-RU" w:eastAsia="en-US"/>
        </w:rPr>
      </w:pPr>
      <w:r w:rsidRPr="009A5682">
        <w:rPr>
          <w:rFonts w:ascii="Arial Narrow" w:eastAsia="Times New Roman" w:hAnsi="Arial Narrow" w:cs="Times New Roman"/>
          <w:b/>
          <w:sz w:val="28"/>
          <w:szCs w:val="20"/>
          <w:lang w:val="ru-RU" w:eastAsia="en-US"/>
        </w:rPr>
        <w:t>Катедра « Вътрешни незаразни болести»</w:t>
      </w:r>
    </w:p>
    <w:p w:rsidR="009A5682" w:rsidRPr="009A5682" w:rsidRDefault="009A5682" w:rsidP="009A5682">
      <w:pPr>
        <w:spacing w:after="0" w:line="240" w:lineRule="auto"/>
        <w:rPr>
          <w:rFonts w:ascii="Arial Narrow" w:eastAsia="Times New Roman" w:hAnsi="Arial Narrow" w:cs="Times New Roman"/>
          <w:sz w:val="20"/>
          <w:szCs w:val="20"/>
          <w:lang w:val="ru-RU" w:eastAsia="en-US"/>
        </w:rPr>
      </w:pPr>
    </w:p>
    <w:p w:rsidR="009A5682" w:rsidRPr="009A5682" w:rsidRDefault="009A5682" w:rsidP="009A5682">
      <w:pPr>
        <w:keepNext/>
        <w:spacing w:after="0" w:line="240" w:lineRule="auto"/>
        <w:jc w:val="center"/>
        <w:outlineLvl w:val="3"/>
        <w:rPr>
          <w:rFonts w:ascii="Arial Narrow" w:eastAsia="Times New Roman" w:hAnsi="Arial Narrow" w:cs="Times New Roman"/>
          <w:sz w:val="28"/>
          <w:szCs w:val="20"/>
          <w:lang w:val="ru-RU" w:eastAsia="en-US"/>
        </w:rPr>
      </w:pPr>
      <w:r w:rsidRPr="009A5682">
        <w:rPr>
          <w:rFonts w:ascii="Arial Narrow" w:eastAsia="Times New Roman" w:hAnsi="Arial Narrow" w:cs="Times New Roman"/>
          <w:sz w:val="28"/>
          <w:szCs w:val="20"/>
          <w:lang w:val="ru-RU" w:eastAsia="en-US"/>
        </w:rPr>
        <w:t xml:space="preserve"> </w:t>
      </w:r>
    </w:p>
    <w:p w:rsidR="009A5682" w:rsidRPr="009A5682" w:rsidRDefault="009A5682" w:rsidP="009A5682">
      <w:pPr>
        <w:spacing w:after="0" w:line="240" w:lineRule="auto"/>
        <w:rPr>
          <w:rFonts w:ascii="Arial Narrow" w:eastAsia="Times New Roman" w:hAnsi="Arial Narrow" w:cs="Times New Roman"/>
          <w:sz w:val="20"/>
          <w:szCs w:val="20"/>
          <w:lang w:eastAsia="en-US"/>
        </w:rPr>
      </w:pPr>
    </w:p>
    <w:p w:rsidR="009A5682" w:rsidRPr="009A5682" w:rsidRDefault="009A5682" w:rsidP="009A5682">
      <w:pPr>
        <w:spacing w:after="0" w:line="240" w:lineRule="auto"/>
        <w:ind w:firstLine="3969"/>
        <w:rPr>
          <w:rFonts w:ascii="Arial Narrow" w:eastAsia="Times New Roman" w:hAnsi="Arial Narrow" w:cs="Times New Roman"/>
          <w:b/>
          <w:caps/>
          <w:sz w:val="24"/>
          <w:szCs w:val="20"/>
          <w:lang w:eastAsia="en-US"/>
        </w:rPr>
      </w:pPr>
      <w:r w:rsidRPr="009A5682">
        <w:rPr>
          <w:rFonts w:ascii="Arial Narrow" w:eastAsia="Times New Roman" w:hAnsi="Arial Narrow" w:cs="Times New Roman"/>
          <w:b/>
          <w:caps/>
          <w:sz w:val="24"/>
          <w:szCs w:val="20"/>
          <w:lang w:val="ru-RU" w:eastAsia="en-US"/>
        </w:rPr>
        <w:t>Утвърждавам:</w:t>
      </w:r>
    </w:p>
    <w:p w:rsidR="009A5682" w:rsidRPr="009A5682" w:rsidRDefault="009A5682" w:rsidP="009A5682">
      <w:pPr>
        <w:spacing w:after="0" w:line="240" w:lineRule="auto"/>
        <w:ind w:firstLine="6096"/>
        <w:rPr>
          <w:rFonts w:ascii="Arial Narrow" w:eastAsia="Times New Roman" w:hAnsi="Arial Narrow" w:cs="Times New Roman"/>
          <w:sz w:val="20"/>
          <w:szCs w:val="20"/>
          <w:lang w:val="ru-RU" w:eastAsia="en-US"/>
        </w:rPr>
      </w:pPr>
    </w:p>
    <w:p w:rsidR="009A5682" w:rsidRPr="009A5682" w:rsidRDefault="009A5682" w:rsidP="009A5682">
      <w:pPr>
        <w:tabs>
          <w:tab w:val="left" w:pos="5954"/>
        </w:tabs>
        <w:spacing w:after="0" w:line="240" w:lineRule="auto"/>
        <w:ind w:firstLine="6096"/>
        <w:rPr>
          <w:rFonts w:ascii="Arial Narrow" w:eastAsia="Times New Roman" w:hAnsi="Arial Narrow" w:cs="Times New Roman"/>
          <w:b/>
          <w:sz w:val="24"/>
          <w:szCs w:val="20"/>
          <w:lang w:eastAsia="en-US"/>
        </w:rPr>
      </w:pPr>
      <w:r w:rsidRPr="009A5682">
        <w:rPr>
          <w:rFonts w:ascii="Arial Narrow" w:eastAsia="Times New Roman" w:hAnsi="Arial Narrow" w:cs="Times New Roman"/>
          <w:b/>
          <w:sz w:val="24"/>
          <w:szCs w:val="20"/>
          <w:lang w:eastAsia="en-US"/>
        </w:rPr>
        <w:t xml:space="preserve">ДЕКАН:                                                   </w:t>
      </w:r>
    </w:p>
    <w:p w:rsidR="009A5682" w:rsidRPr="009A5682" w:rsidRDefault="009A5682" w:rsidP="009A5682">
      <w:pPr>
        <w:tabs>
          <w:tab w:val="left" w:pos="5954"/>
        </w:tabs>
        <w:spacing w:after="0" w:line="240" w:lineRule="auto"/>
        <w:ind w:firstLine="6930"/>
        <w:rPr>
          <w:rFonts w:ascii="Arial Narrow" w:eastAsia="Times New Roman" w:hAnsi="Arial Narrow" w:cs="Times New Roman"/>
          <w:sz w:val="28"/>
          <w:szCs w:val="20"/>
          <w:lang w:eastAsia="en-US"/>
        </w:rPr>
      </w:pPr>
      <w:r w:rsidRPr="009A5682">
        <w:rPr>
          <w:rFonts w:ascii="Arial Narrow" w:eastAsia="Times New Roman" w:hAnsi="Arial Narrow" w:cs="Times New Roman"/>
          <w:sz w:val="28"/>
          <w:szCs w:val="20"/>
          <w:lang w:val="en-US" w:eastAsia="en-US"/>
        </w:rPr>
        <w:t xml:space="preserve"> </w:t>
      </w:r>
      <w:r w:rsidRPr="009A5682">
        <w:rPr>
          <w:rFonts w:ascii="Arial Narrow" w:eastAsia="Times New Roman" w:hAnsi="Arial Narrow" w:cs="Times New Roman"/>
          <w:sz w:val="28"/>
          <w:szCs w:val="20"/>
          <w:lang w:eastAsia="en-US"/>
        </w:rPr>
        <w:t>(</w:t>
      </w:r>
      <w:r w:rsidRPr="009A5682">
        <w:rPr>
          <w:rFonts w:ascii="Arial Narrow" w:eastAsia="Times New Roman" w:hAnsi="Arial Narrow" w:cs="Times New Roman"/>
          <w:b/>
          <w:caps/>
          <w:sz w:val="24"/>
          <w:szCs w:val="20"/>
          <w:lang w:eastAsia="en-US"/>
        </w:rPr>
        <w:t>........................................</w:t>
      </w:r>
      <w:r w:rsidRPr="009A5682">
        <w:rPr>
          <w:rFonts w:ascii="Arial Narrow" w:eastAsia="Times New Roman" w:hAnsi="Arial Narrow" w:cs="Times New Roman"/>
          <w:sz w:val="28"/>
          <w:szCs w:val="20"/>
          <w:lang w:eastAsia="en-US"/>
        </w:rPr>
        <w:t>)</w:t>
      </w:r>
    </w:p>
    <w:p w:rsidR="009A5682" w:rsidRPr="009A5682" w:rsidRDefault="009A5682" w:rsidP="009A5682">
      <w:pPr>
        <w:tabs>
          <w:tab w:val="left" w:pos="5954"/>
        </w:tabs>
        <w:spacing w:after="0" w:line="240" w:lineRule="auto"/>
        <w:ind w:firstLine="7150"/>
        <w:rPr>
          <w:rFonts w:ascii="Arial Narrow" w:eastAsia="Times New Roman" w:hAnsi="Arial Narrow" w:cs="Times New Roman"/>
          <w:sz w:val="28"/>
          <w:szCs w:val="20"/>
          <w:lang w:val="ru-RU" w:eastAsia="en-US"/>
        </w:rPr>
      </w:pPr>
      <w:r w:rsidRPr="009A5682">
        <w:rPr>
          <w:rFonts w:ascii="Arial Narrow" w:eastAsia="Times New Roman" w:hAnsi="Arial Narrow" w:cs="Times New Roman"/>
          <w:sz w:val="28"/>
          <w:szCs w:val="20"/>
          <w:lang w:eastAsia="en-US"/>
        </w:rPr>
        <w:t>/доц. М. Люцканов/</w:t>
      </w: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keepNext/>
        <w:spacing w:after="0" w:line="240" w:lineRule="auto"/>
        <w:jc w:val="center"/>
        <w:outlineLvl w:val="4"/>
        <w:rPr>
          <w:rFonts w:ascii="Arial Narrow" w:eastAsia="Times New Roman" w:hAnsi="Arial Narrow" w:cs="Times New Roman"/>
          <w:b/>
          <w:bCs/>
          <w:spacing w:val="160"/>
          <w:sz w:val="32"/>
          <w:szCs w:val="32"/>
          <w:lang w:val="ru-RU" w:eastAsia="en-US"/>
        </w:rPr>
      </w:pPr>
      <w:r w:rsidRPr="009A5682">
        <w:rPr>
          <w:rFonts w:ascii="Arial Narrow" w:eastAsia="Times New Roman" w:hAnsi="Arial Narrow" w:cs="Times New Roman"/>
          <w:b/>
          <w:bCs/>
          <w:spacing w:val="160"/>
          <w:sz w:val="32"/>
          <w:szCs w:val="32"/>
          <w:lang w:val="ru-RU" w:eastAsia="en-US"/>
        </w:rPr>
        <w:t>УЧЕБНА</w:t>
      </w:r>
      <w:r w:rsidRPr="009A5682">
        <w:rPr>
          <w:rFonts w:ascii="Arial Narrow" w:eastAsia="Times New Roman" w:hAnsi="Arial Narrow" w:cs="Times New Roman"/>
          <w:b/>
          <w:bCs/>
          <w:spacing w:val="160"/>
          <w:sz w:val="32"/>
          <w:szCs w:val="32"/>
          <w:lang w:eastAsia="en-US"/>
        </w:rPr>
        <w:t xml:space="preserve"> </w:t>
      </w:r>
      <w:r w:rsidRPr="009A5682">
        <w:rPr>
          <w:rFonts w:ascii="Arial Narrow" w:eastAsia="Times New Roman" w:hAnsi="Arial Narrow" w:cs="Times New Roman"/>
          <w:b/>
          <w:bCs/>
          <w:spacing w:val="160"/>
          <w:sz w:val="32"/>
          <w:szCs w:val="32"/>
          <w:lang w:val="ru-RU" w:eastAsia="en-US"/>
        </w:rPr>
        <w:t>ПРОГРАМА</w:t>
      </w: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A5682" w:rsidRPr="009A5682" w:rsidTr="009A5682">
        <w:trPr>
          <w:trHeight w:val="282"/>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Д</w:t>
            </w:r>
            <w:r w:rsidRPr="009A5682">
              <w:rPr>
                <w:rFonts w:ascii="Arial Narrow" w:eastAsia="Times New Roman" w:hAnsi="Arial Narrow" w:cs="Times New Roman"/>
                <w:sz w:val="26"/>
                <w:szCs w:val="26"/>
                <w:lang w:val="ru-RU" w:eastAsia="en-US"/>
              </w:rPr>
              <w:t>исциплина</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b/>
                <w:sz w:val="24"/>
                <w:szCs w:val="24"/>
                <w:lang w:eastAsia="en-US"/>
              </w:rPr>
              <w:t xml:space="preserve">Биология и </w:t>
            </w:r>
            <w:r w:rsidRPr="009A5682">
              <w:rPr>
                <w:rFonts w:ascii="Arial Narrow" w:eastAsia="Times New Roman" w:hAnsi="Arial Narrow" w:cs="Times New Roman"/>
                <w:b/>
                <w:sz w:val="24"/>
                <w:szCs w:val="24"/>
                <w:lang w:val="ru-RU" w:eastAsia="en-US"/>
              </w:rPr>
              <w:t>болести по дивеча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Специалност, шифър</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Ветеринарна медицина,</w:t>
            </w:r>
            <w:r w:rsidRPr="009A5682">
              <w:rPr>
                <w:rFonts w:ascii="Arial Narrow" w:eastAsia="Times New Roman" w:hAnsi="Arial Narrow" w:cs="Times New Roman"/>
                <w:b/>
                <w:bCs/>
                <w:color w:val="000000"/>
                <w:sz w:val="28"/>
                <w:szCs w:val="20"/>
                <w:lang w:eastAsia="en-US"/>
              </w:rPr>
              <w:t xml:space="preserve">   </w:t>
            </w:r>
            <w:r w:rsidRPr="009A5682">
              <w:rPr>
                <w:rFonts w:ascii="Arial Narrow" w:eastAsia="Times New Roman" w:hAnsi="Arial Narrow" w:cs="Times New Roman"/>
                <w:bCs/>
                <w:color w:val="000000"/>
                <w:sz w:val="28"/>
                <w:szCs w:val="20"/>
                <w:lang w:val="ru-RU" w:eastAsia="en-US"/>
              </w:rPr>
              <w:t>04</w:t>
            </w:r>
            <w:r w:rsidRPr="009A5682">
              <w:rPr>
                <w:rFonts w:ascii="Arial Narrow" w:eastAsia="Times New Roman" w:hAnsi="Arial Narrow" w:cs="Times New Roman"/>
                <w:bCs/>
                <w:color w:val="000000"/>
                <w:sz w:val="28"/>
                <w:szCs w:val="20"/>
                <w:lang w:eastAsia="en-US"/>
              </w:rPr>
              <w:t>.</w:t>
            </w:r>
            <w:r w:rsidRPr="009A5682">
              <w:rPr>
                <w:rFonts w:ascii="Arial Narrow" w:eastAsia="Times New Roman" w:hAnsi="Arial Narrow" w:cs="Times New Roman"/>
                <w:bCs/>
                <w:color w:val="000000"/>
                <w:sz w:val="28"/>
                <w:szCs w:val="20"/>
                <w:lang w:val="ru-RU" w:eastAsia="en-US"/>
              </w:rPr>
              <w:t>03</w:t>
            </w:r>
            <w:r w:rsidRPr="009A5682">
              <w:rPr>
                <w:rFonts w:ascii="Arial Narrow" w:eastAsia="Times New Roman" w:hAnsi="Arial Narrow" w:cs="Times New Roman"/>
                <w:bCs/>
                <w:color w:val="000000"/>
                <w:sz w:val="28"/>
                <w:szCs w:val="20"/>
                <w:lang w:eastAsia="en-US"/>
              </w:rPr>
              <w:t>.</w:t>
            </w:r>
            <w:r w:rsidRPr="009A5682">
              <w:rPr>
                <w:rFonts w:ascii="Arial Narrow" w:eastAsia="Times New Roman" w:hAnsi="Arial Narrow" w:cs="Times New Roman"/>
                <w:bCs/>
                <w:color w:val="000000"/>
                <w:sz w:val="28"/>
                <w:szCs w:val="20"/>
                <w:lang w:val="ru-RU" w:eastAsia="en-US"/>
              </w:rPr>
              <w:t>06</w:t>
            </w:r>
            <w:r w:rsidRPr="009A5682">
              <w:rPr>
                <w:rFonts w:ascii="Arial Narrow" w:eastAsia="Times New Roman" w:hAnsi="Arial Narrow" w:cs="Times New Roman"/>
                <w:bCs/>
                <w:color w:val="000000"/>
                <w:sz w:val="28"/>
                <w:szCs w:val="20"/>
                <w:lang w:eastAsia="en-US"/>
              </w:rPr>
              <w:t>.</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Област</w:t>
            </w:r>
            <w:r w:rsidRPr="009A5682">
              <w:rPr>
                <w:rFonts w:ascii="Arial Narrow" w:eastAsia="Times New Roman" w:hAnsi="Arial Narrow" w:cs="Times New Roman"/>
                <w:sz w:val="26"/>
                <w:szCs w:val="26"/>
                <w:lang w:val="ru-RU" w:eastAsia="en-US"/>
              </w:rPr>
              <w:t xml:space="preserve"> </w:t>
            </w:r>
            <w:r w:rsidRPr="009A5682">
              <w:rPr>
                <w:rFonts w:ascii="Arial Narrow" w:eastAsia="Times New Roman" w:hAnsi="Arial Narrow" w:cs="Times New Roman"/>
                <w:sz w:val="26"/>
                <w:szCs w:val="26"/>
                <w:lang w:eastAsia="en-US"/>
              </w:rPr>
              <w:t>на висше образование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Аграрни науки и 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en-US" w:eastAsia="en-US"/>
              </w:rPr>
              <w:t>Професионално направление</w:t>
            </w:r>
          </w:p>
        </w:tc>
        <w:tc>
          <w:tcPr>
            <w:tcW w:w="567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Ветеринарна медицина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Статут на дисциплината</w:t>
            </w:r>
          </w:p>
        </w:tc>
        <w:tc>
          <w:tcPr>
            <w:tcW w:w="5670" w:type="dxa"/>
            <w:vAlign w:val="center"/>
          </w:tcPr>
          <w:p w:rsidR="009A5682" w:rsidRPr="009A5682" w:rsidRDefault="009A5682" w:rsidP="009A5682">
            <w:pPr>
              <w:spacing w:after="0" w:line="240" w:lineRule="auto"/>
              <w:ind w:firstLine="10"/>
              <w:rPr>
                <w:rFonts w:ascii="Arial Narrow" w:eastAsia="Times New Roman" w:hAnsi="Arial Narrow" w:cs="Times New Roman"/>
                <w:sz w:val="26"/>
                <w:szCs w:val="26"/>
                <w:lang w:val="en-US" w:eastAsia="en-US"/>
              </w:rPr>
            </w:pPr>
            <w:r w:rsidRPr="009A5682">
              <w:rPr>
                <w:rFonts w:ascii="Arial Narrow" w:eastAsia="Times New Roman" w:hAnsi="Arial Narrow" w:cs="Times New Roman"/>
                <w:sz w:val="24"/>
                <w:szCs w:val="20"/>
                <w:lang w:eastAsia="en-US"/>
              </w:rPr>
              <w:sym w:font="Wingdings" w:char="F078"/>
            </w:r>
            <w:r w:rsidRPr="009A5682">
              <w:rPr>
                <w:rFonts w:ascii="Arial Narrow" w:eastAsia="Times New Roman" w:hAnsi="Arial Narrow" w:cs="Times New Roman"/>
                <w:sz w:val="24"/>
                <w:szCs w:val="20"/>
                <w:lang w:eastAsia="en-US"/>
              </w:rPr>
              <w:t xml:space="preserve"> </w:t>
            </w:r>
            <w:r w:rsidRPr="009A5682">
              <w:rPr>
                <w:rFonts w:ascii="Arial Narrow" w:eastAsia="Times New Roman" w:hAnsi="Arial Narrow" w:cs="Times New Roman"/>
                <w:sz w:val="24"/>
                <w:szCs w:val="20"/>
                <w:lang w:val="en-US" w:eastAsia="en-US"/>
              </w:rPr>
              <w:t xml:space="preserve"> </w:t>
            </w:r>
            <w:r w:rsidRPr="009A5682">
              <w:rPr>
                <w:rFonts w:ascii="Arial Narrow" w:eastAsia="Times New Roman" w:hAnsi="Arial Narrow" w:cs="Times New Roman"/>
                <w:sz w:val="26"/>
                <w:szCs w:val="26"/>
                <w:lang w:eastAsia="en-US"/>
              </w:rPr>
              <w:t>избираема</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Курс</w:t>
            </w:r>
          </w:p>
        </w:tc>
        <w:tc>
          <w:tcPr>
            <w:tcW w:w="5670" w:type="dxa"/>
            <w:vAlign w:val="center"/>
          </w:tcPr>
          <w:p w:rsidR="009A5682" w:rsidRPr="009A5682" w:rsidRDefault="009A5682" w:rsidP="009A5682">
            <w:pPr>
              <w:spacing w:after="0" w:line="240" w:lineRule="auto"/>
              <w:ind w:firstLine="10"/>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пети</w:t>
            </w:r>
          </w:p>
        </w:tc>
      </w:tr>
      <w:tr w:rsidR="009A5682" w:rsidRPr="009A5682" w:rsidTr="009A5682">
        <w:trPr>
          <w:trHeight w:val="279"/>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Семестър</w:t>
            </w:r>
          </w:p>
        </w:tc>
        <w:tc>
          <w:tcPr>
            <w:tcW w:w="5670" w:type="dxa"/>
            <w:vAlign w:val="center"/>
          </w:tcPr>
          <w:p w:rsidR="009A5682" w:rsidRPr="009A5682" w:rsidRDefault="009A5682" w:rsidP="009A5682">
            <w:pPr>
              <w:spacing w:after="0" w:line="240" w:lineRule="auto"/>
              <w:ind w:firstLine="10"/>
              <w:rPr>
                <w:rFonts w:ascii="Arial Narrow" w:eastAsia="Times New Roman" w:hAnsi="Arial Narrow" w:cs="Times New Roman"/>
                <w:sz w:val="26"/>
                <w:szCs w:val="26"/>
                <w:lang w:val="en-GB" w:eastAsia="en-US"/>
              </w:rPr>
            </w:pPr>
            <w:r w:rsidRPr="009A5682">
              <w:rPr>
                <w:rFonts w:ascii="Arial Narrow" w:eastAsia="Times New Roman" w:hAnsi="Arial Narrow" w:cs="Times New Roman"/>
                <w:sz w:val="26"/>
                <w:szCs w:val="26"/>
                <w:lang w:val="en-GB" w:eastAsia="en-US"/>
              </w:rPr>
              <w:t>IX</w:t>
            </w:r>
          </w:p>
        </w:tc>
      </w:tr>
      <w:tr w:rsidR="009A5682" w:rsidRPr="009A5682" w:rsidTr="009A5682">
        <w:trPr>
          <w:trHeight w:val="566"/>
        </w:trPr>
        <w:tc>
          <w:tcPr>
            <w:tcW w:w="3402"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Образователно</w:t>
            </w:r>
          </w:p>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квалификационна степен</w:t>
            </w:r>
          </w:p>
        </w:tc>
        <w:tc>
          <w:tcPr>
            <w:tcW w:w="5670" w:type="dxa"/>
            <w:vAlign w:val="center"/>
          </w:tcPr>
          <w:p w:rsidR="009A5682" w:rsidRPr="009A5682" w:rsidRDefault="009A5682" w:rsidP="009A5682">
            <w:pPr>
              <w:keepNext/>
              <w:spacing w:after="0" w:line="240" w:lineRule="auto"/>
              <w:ind w:right="-958" w:firstLine="10"/>
              <w:outlineLvl w:val="5"/>
              <w:rPr>
                <w:rFonts w:ascii="Arial Narrow" w:eastAsia="Times New Roman" w:hAnsi="Arial Narrow" w:cs="Times New Roman"/>
                <w:bCs/>
                <w:sz w:val="26"/>
                <w:szCs w:val="26"/>
                <w:lang w:val="en-US" w:eastAsia="en-US"/>
              </w:rPr>
            </w:pPr>
            <w:r w:rsidRPr="009A5682">
              <w:rPr>
                <w:rFonts w:ascii="Arial Narrow" w:eastAsia="Times New Roman" w:hAnsi="Arial Narrow" w:cs="Times New Roman"/>
                <w:bCs/>
                <w:sz w:val="24"/>
                <w:szCs w:val="20"/>
                <w:lang w:val="en-US" w:eastAsia="en-US"/>
              </w:rPr>
              <w:sym w:font="Wingdings" w:char="F078"/>
            </w:r>
            <w:r w:rsidRPr="009A5682">
              <w:rPr>
                <w:rFonts w:ascii="Arial Narrow" w:eastAsia="Times New Roman" w:hAnsi="Arial Narrow" w:cs="Times New Roman"/>
                <w:bCs/>
                <w:sz w:val="26"/>
                <w:szCs w:val="26"/>
                <w:lang w:eastAsia="en-US"/>
              </w:rPr>
              <w:t xml:space="preserve"> магистър</w:t>
            </w:r>
          </w:p>
        </w:tc>
      </w:tr>
      <w:tr w:rsidR="009A5682" w:rsidRPr="009A5682" w:rsidTr="009A5682">
        <w:trPr>
          <w:trHeight w:val="279"/>
        </w:trPr>
        <w:tc>
          <w:tcPr>
            <w:tcW w:w="3402" w:type="dxa"/>
            <w:tcBorders>
              <w:bottom w:val="single" w:sz="4" w:space="0" w:color="auto"/>
            </w:tcBorders>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Форма за проверка на знанията</w:t>
            </w:r>
          </w:p>
        </w:tc>
        <w:tc>
          <w:tcPr>
            <w:tcW w:w="5670" w:type="dxa"/>
            <w:tcBorders>
              <w:bottom w:val="single" w:sz="4" w:space="0" w:color="auto"/>
            </w:tcBorders>
            <w:vAlign w:val="center"/>
          </w:tcPr>
          <w:p w:rsidR="009A5682" w:rsidRPr="009A5682" w:rsidRDefault="009A5682" w:rsidP="009A5682">
            <w:pPr>
              <w:keepNext/>
              <w:spacing w:after="0" w:line="240" w:lineRule="auto"/>
              <w:ind w:firstLine="10"/>
              <w:outlineLvl w:val="5"/>
              <w:rPr>
                <w:rFonts w:ascii="Arial Narrow" w:eastAsia="Times New Roman" w:hAnsi="Arial Narrow" w:cs="Times New Roman"/>
                <w:b/>
                <w:bCs/>
                <w:sz w:val="26"/>
                <w:szCs w:val="26"/>
                <w:lang w:eastAsia="en-US"/>
              </w:rPr>
            </w:pPr>
            <w:r w:rsidRPr="009A5682">
              <w:rPr>
                <w:rFonts w:ascii="Arial Narrow" w:eastAsia="Times New Roman" w:hAnsi="Arial Narrow" w:cs="Times New Roman"/>
                <w:bCs/>
                <w:sz w:val="24"/>
                <w:szCs w:val="20"/>
                <w:lang w:val="ru-RU" w:eastAsia="en-US"/>
              </w:rPr>
              <w:sym w:font="Wingdings" w:char="F078"/>
            </w:r>
            <w:r w:rsidRPr="009A5682">
              <w:rPr>
                <w:rFonts w:ascii="Arial Narrow" w:eastAsia="Times New Roman" w:hAnsi="Arial Narrow" w:cs="Times New Roman"/>
                <w:bCs/>
                <w:sz w:val="24"/>
                <w:szCs w:val="20"/>
                <w:lang w:val="ru-RU" w:eastAsia="en-US"/>
              </w:rPr>
              <w:t xml:space="preserve"> </w:t>
            </w:r>
            <w:r w:rsidRPr="009A5682">
              <w:rPr>
                <w:rFonts w:ascii="Arial Narrow" w:eastAsia="Times New Roman" w:hAnsi="Arial Narrow" w:cs="Times New Roman"/>
                <w:bCs/>
                <w:sz w:val="26"/>
                <w:szCs w:val="26"/>
                <w:lang w:eastAsia="en-US"/>
              </w:rPr>
              <w:t xml:space="preserve">писмен изпит </w:t>
            </w:r>
          </w:p>
        </w:tc>
      </w:tr>
    </w:tbl>
    <w:p w:rsidR="009A5682" w:rsidRPr="009A5682" w:rsidRDefault="009A5682" w:rsidP="009A5682">
      <w:pPr>
        <w:spacing w:after="0" w:line="240" w:lineRule="auto"/>
        <w:rPr>
          <w:rFonts w:ascii="Arial Narrow" w:eastAsia="Times New Roman" w:hAnsi="Arial Narrow" w:cs="Times New Roman"/>
          <w:sz w:val="24"/>
          <w:szCs w:val="20"/>
          <w:lang w:val="ru-RU" w:eastAsia="en-US"/>
        </w:rPr>
      </w:pPr>
    </w:p>
    <w:p w:rsidR="009A5682" w:rsidRPr="009A5682" w:rsidRDefault="009A5682" w:rsidP="009A5682">
      <w:pPr>
        <w:spacing w:after="0" w:line="240" w:lineRule="auto"/>
        <w:rPr>
          <w:rFonts w:ascii="Arial Narrow" w:eastAsia="Times New Roman" w:hAnsi="Arial Narrow" w:cs="Times New Roman"/>
          <w:sz w:val="24"/>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3791"/>
      </w:tblGrid>
      <w:tr w:rsidR="009A5682" w:rsidRPr="009A5682" w:rsidTr="009A5682">
        <w:tc>
          <w:tcPr>
            <w:tcW w:w="528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Обсъдена на заседание на Катедрен съвет</w:t>
            </w:r>
          </w:p>
        </w:tc>
        <w:tc>
          <w:tcPr>
            <w:tcW w:w="3791" w:type="dxa"/>
            <w:vAlign w:val="center"/>
          </w:tcPr>
          <w:p w:rsidR="009A5682" w:rsidRPr="009A5682" w:rsidRDefault="009A5682" w:rsidP="009A5682">
            <w:pPr>
              <w:keepNext/>
              <w:tabs>
                <w:tab w:val="left" w:pos="1735"/>
                <w:tab w:val="left" w:pos="5529"/>
              </w:tabs>
              <w:spacing w:after="0" w:line="240" w:lineRule="auto"/>
              <w:ind w:firstLine="1212"/>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28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Обсъдена на заседание на Комисия по учебната дейност </w:t>
            </w:r>
          </w:p>
        </w:tc>
        <w:tc>
          <w:tcPr>
            <w:tcW w:w="3791" w:type="dxa"/>
            <w:vAlign w:val="center"/>
          </w:tcPr>
          <w:p w:rsidR="009A5682" w:rsidRPr="009A5682" w:rsidRDefault="009A5682" w:rsidP="009A5682">
            <w:pPr>
              <w:keepNext/>
              <w:tabs>
                <w:tab w:val="left" w:pos="1735"/>
                <w:tab w:val="left" w:pos="5529"/>
              </w:tabs>
              <w:spacing w:after="0" w:line="240" w:lineRule="auto"/>
              <w:ind w:firstLine="1212"/>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r w:rsidR="009A5682" w:rsidRPr="009A5682" w:rsidTr="009A5682">
        <w:tc>
          <w:tcPr>
            <w:tcW w:w="528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Приета на заседание на Катедрен съвет</w:t>
            </w:r>
          </w:p>
        </w:tc>
        <w:tc>
          <w:tcPr>
            <w:tcW w:w="3791" w:type="dxa"/>
            <w:vAlign w:val="center"/>
          </w:tcPr>
          <w:p w:rsidR="009A5682" w:rsidRPr="009A5682" w:rsidRDefault="009A5682" w:rsidP="009A5682">
            <w:pPr>
              <w:keepNext/>
              <w:tabs>
                <w:tab w:val="left" w:pos="1735"/>
                <w:tab w:val="left" w:pos="5529"/>
              </w:tabs>
              <w:spacing w:after="0" w:line="240" w:lineRule="auto"/>
              <w:ind w:firstLine="1212"/>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w:t>
            </w:r>
            <w:r w:rsidRPr="009A5682">
              <w:rPr>
                <w:rFonts w:ascii="Arial Narrow" w:eastAsia="Times New Roman" w:hAnsi="Arial Narrow" w:cs="Times New Roman"/>
                <w:sz w:val="26"/>
                <w:szCs w:val="26"/>
                <w:lang w:val="ru-RU" w:eastAsia="en-US"/>
              </w:rPr>
              <w:t>Протокол</w:t>
            </w:r>
            <w:r w:rsidRPr="009A5682">
              <w:rPr>
                <w:rFonts w:ascii="Arial Narrow" w:eastAsia="Times New Roman" w:hAnsi="Arial Narrow" w:cs="Times New Roman"/>
                <w:sz w:val="26"/>
                <w:szCs w:val="26"/>
                <w:lang w:eastAsia="en-US"/>
              </w:rPr>
              <w:t xml:space="preserve"> № </w:t>
            </w:r>
          </w:p>
        </w:tc>
      </w:tr>
      <w:tr w:rsidR="009A5682" w:rsidRPr="009A5682" w:rsidTr="009A5682">
        <w:trPr>
          <w:trHeight w:val="325"/>
        </w:trPr>
        <w:tc>
          <w:tcPr>
            <w:tcW w:w="5280" w:type="dxa"/>
            <w:vAlign w:val="center"/>
          </w:tcPr>
          <w:p w:rsidR="009A5682" w:rsidRPr="009A5682" w:rsidRDefault="009A5682" w:rsidP="009A5682">
            <w:pPr>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Утвърдена на заседание на Факултетен съвет </w:t>
            </w:r>
          </w:p>
        </w:tc>
        <w:tc>
          <w:tcPr>
            <w:tcW w:w="3791" w:type="dxa"/>
            <w:vAlign w:val="center"/>
          </w:tcPr>
          <w:p w:rsidR="009A5682" w:rsidRPr="009A5682" w:rsidRDefault="009A5682" w:rsidP="009A5682">
            <w:pPr>
              <w:keepNext/>
              <w:tabs>
                <w:tab w:val="left" w:pos="1735"/>
                <w:tab w:val="left" w:pos="5529"/>
              </w:tabs>
              <w:spacing w:after="0" w:line="240" w:lineRule="auto"/>
              <w:ind w:firstLine="1212"/>
              <w:outlineLvl w:val="1"/>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г. Протокол № </w:t>
            </w:r>
          </w:p>
        </w:tc>
      </w:tr>
    </w:tbl>
    <w:p w:rsidR="009A5682" w:rsidRPr="009A5682" w:rsidRDefault="009A5682" w:rsidP="009A5682">
      <w:pPr>
        <w:spacing w:after="0" w:line="240" w:lineRule="auto"/>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4"/>
          <w:szCs w:val="20"/>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 xml:space="preserve">Стара Загора, 2012 г. </w:t>
      </w:r>
    </w:p>
    <w:p w:rsidR="009A5682" w:rsidRPr="009A5682" w:rsidRDefault="009A5682" w:rsidP="009A5682">
      <w:pPr>
        <w:spacing w:after="0" w:line="240" w:lineRule="auto"/>
        <w:rPr>
          <w:rFonts w:ascii="Arial Narrow" w:eastAsia="Times New Roman" w:hAnsi="Arial Narrow" w:cs="Times New Roman"/>
          <w:sz w:val="26"/>
          <w:szCs w:val="26"/>
          <w:lang w:eastAsia="en-US"/>
        </w:rPr>
      </w:pPr>
    </w:p>
    <w:p w:rsidR="009A5682" w:rsidRPr="009A5682" w:rsidRDefault="009A5682" w:rsidP="009A5682">
      <w:pPr>
        <w:spacing w:after="0" w:line="240" w:lineRule="auto"/>
        <w:jc w:val="center"/>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br w:type="page"/>
      </w:r>
    </w:p>
    <w:p w:rsidR="009A5682" w:rsidRPr="009A5682" w:rsidRDefault="009A5682" w:rsidP="009A5682">
      <w:pPr>
        <w:keepNext/>
        <w:spacing w:after="0" w:line="240" w:lineRule="auto"/>
        <w:jc w:val="center"/>
        <w:outlineLvl w:val="4"/>
        <w:rPr>
          <w:rFonts w:ascii="Arial Narrow" w:eastAsia="Times New Roman" w:hAnsi="Arial Narrow" w:cs="Times New Roman"/>
          <w:b/>
          <w:bCs/>
          <w:sz w:val="26"/>
          <w:szCs w:val="26"/>
          <w:lang w:val="ru-RU" w:eastAsia="en-US"/>
        </w:rPr>
      </w:pPr>
      <w:r w:rsidRPr="009A5682">
        <w:rPr>
          <w:rFonts w:ascii="Arial Narrow" w:eastAsia="Times New Roman" w:hAnsi="Arial Narrow" w:cs="Times New Roman"/>
          <w:b/>
          <w:bCs/>
          <w:sz w:val="26"/>
          <w:szCs w:val="26"/>
          <w:lang w:val="ru-RU" w:eastAsia="en-US"/>
        </w:rPr>
        <w:lastRenderedPageBreak/>
        <w:t>УЧЕБНА ПРОГРАМА</w:t>
      </w:r>
    </w:p>
    <w:p w:rsidR="009A5682" w:rsidRPr="009A5682" w:rsidRDefault="009A5682" w:rsidP="009A5682">
      <w:pPr>
        <w:spacing w:after="0" w:line="240" w:lineRule="auto"/>
        <w:jc w:val="center"/>
        <w:rPr>
          <w:rFonts w:ascii="Arial Narrow" w:eastAsia="Times New Roman" w:hAnsi="Arial Narrow" w:cs="Times New Roman"/>
          <w:sz w:val="26"/>
          <w:szCs w:val="26"/>
          <w:lang w:val="ru-RU" w:eastAsia="en-US"/>
        </w:rPr>
      </w:pPr>
    </w:p>
    <w:p w:rsidR="009A5682" w:rsidRPr="009A5682" w:rsidRDefault="009A5682" w:rsidP="009A5682">
      <w:pPr>
        <w:spacing w:after="0" w:line="240" w:lineRule="auto"/>
        <w:rPr>
          <w:rFonts w:ascii="Arial Narrow" w:eastAsia="Times New Roman" w:hAnsi="Arial Narrow" w:cs="Times New Roman"/>
          <w:sz w:val="26"/>
          <w:szCs w:val="26"/>
          <w:lang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1. ИЗВАДКИ ОТ УЧЕБНИЯ ПЛАН </w:t>
      </w:r>
    </w:p>
    <w:p w:rsidR="009A5682" w:rsidRPr="009A5682" w:rsidRDefault="009A5682" w:rsidP="009A5682">
      <w:pPr>
        <w:spacing w:after="0" w:line="240" w:lineRule="auto"/>
        <w:rPr>
          <w:rFonts w:ascii="Arial Narrow" w:eastAsia="Times New Roman" w:hAnsi="Arial Narrow" w:cs="Times New Roman"/>
          <w:sz w:val="26"/>
          <w:szCs w:val="26"/>
          <w:lang w:eastAsia="en-US"/>
        </w:rPr>
      </w:pPr>
    </w:p>
    <w:tbl>
      <w:tblPr>
        <w:tblStyle w:val="33"/>
        <w:tblW w:w="10916" w:type="dxa"/>
        <w:tblInd w:w="-743" w:type="dxa"/>
        <w:tblLook w:val="01E0" w:firstRow="1" w:lastRow="1" w:firstColumn="1" w:lastColumn="1" w:noHBand="0" w:noVBand="0"/>
      </w:tblPr>
      <w:tblGrid>
        <w:gridCol w:w="2362"/>
        <w:gridCol w:w="1210"/>
        <w:gridCol w:w="1205"/>
        <w:gridCol w:w="1226"/>
        <w:gridCol w:w="1036"/>
        <w:gridCol w:w="1256"/>
        <w:gridCol w:w="1487"/>
        <w:gridCol w:w="1134"/>
      </w:tblGrid>
      <w:tr w:rsidR="009A5682" w:rsidRPr="009A5682" w:rsidTr="009A5682">
        <w:tc>
          <w:tcPr>
            <w:tcW w:w="2362" w:type="dxa"/>
          </w:tcPr>
          <w:p w:rsidR="009A5682" w:rsidRPr="009A5682" w:rsidRDefault="009A5682" w:rsidP="009A5682">
            <w:pPr>
              <w:rPr>
                <w:rFonts w:ascii="Arial Narrow" w:hAnsi="Arial Narrow"/>
                <w:sz w:val="26"/>
                <w:szCs w:val="26"/>
                <w:lang w:eastAsia="en-US"/>
              </w:rPr>
            </w:pPr>
            <w:r w:rsidRPr="009A5682">
              <w:rPr>
                <w:rFonts w:ascii="Arial Narrow" w:hAnsi="Arial Narrow"/>
                <w:sz w:val="26"/>
                <w:szCs w:val="26"/>
                <w:lang w:eastAsia="en-US"/>
              </w:rPr>
              <w:t>Код на дисциплината</w:t>
            </w:r>
          </w:p>
        </w:tc>
        <w:tc>
          <w:tcPr>
            <w:tcW w:w="1210"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Семестър</w:t>
            </w:r>
          </w:p>
        </w:tc>
        <w:tc>
          <w:tcPr>
            <w:tcW w:w="1205"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ХОРАРИУМ:</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/часове/</w:t>
            </w:r>
          </w:p>
        </w:tc>
        <w:tc>
          <w:tcPr>
            <w:tcW w:w="1226"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Седмична</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заетост</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/часове</w:t>
            </w:r>
          </w:p>
        </w:tc>
        <w:tc>
          <w:tcPr>
            <w:tcW w:w="1036"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Краен</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контрол</w:t>
            </w:r>
          </w:p>
        </w:tc>
        <w:tc>
          <w:tcPr>
            <w:tcW w:w="1256"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Кредити</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от аудиторна</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заетост</w:t>
            </w:r>
          </w:p>
        </w:tc>
        <w:tc>
          <w:tcPr>
            <w:tcW w:w="1487"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Кредити</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от извънаудиторна</w:t>
            </w:r>
          </w:p>
          <w:p w:rsidR="009A5682" w:rsidRPr="009A5682" w:rsidRDefault="009A5682" w:rsidP="009A5682">
            <w:pPr>
              <w:jc w:val="center"/>
              <w:rPr>
                <w:rFonts w:ascii="Arial Narrow" w:hAnsi="Arial Narrow"/>
                <w:lang w:eastAsia="en-US"/>
              </w:rPr>
            </w:pPr>
            <w:r w:rsidRPr="009A5682">
              <w:rPr>
                <w:rFonts w:ascii="Arial Narrow" w:hAnsi="Arial Narrow"/>
                <w:lang w:eastAsia="en-US"/>
              </w:rPr>
              <w:t>заетост</w:t>
            </w:r>
          </w:p>
        </w:tc>
        <w:tc>
          <w:tcPr>
            <w:tcW w:w="1134" w:type="dxa"/>
            <w:vMerge w:val="restart"/>
            <w:vAlign w:val="center"/>
          </w:tcPr>
          <w:p w:rsidR="009A5682" w:rsidRPr="009A5682" w:rsidRDefault="009A5682" w:rsidP="009A5682">
            <w:pPr>
              <w:jc w:val="center"/>
              <w:rPr>
                <w:rFonts w:ascii="Arial Narrow" w:hAnsi="Arial Narrow"/>
                <w:lang w:eastAsia="en-US"/>
              </w:rPr>
            </w:pPr>
            <w:r w:rsidRPr="009A5682">
              <w:rPr>
                <w:rFonts w:ascii="Arial Narrow" w:hAnsi="Arial Narrow"/>
                <w:lang w:eastAsia="en-US"/>
              </w:rPr>
              <w:t>Общо кредити</w:t>
            </w:r>
          </w:p>
        </w:tc>
      </w:tr>
      <w:tr w:rsidR="009A5682" w:rsidRPr="009A5682" w:rsidTr="009A5682">
        <w:tc>
          <w:tcPr>
            <w:tcW w:w="2362" w:type="dxa"/>
          </w:tcPr>
          <w:p w:rsidR="009A5682" w:rsidRPr="009A5682" w:rsidRDefault="009A5682" w:rsidP="009A5682">
            <w:pPr>
              <w:rPr>
                <w:rFonts w:ascii="Arial Narrow" w:hAnsi="Arial Narrow"/>
                <w:sz w:val="26"/>
                <w:szCs w:val="26"/>
                <w:lang w:eastAsia="en-US"/>
              </w:rPr>
            </w:pPr>
            <w:r w:rsidRPr="009A5682">
              <w:rPr>
                <w:rFonts w:ascii="Arial Narrow" w:hAnsi="Arial Narrow"/>
                <w:sz w:val="26"/>
                <w:szCs w:val="26"/>
                <w:lang w:eastAsia="en-US"/>
              </w:rPr>
              <w:t>VМ.09.10.</w:t>
            </w:r>
          </w:p>
        </w:tc>
        <w:tc>
          <w:tcPr>
            <w:tcW w:w="1210" w:type="dxa"/>
            <w:vMerge/>
          </w:tcPr>
          <w:p w:rsidR="009A5682" w:rsidRPr="009A5682" w:rsidRDefault="009A5682" w:rsidP="009A5682">
            <w:pPr>
              <w:jc w:val="center"/>
              <w:rPr>
                <w:rFonts w:ascii="Arial Narrow" w:hAnsi="Arial Narrow"/>
                <w:sz w:val="26"/>
                <w:szCs w:val="26"/>
                <w:lang w:eastAsia="en-US"/>
              </w:rPr>
            </w:pPr>
          </w:p>
        </w:tc>
        <w:tc>
          <w:tcPr>
            <w:tcW w:w="1205" w:type="dxa"/>
            <w:vMerge/>
          </w:tcPr>
          <w:p w:rsidR="009A5682" w:rsidRPr="009A5682" w:rsidRDefault="009A5682" w:rsidP="009A5682">
            <w:pPr>
              <w:jc w:val="center"/>
              <w:rPr>
                <w:rFonts w:ascii="Arial Narrow" w:hAnsi="Arial Narrow"/>
                <w:sz w:val="26"/>
                <w:szCs w:val="26"/>
                <w:lang w:eastAsia="en-US"/>
              </w:rPr>
            </w:pPr>
          </w:p>
        </w:tc>
        <w:tc>
          <w:tcPr>
            <w:tcW w:w="1226" w:type="dxa"/>
            <w:vMerge/>
          </w:tcPr>
          <w:p w:rsidR="009A5682" w:rsidRPr="009A5682" w:rsidRDefault="009A5682" w:rsidP="009A5682">
            <w:pPr>
              <w:jc w:val="center"/>
              <w:rPr>
                <w:rFonts w:ascii="Arial Narrow" w:hAnsi="Arial Narrow"/>
                <w:sz w:val="26"/>
                <w:szCs w:val="26"/>
                <w:lang w:eastAsia="en-US"/>
              </w:rPr>
            </w:pPr>
          </w:p>
        </w:tc>
        <w:tc>
          <w:tcPr>
            <w:tcW w:w="1036" w:type="dxa"/>
            <w:vMerge/>
          </w:tcPr>
          <w:p w:rsidR="009A5682" w:rsidRPr="009A5682" w:rsidRDefault="009A5682" w:rsidP="009A5682">
            <w:pPr>
              <w:jc w:val="center"/>
              <w:rPr>
                <w:rFonts w:ascii="Arial Narrow" w:hAnsi="Arial Narrow"/>
                <w:sz w:val="26"/>
                <w:szCs w:val="26"/>
                <w:lang w:eastAsia="en-US"/>
              </w:rPr>
            </w:pPr>
          </w:p>
        </w:tc>
        <w:tc>
          <w:tcPr>
            <w:tcW w:w="1256" w:type="dxa"/>
            <w:vMerge/>
          </w:tcPr>
          <w:p w:rsidR="009A5682" w:rsidRPr="009A5682" w:rsidRDefault="009A5682" w:rsidP="009A5682">
            <w:pPr>
              <w:jc w:val="center"/>
              <w:rPr>
                <w:rFonts w:ascii="Arial Narrow" w:hAnsi="Arial Narrow"/>
                <w:sz w:val="26"/>
                <w:szCs w:val="26"/>
                <w:lang w:eastAsia="en-US"/>
              </w:rPr>
            </w:pPr>
          </w:p>
        </w:tc>
        <w:tc>
          <w:tcPr>
            <w:tcW w:w="1487" w:type="dxa"/>
            <w:vMerge/>
          </w:tcPr>
          <w:p w:rsidR="009A5682" w:rsidRPr="009A5682" w:rsidRDefault="009A5682" w:rsidP="009A5682">
            <w:pPr>
              <w:jc w:val="center"/>
              <w:rPr>
                <w:rFonts w:ascii="Arial Narrow" w:hAnsi="Arial Narrow"/>
                <w:sz w:val="26"/>
                <w:szCs w:val="26"/>
                <w:lang w:eastAsia="en-US"/>
              </w:rPr>
            </w:pPr>
          </w:p>
        </w:tc>
        <w:tc>
          <w:tcPr>
            <w:tcW w:w="1134" w:type="dxa"/>
            <w:vMerge/>
          </w:tcPr>
          <w:p w:rsidR="009A5682" w:rsidRPr="009A5682" w:rsidRDefault="009A5682" w:rsidP="009A5682">
            <w:pPr>
              <w:jc w:val="center"/>
              <w:rPr>
                <w:rFonts w:ascii="Arial Narrow" w:hAnsi="Arial Narrow"/>
                <w:sz w:val="26"/>
                <w:szCs w:val="26"/>
                <w:lang w:eastAsia="en-US"/>
              </w:rPr>
            </w:pPr>
          </w:p>
        </w:tc>
      </w:tr>
      <w:tr w:rsidR="009A5682" w:rsidRPr="009A5682" w:rsidTr="009A5682">
        <w:tc>
          <w:tcPr>
            <w:tcW w:w="2362" w:type="dxa"/>
          </w:tcPr>
          <w:p w:rsidR="009A5682" w:rsidRPr="009A5682" w:rsidRDefault="009A5682" w:rsidP="009A5682">
            <w:pPr>
              <w:rPr>
                <w:rFonts w:ascii="Arial Narrow" w:hAnsi="Arial Narrow"/>
                <w:sz w:val="26"/>
                <w:szCs w:val="26"/>
                <w:lang w:eastAsia="en-US"/>
              </w:rPr>
            </w:pPr>
            <w:r w:rsidRPr="009A5682">
              <w:rPr>
                <w:rFonts w:ascii="Arial Narrow" w:hAnsi="Arial Narrow"/>
                <w:sz w:val="26"/>
                <w:szCs w:val="26"/>
                <w:lang w:eastAsia="en-US"/>
              </w:rPr>
              <w:t>Вид занятие</w:t>
            </w:r>
          </w:p>
        </w:tc>
        <w:tc>
          <w:tcPr>
            <w:tcW w:w="1210" w:type="dxa"/>
            <w:vMerge/>
          </w:tcPr>
          <w:p w:rsidR="009A5682" w:rsidRPr="009A5682" w:rsidRDefault="009A5682" w:rsidP="009A5682">
            <w:pPr>
              <w:jc w:val="center"/>
              <w:rPr>
                <w:rFonts w:ascii="Arial Narrow" w:hAnsi="Arial Narrow"/>
                <w:sz w:val="26"/>
                <w:szCs w:val="26"/>
                <w:lang w:eastAsia="en-US"/>
              </w:rPr>
            </w:pPr>
          </w:p>
        </w:tc>
        <w:tc>
          <w:tcPr>
            <w:tcW w:w="1205" w:type="dxa"/>
            <w:vMerge/>
          </w:tcPr>
          <w:p w:rsidR="009A5682" w:rsidRPr="009A5682" w:rsidRDefault="009A5682" w:rsidP="009A5682">
            <w:pPr>
              <w:jc w:val="center"/>
              <w:rPr>
                <w:rFonts w:ascii="Arial Narrow" w:hAnsi="Arial Narrow"/>
                <w:sz w:val="26"/>
                <w:szCs w:val="26"/>
                <w:lang w:eastAsia="en-US"/>
              </w:rPr>
            </w:pPr>
          </w:p>
        </w:tc>
        <w:tc>
          <w:tcPr>
            <w:tcW w:w="1226" w:type="dxa"/>
            <w:vMerge/>
          </w:tcPr>
          <w:p w:rsidR="009A5682" w:rsidRPr="009A5682" w:rsidRDefault="009A5682" w:rsidP="009A5682">
            <w:pPr>
              <w:jc w:val="center"/>
              <w:rPr>
                <w:rFonts w:ascii="Arial Narrow" w:hAnsi="Arial Narrow"/>
                <w:sz w:val="26"/>
                <w:szCs w:val="26"/>
                <w:lang w:eastAsia="en-US"/>
              </w:rPr>
            </w:pPr>
          </w:p>
        </w:tc>
        <w:tc>
          <w:tcPr>
            <w:tcW w:w="1036" w:type="dxa"/>
            <w:vMerge/>
          </w:tcPr>
          <w:p w:rsidR="009A5682" w:rsidRPr="009A5682" w:rsidRDefault="009A5682" w:rsidP="009A5682">
            <w:pPr>
              <w:jc w:val="center"/>
              <w:rPr>
                <w:rFonts w:ascii="Arial Narrow" w:hAnsi="Arial Narrow"/>
                <w:sz w:val="26"/>
                <w:szCs w:val="26"/>
                <w:lang w:eastAsia="en-US"/>
              </w:rPr>
            </w:pPr>
          </w:p>
        </w:tc>
        <w:tc>
          <w:tcPr>
            <w:tcW w:w="1256" w:type="dxa"/>
            <w:vMerge/>
          </w:tcPr>
          <w:p w:rsidR="009A5682" w:rsidRPr="009A5682" w:rsidRDefault="009A5682" w:rsidP="009A5682">
            <w:pPr>
              <w:jc w:val="center"/>
              <w:rPr>
                <w:rFonts w:ascii="Arial Narrow" w:hAnsi="Arial Narrow"/>
                <w:sz w:val="26"/>
                <w:szCs w:val="26"/>
                <w:lang w:eastAsia="en-US"/>
              </w:rPr>
            </w:pPr>
          </w:p>
        </w:tc>
        <w:tc>
          <w:tcPr>
            <w:tcW w:w="1487" w:type="dxa"/>
            <w:vMerge/>
          </w:tcPr>
          <w:p w:rsidR="009A5682" w:rsidRPr="009A5682" w:rsidRDefault="009A5682" w:rsidP="009A5682">
            <w:pPr>
              <w:jc w:val="center"/>
              <w:rPr>
                <w:rFonts w:ascii="Arial Narrow" w:hAnsi="Arial Narrow"/>
                <w:sz w:val="26"/>
                <w:szCs w:val="26"/>
                <w:lang w:eastAsia="en-US"/>
              </w:rPr>
            </w:pPr>
          </w:p>
        </w:tc>
        <w:tc>
          <w:tcPr>
            <w:tcW w:w="1134" w:type="dxa"/>
            <w:vMerge/>
          </w:tcPr>
          <w:p w:rsidR="009A5682" w:rsidRPr="009A5682" w:rsidRDefault="009A5682" w:rsidP="009A5682">
            <w:pPr>
              <w:jc w:val="center"/>
              <w:rPr>
                <w:rFonts w:ascii="Arial Narrow" w:hAnsi="Arial Narrow"/>
                <w:sz w:val="26"/>
                <w:szCs w:val="26"/>
                <w:lang w:eastAsia="en-US"/>
              </w:rPr>
            </w:pPr>
          </w:p>
        </w:tc>
      </w:tr>
      <w:tr w:rsidR="009A5682" w:rsidRPr="009A5682" w:rsidTr="009A5682">
        <w:tc>
          <w:tcPr>
            <w:tcW w:w="2362" w:type="dxa"/>
            <w:vAlign w:val="center"/>
          </w:tcPr>
          <w:p w:rsidR="009A5682" w:rsidRPr="009A5682" w:rsidRDefault="009A5682" w:rsidP="009A5682">
            <w:pPr>
              <w:rPr>
                <w:rFonts w:ascii="Arial Narrow" w:hAnsi="Arial Narrow"/>
                <w:lang w:eastAsia="en-US"/>
              </w:rPr>
            </w:pPr>
            <w:r w:rsidRPr="009A5682">
              <w:rPr>
                <w:rFonts w:ascii="Arial Narrow" w:hAnsi="Arial Narrow"/>
                <w:lang w:eastAsia="en-US"/>
              </w:rPr>
              <w:t>1. ЛЕКЦИИ</w:t>
            </w:r>
          </w:p>
        </w:tc>
        <w:tc>
          <w:tcPr>
            <w:tcW w:w="1210" w:type="dxa"/>
            <w:vAlign w:val="center"/>
          </w:tcPr>
          <w:p w:rsidR="009A5682" w:rsidRPr="009A5682" w:rsidRDefault="009A5682" w:rsidP="009A5682">
            <w:pPr>
              <w:jc w:val="center"/>
              <w:rPr>
                <w:rFonts w:ascii="Arial Narrow" w:hAnsi="Arial Narrow"/>
                <w:sz w:val="26"/>
                <w:szCs w:val="26"/>
                <w:lang w:val="en-GB" w:eastAsia="en-US"/>
              </w:rPr>
            </w:pPr>
            <w:r w:rsidRPr="009A5682">
              <w:rPr>
                <w:rFonts w:ascii="Arial Narrow" w:hAnsi="Arial Narrow"/>
                <w:sz w:val="26"/>
                <w:szCs w:val="26"/>
                <w:lang w:val="en-GB" w:eastAsia="en-US"/>
              </w:rPr>
              <w:t>IX</w:t>
            </w:r>
          </w:p>
        </w:tc>
        <w:tc>
          <w:tcPr>
            <w:tcW w:w="1205"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9</w:t>
            </w:r>
          </w:p>
        </w:tc>
        <w:tc>
          <w:tcPr>
            <w:tcW w:w="1226"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0,75</w:t>
            </w:r>
          </w:p>
        </w:tc>
        <w:tc>
          <w:tcPr>
            <w:tcW w:w="1036"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Писмен изпит</w:t>
            </w:r>
          </w:p>
        </w:tc>
        <w:tc>
          <w:tcPr>
            <w:tcW w:w="1256"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0,5</w:t>
            </w:r>
          </w:p>
        </w:tc>
        <w:tc>
          <w:tcPr>
            <w:tcW w:w="1487"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0,5</w:t>
            </w:r>
          </w:p>
        </w:tc>
        <w:tc>
          <w:tcPr>
            <w:tcW w:w="1134"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1</w:t>
            </w:r>
          </w:p>
        </w:tc>
      </w:tr>
      <w:tr w:rsidR="009A5682" w:rsidRPr="009A5682" w:rsidTr="009A5682">
        <w:tc>
          <w:tcPr>
            <w:tcW w:w="2362" w:type="dxa"/>
          </w:tcPr>
          <w:p w:rsidR="009A5682" w:rsidRPr="009A5682" w:rsidRDefault="009A5682" w:rsidP="009A5682">
            <w:pPr>
              <w:rPr>
                <w:rFonts w:ascii="Arial Narrow" w:hAnsi="Arial Narrow"/>
                <w:lang w:eastAsia="en-US"/>
              </w:rPr>
            </w:pPr>
          </w:p>
        </w:tc>
        <w:tc>
          <w:tcPr>
            <w:tcW w:w="1210" w:type="dxa"/>
            <w:vAlign w:val="center"/>
          </w:tcPr>
          <w:p w:rsidR="009A5682" w:rsidRPr="009A5682" w:rsidRDefault="009A5682" w:rsidP="009A5682">
            <w:pPr>
              <w:jc w:val="center"/>
              <w:rPr>
                <w:rFonts w:ascii="Arial Narrow" w:hAnsi="Arial Narrow"/>
                <w:sz w:val="26"/>
                <w:szCs w:val="26"/>
                <w:lang w:eastAsia="en-US"/>
              </w:rPr>
            </w:pPr>
          </w:p>
        </w:tc>
        <w:tc>
          <w:tcPr>
            <w:tcW w:w="1205" w:type="dxa"/>
            <w:vAlign w:val="center"/>
          </w:tcPr>
          <w:p w:rsidR="009A5682" w:rsidRPr="009A5682" w:rsidRDefault="009A5682" w:rsidP="009A5682">
            <w:pPr>
              <w:jc w:val="center"/>
              <w:rPr>
                <w:rFonts w:ascii="Arial Narrow" w:hAnsi="Arial Narrow"/>
                <w:sz w:val="26"/>
                <w:szCs w:val="26"/>
                <w:lang w:eastAsia="en-US"/>
              </w:rPr>
            </w:pPr>
          </w:p>
        </w:tc>
        <w:tc>
          <w:tcPr>
            <w:tcW w:w="1226" w:type="dxa"/>
            <w:vAlign w:val="center"/>
          </w:tcPr>
          <w:p w:rsidR="009A5682" w:rsidRPr="009A5682" w:rsidRDefault="009A5682" w:rsidP="009A5682">
            <w:pPr>
              <w:jc w:val="center"/>
              <w:rPr>
                <w:rFonts w:ascii="Arial Narrow" w:hAnsi="Arial Narrow"/>
                <w:sz w:val="26"/>
                <w:szCs w:val="26"/>
                <w:lang w:eastAsia="en-US"/>
              </w:rPr>
            </w:pPr>
          </w:p>
        </w:tc>
        <w:tc>
          <w:tcPr>
            <w:tcW w:w="1036" w:type="dxa"/>
            <w:vAlign w:val="center"/>
          </w:tcPr>
          <w:p w:rsidR="009A5682" w:rsidRPr="009A5682" w:rsidRDefault="009A5682" w:rsidP="009A5682">
            <w:pPr>
              <w:jc w:val="center"/>
              <w:rPr>
                <w:rFonts w:ascii="Arial Narrow" w:hAnsi="Arial Narrow"/>
                <w:sz w:val="26"/>
                <w:szCs w:val="26"/>
                <w:lang w:eastAsia="en-US"/>
              </w:rPr>
            </w:pPr>
          </w:p>
        </w:tc>
        <w:tc>
          <w:tcPr>
            <w:tcW w:w="1256" w:type="dxa"/>
            <w:vAlign w:val="center"/>
          </w:tcPr>
          <w:p w:rsidR="009A5682" w:rsidRPr="009A5682" w:rsidRDefault="009A5682" w:rsidP="009A5682">
            <w:pPr>
              <w:jc w:val="center"/>
              <w:rPr>
                <w:rFonts w:ascii="Arial Narrow" w:hAnsi="Arial Narrow"/>
                <w:sz w:val="26"/>
                <w:szCs w:val="26"/>
                <w:lang w:eastAsia="en-US"/>
              </w:rPr>
            </w:pPr>
          </w:p>
        </w:tc>
        <w:tc>
          <w:tcPr>
            <w:tcW w:w="1487" w:type="dxa"/>
            <w:vAlign w:val="center"/>
          </w:tcPr>
          <w:p w:rsidR="009A5682" w:rsidRPr="009A5682" w:rsidRDefault="009A5682" w:rsidP="009A5682">
            <w:pPr>
              <w:jc w:val="center"/>
              <w:rPr>
                <w:rFonts w:ascii="Arial Narrow" w:hAnsi="Arial Narrow"/>
                <w:sz w:val="26"/>
                <w:szCs w:val="26"/>
                <w:lang w:eastAsia="en-US"/>
              </w:rPr>
            </w:pPr>
          </w:p>
        </w:tc>
        <w:tc>
          <w:tcPr>
            <w:tcW w:w="1134" w:type="dxa"/>
            <w:vAlign w:val="center"/>
          </w:tcPr>
          <w:p w:rsidR="009A5682" w:rsidRPr="009A5682" w:rsidRDefault="009A5682" w:rsidP="009A5682">
            <w:pPr>
              <w:jc w:val="center"/>
              <w:rPr>
                <w:rFonts w:ascii="Arial Narrow" w:hAnsi="Arial Narrow"/>
                <w:sz w:val="26"/>
                <w:szCs w:val="26"/>
                <w:lang w:eastAsia="en-US"/>
              </w:rPr>
            </w:pPr>
          </w:p>
        </w:tc>
      </w:tr>
      <w:tr w:rsidR="009A5682" w:rsidRPr="009A5682" w:rsidTr="009A5682">
        <w:tc>
          <w:tcPr>
            <w:tcW w:w="2362" w:type="dxa"/>
          </w:tcPr>
          <w:p w:rsidR="009A5682" w:rsidRPr="009A5682" w:rsidRDefault="009A5682" w:rsidP="009A5682">
            <w:pPr>
              <w:rPr>
                <w:rFonts w:ascii="Arial Narrow" w:hAnsi="Arial Narrow"/>
                <w:lang w:eastAsia="en-US"/>
              </w:rPr>
            </w:pPr>
            <w:r w:rsidRPr="009A5682">
              <w:rPr>
                <w:rFonts w:ascii="Arial Narrow" w:hAnsi="Arial Narrow"/>
                <w:lang w:eastAsia="en-US"/>
              </w:rPr>
              <w:t>2. ПРАКТИЧЕСКИ ЗАНЯТИЯ</w:t>
            </w:r>
          </w:p>
        </w:tc>
        <w:tc>
          <w:tcPr>
            <w:tcW w:w="1210"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val="en-GB" w:eastAsia="en-US"/>
              </w:rPr>
              <w:t>IX</w:t>
            </w:r>
          </w:p>
        </w:tc>
        <w:tc>
          <w:tcPr>
            <w:tcW w:w="1205"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6</w:t>
            </w:r>
          </w:p>
        </w:tc>
        <w:tc>
          <w:tcPr>
            <w:tcW w:w="1226" w:type="dxa"/>
            <w:vAlign w:val="center"/>
          </w:tcPr>
          <w:p w:rsidR="009A5682" w:rsidRPr="009A5682" w:rsidRDefault="009A5682" w:rsidP="009A5682">
            <w:pPr>
              <w:jc w:val="center"/>
              <w:rPr>
                <w:rFonts w:ascii="Arial Narrow" w:hAnsi="Arial Narrow"/>
                <w:sz w:val="26"/>
                <w:szCs w:val="26"/>
                <w:lang w:eastAsia="en-US"/>
              </w:rPr>
            </w:pPr>
            <w:r w:rsidRPr="009A5682">
              <w:rPr>
                <w:rFonts w:ascii="Arial Narrow" w:hAnsi="Arial Narrow"/>
                <w:sz w:val="26"/>
                <w:szCs w:val="26"/>
                <w:lang w:eastAsia="en-US"/>
              </w:rPr>
              <w:t>0,25</w:t>
            </w:r>
          </w:p>
        </w:tc>
        <w:tc>
          <w:tcPr>
            <w:tcW w:w="1036" w:type="dxa"/>
            <w:vAlign w:val="center"/>
          </w:tcPr>
          <w:p w:rsidR="009A5682" w:rsidRPr="009A5682" w:rsidRDefault="009A5682" w:rsidP="009A5682">
            <w:pPr>
              <w:jc w:val="center"/>
              <w:rPr>
                <w:rFonts w:ascii="Arial Narrow" w:hAnsi="Arial Narrow"/>
                <w:sz w:val="26"/>
                <w:szCs w:val="26"/>
                <w:lang w:eastAsia="en-US"/>
              </w:rPr>
            </w:pPr>
          </w:p>
        </w:tc>
        <w:tc>
          <w:tcPr>
            <w:tcW w:w="1256" w:type="dxa"/>
            <w:vAlign w:val="center"/>
          </w:tcPr>
          <w:p w:rsidR="009A5682" w:rsidRPr="009A5682" w:rsidRDefault="009A5682" w:rsidP="009A5682">
            <w:pPr>
              <w:jc w:val="center"/>
              <w:rPr>
                <w:rFonts w:ascii="Arial Narrow" w:hAnsi="Arial Narrow"/>
                <w:sz w:val="26"/>
                <w:szCs w:val="26"/>
                <w:lang w:eastAsia="en-US"/>
              </w:rPr>
            </w:pPr>
          </w:p>
        </w:tc>
        <w:tc>
          <w:tcPr>
            <w:tcW w:w="1487" w:type="dxa"/>
            <w:vAlign w:val="center"/>
          </w:tcPr>
          <w:p w:rsidR="009A5682" w:rsidRPr="009A5682" w:rsidRDefault="009A5682" w:rsidP="009A5682">
            <w:pPr>
              <w:jc w:val="center"/>
              <w:rPr>
                <w:rFonts w:ascii="Arial Narrow" w:hAnsi="Arial Narrow"/>
                <w:sz w:val="26"/>
                <w:szCs w:val="26"/>
                <w:lang w:eastAsia="en-US"/>
              </w:rPr>
            </w:pPr>
          </w:p>
        </w:tc>
        <w:tc>
          <w:tcPr>
            <w:tcW w:w="1134" w:type="dxa"/>
            <w:vAlign w:val="center"/>
          </w:tcPr>
          <w:p w:rsidR="009A5682" w:rsidRPr="009A5682" w:rsidRDefault="009A5682" w:rsidP="009A5682">
            <w:pPr>
              <w:jc w:val="center"/>
              <w:rPr>
                <w:rFonts w:ascii="Arial Narrow" w:hAnsi="Arial Narrow"/>
                <w:sz w:val="26"/>
                <w:szCs w:val="26"/>
                <w:lang w:eastAsia="en-US"/>
              </w:rPr>
            </w:pPr>
          </w:p>
        </w:tc>
      </w:tr>
      <w:tr w:rsidR="009A5682" w:rsidRPr="009A5682" w:rsidTr="009A5682">
        <w:tc>
          <w:tcPr>
            <w:tcW w:w="2362" w:type="dxa"/>
          </w:tcPr>
          <w:p w:rsidR="009A5682" w:rsidRPr="009A5682" w:rsidRDefault="009A5682" w:rsidP="009A5682">
            <w:pPr>
              <w:rPr>
                <w:rFonts w:ascii="Arial Narrow" w:hAnsi="Arial Narrow"/>
                <w:lang w:eastAsia="en-US"/>
              </w:rPr>
            </w:pPr>
          </w:p>
        </w:tc>
        <w:tc>
          <w:tcPr>
            <w:tcW w:w="1210" w:type="dxa"/>
            <w:vAlign w:val="center"/>
          </w:tcPr>
          <w:p w:rsidR="009A5682" w:rsidRPr="009A5682" w:rsidRDefault="009A5682" w:rsidP="009A5682">
            <w:pPr>
              <w:jc w:val="center"/>
              <w:rPr>
                <w:rFonts w:ascii="Arial Narrow" w:hAnsi="Arial Narrow"/>
                <w:sz w:val="26"/>
                <w:szCs w:val="26"/>
                <w:lang w:eastAsia="en-US"/>
              </w:rPr>
            </w:pPr>
          </w:p>
        </w:tc>
        <w:tc>
          <w:tcPr>
            <w:tcW w:w="1205" w:type="dxa"/>
            <w:vAlign w:val="center"/>
          </w:tcPr>
          <w:p w:rsidR="009A5682" w:rsidRPr="009A5682" w:rsidRDefault="009A5682" w:rsidP="009A5682">
            <w:pPr>
              <w:jc w:val="center"/>
              <w:rPr>
                <w:rFonts w:ascii="Arial Narrow" w:hAnsi="Arial Narrow"/>
                <w:sz w:val="26"/>
                <w:szCs w:val="26"/>
                <w:lang w:eastAsia="en-US"/>
              </w:rPr>
            </w:pPr>
          </w:p>
        </w:tc>
        <w:tc>
          <w:tcPr>
            <w:tcW w:w="1226" w:type="dxa"/>
            <w:vAlign w:val="center"/>
          </w:tcPr>
          <w:p w:rsidR="009A5682" w:rsidRPr="009A5682" w:rsidRDefault="009A5682" w:rsidP="009A5682">
            <w:pPr>
              <w:jc w:val="center"/>
              <w:rPr>
                <w:rFonts w:ascii="Arial Narrow" w:hAnsi="Arial Narrow"/>
                <w:sz w:val="26"/>
                <w:szCs w:val="26"/>
                <w:lang w:eastAsia="en-US"/>
              </w:rPr>
            </w:pPr>
          </w:p>
        </w:tc>
        <w:tc>
          <w:tcPr>
            <w:tcW w:w="1036" w:type="dxa"/>
            <w:vAlign w:val="center"/>
          </w:tcPr>
          <w:p w:rsidR="009A5682" w:rsidRPr="009A5682" w:rsidRDefault="009A5682" w:rsidP="009A5682">
            <w:pPr>
              <w:jc w:val="center"/>
              <w:rPr>
                <w:rFonts w:ascii="Arial Narrow" w:hAnsi="Arial Narrow"/>
                <w:sz w:val="26"/>
                <w:szCs w:val="26"/>
                <w:lang w:eastAsia="en-US"/>
              </w:rPr>
            </w:pPr>
          </w:p>
        </w:tc>
        <w:tc>
          <w:tcPr>
            <w:tcW w:w="1256" w:type="dxa"/>
            <w:vAlign w:val="center"/>
          </w:tcPr>
          <w:p w:rsidR="009A5682" w:rsidRPr="009A5682" w:rsidRDefault="009A5682" w:rsidP="009A5682">
            <w:pPr>
              <w:jc w:val="center"/>
              <w:rPr>
                <w:rFonts w:ascii="Arial Narrow" w:hAnsi="Arial Narrow"/>
                <w:sz w:val="26"/>
                <w:szCs w:val="26"/>
                <w:lang w:eastAsia="en-US"/>
              </w:rPr>
            </w:pPr>
          </w:p>
        </w:tc>
        <w:tc>
          <w:tcPr>
            <w:tcW w:w="1487" w:type="dxa"/>
            <w:vAlign w:val="center"/>
          </w:tcPr>
          <w:p w:rsidR="009A5682" w:rsidRPr="009A5682" w:rsidRDefault="009A5682" w:rsidP="009A5682">
            <w:pPr>
              <w:jc w:val="center"/>
              <w:rPr>
                <w:rFonts w:ascii="Arial Narrow" w:hAnsi="Arial Narrow"/>
                <w:sz w:val="26"/>
                <w:szCs w:val="26"/>
                <w:lang w:eastAsia="en-US"/>
              </w:rPr>
            </w:pPr>
          </w:p>
        </w:tc>
        <w:tc>
          <w:tcPr>
            <w:tcW w:w="1134" w:type="dxa"/>
            <w:vAlign w:val="center"/>
          </w:tcPr>
          <w:p w:rsidR="009A5682" w:rsidRPr="009A5682" w:rsidRDefault="009A5682" w:rsidP="009A5682">
            <w:pPr>
              <w:jc w:val="center"/>
              <w:rPr>
                <w:rFonts w:ascii="Arial Narrow" w:hAnsi="Arial Narrow"/>
                <w:sz w:val="26"/>
                <w:szCs w:val="26"/>
                <w:lang w:eastAsia="en-US"/>
              </w:rPr>
            </w:pPr>
          </w:p>
        </w:tc>
      </w:tr>
      <w:tr w:rsidR="009A5682" w:rsidRPr="009A5682" w:rsidTr="009A5682">
        <w:tc>
          <w:tcPr>
            <w:tcW w:w="2362" w:type="dxa"/>
          </w:tcPr>
          <w:p w:rsidR="009A5682" w:rsidRPr="009A5682" w:rsidRDefault="009A5682" w:rsidP="009A5682">
            <w:pPr>
              <w:rPr>
                <w:rFonts w:ascii="Arial Narrow" w:hAnsi="Arial Narrow"/>
                <w:lang w:eastAsia="en-US"/>
              </w:rPr>
            </w:pPr>
            <w:r w:rsidRPr="009A5682">
              <w:rPr>
                <w:rFonts w:ascii="Arial Narrow" w:hAnsi="Arial Narrow"/>
                <w:lang w:eastAsia="en-US"/>
              </w:rPr>
              <w:t>3. ИЗВЪНАУДИТОРНА ЗАЕТОСТ</w:t>
            </w:r>
          </w:p>
        </w:tc>
        <w:tc>
          <w:tcPr>
            <w:tcW w:w="1210" w:type="dxa"/>
            <w:vAlign w:val="center"/>
          </w:tcPr>
          <w:p w:rsidR="009A5682" w:rsidRPr="009A5682" w:rsidRDefault="009A5682" w:rsidP="009A5682">
            <w:pPr>
              <w:jc w:val="center"/>
              <w:rPr>
                <w:rFonts w:ascii="Arial Narrow" w:hAnsi="Arial Narrow"/>
                <w:sz w:val="26"/>
                <w:szCs w:val="26"/>
                <w:lang w:eastAsia="en-US"/>
              </w:rPr>
            </w:pPr>
          </w:p>
        </w:tc>
        <w:tc>
          <w:tcPr>
            <w:tcW w:w="1205" w:type="dxa"/>
            <w:vAlign w:val="center"/>
          </w:tcPr>
          <w:p w:rsidR="009A5682" w:rsidRPr="009A5682" w:rsidRDefault="009A5682" w:rsidP="009A5682">
            <w:pPr>
              <w:jc w:val="center"/>
              <w:rPr>
                <w:rFonts w:ascii="Arial Narrow" w:hAnsi="Arial Narrow"/>
                <w:sz w:val="26"/>
                <w:szCs w:val="26"/>
                <w:lang w:eastAsia="en-US"/>
              </w:rPr>
            </w:pPr>
          </w:p>
        </w:tc>
        <w:tc>
          <w:tcPr>
            <w:tcW w:w="1226" w:type="dxa"/>
            <w:vAlign w:val="center"/>
          </w:tcPr>
          <w:p w:rsidR="009A5682" w:rsidRPr="009A5682" w:rsidRDefault="009A5682" w:rsidP="009A5682">
            <w:pPr>
              <w:jc w:val="center"/>
              <w:rPr>
                <w:rFonts w:ascii="Arial Narrow" w:hAnsi="Arial Narrow"/>
                <w:sz w:val="26"/>
                <w:szCs w:val="26"/>
                <w:lang w:eastAsia="en-US"/>
              </w:rPr>
            </w:pPr>
          </w:p>
        </w:tc>
        <w:tc>
          <w:tcPr>
            <w:tcW w:w="1036" w:type="dxa"/>
            <w:vAlign w:val="center"/>
          </w:tcPr>
          <w:p w:rsidR="009A5682" w:rsidRPr="009A5682" w:rsidRDefault="009A5682" w:rsidP="009A5682">
            <w:pPr>
              <w:jc w:val="center"/>
              <w:rPr>
                <w:rFonts w:ascii="Arial Narrow" w:hAnsi="Arial Narrow"/>
                <w:sz w:val="26"/>
                <w:szCs w:val="26"/>
                <w:lang w:eastAsia="en-US"/>
              </w:rPr>
            </w:pPr>
          </w:p>
        </w:tc>
        <w:tc>
          <w:tcPr>
            <w:tcW w:w="1256" w:type="dxa"/>
            <w:vAlign w:val="center"/>
          </w:tcPr>
          <w:p w:rsidR="009A5682" w:rsidRPr="009A5682" w:rsidRDefault="009A5682" w:rsidP="009A5682">
            <w:pPr>
              <w:jc w:val="center"/>
              <w:rPr>
                <w:rFonts w:ascii="Arial Narrow" w:hAnsi="Arial Narrow"/>
                <w:sz w:val="26"/>
                <w:szCs w:val="26"/>
                <w:lang w:eastAsia="en-US"/>
              </w:rPr>
            </w:pPr>
          </w:p>
        </w:tc>
        <w:tc>
          <w:tcPr>
            <w:tcW w:w="1487" w:type="dxa"/>
            <w:vAlign w:val="center"/>
          </w:tcPr>
          <w:p w:rsidR="009A5682" w:rsidRPr="009A5682" w:rsidRDefault="009A5682" w:rsidP="009A5682">
            <w:pPr>
              <w:jc w:val="center"/>
              <w:rPr>
                <w:rFonts w:ascii="Arial Narrow" w:hAnsi="Arial Narrow"/>
                <w:sz w:val="26"/>
                <w:szCs w:val="26"/>
                <w:lang w:eastAsia="en-US"/>
              </w:rPr>
            </w:pPr>
          </w:p>
        </w:tc>
        <w:tc>
          <w:tcPr>
            <w:tcW w:w="1134" w:type="dxa"/>
            <w:vAlign w:val="center"/>
          </w:tcPr>
          <w:p w:rsidR="009A5682" w:rsidRPr="009A5682" w:rsidRDefault="009A5682" w:rsidP="009A5682">
            <w:pPr>
              <w:jc w:val="center"/>
              <w:rPr>
                <w:rFonts w:ascii="Arial Narrow" w:hAnsi="Arial Narrow"/>
                <w:sz w:val="26"/>
                <w:szCs w:val="26"/>
                <w:lang w:eastAsia="en-US"/>
              </w:rPr>
            </w:pPr>
          </w:p>
        </w:tc>
      </w:tr>
    </w:tbl>
    <w:p w:rsidR="009A5682" w:rsidRPr="009A5682" w:rsidRDefault="009A5682" w:rsidP="009A5682">
      <w:pPr>
        <w:spacing w:after="0" w:line="240" w:lineRule="auto"/>
        <w:rPr>
          <w:rFonts w:ascii="Arial Narrow" w:eastAsia="Times New Roman" w:hAnsi="Arial Narrow" w:cs="Times New Roman"/>
          <w:sz w:val="26"/>
          <w:szCs w:val="26"/>
          <w:lang w:val="en-US" w:eastAsia="en-US"/>
        </w:rPr>
      </w:pPr>
    </w:p>
    <w:p w:rsidR="009A5682" w:rsidRPr="009A5682" w:rsidRDefault="009A5682" w:rsidP="009A5682">
      <w:pPr>
        <w:spacing w:after="0" w:line="240" w:lineRule="auto"/>
        <w:rPr>
          <w:rFonts w:ascii="Arial Narrow" w:eastAsia="Times New Roman" w:hAnsi="Arial Narrow" w:cs="Times New Roman"/>
          <w:sz w:val="26"/>
          <w:szCs w:val="26"/>
          <w:lang w:val="en-US" w:eastAsia="en-US"/>
        </w:rPr>
      </w:pPr>
    </w:p>
    <w:p w:rsidR="009A5682" w:rsidRPr="009A5682" w:rsidRDefault="009A5682" w:rsidP="009A5682">
      <w:pPr>
        <w:spacing w:after="0" w:line="240" w:lineRule="auto"/>
        <w:rPr>
          <w:rFonts w:ascii="Arial Narrow" w:eastAsia="Times New Roman" w:hAnsi="Arial Narrow" w:cs="Times New Roman"/>
          <w:sz w:val="26"/>
          <w:szCs w:val="26"/>
          <w:lang w:val="en-US" w:eastAsia="en-US"/>
        </w:rPr>
      </w:pPr>
    </w:p>
    <w:p w:rsidR="009A5682" w:rsidRPr="009A5682" w:rsidRDefault="009A5682" w:rsidP="009A5682">
      <w:pPr>
        <w:spacing w:after="0" w:line="240" w:lineRule="auto"/>
        <w:rPr>
          <w:rFonts w:ascii="Arial Narrow" w:eastAsia="Times New Roman" w:hAnsi="Arial Narrow" w:cs="Times New Roman"/>
          <w:sz w:val="26"/>
          <w:szCs w:val="26"/>
          <w:lang w:eastAsia="en-US"/>
        </w:rPr>
      </w:pPr>
    </w:p>
    <w:p w:rsidR="009A5682" w:rsidRPr="009A5682" w:rsidRDefault="009A5682" w:rsidP="009A5682">
      <w:pPr>
        <w:spacing w:after="0" w:line="240" w:lineRule="auto"/>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2. Водещ дисциплината:</w:t>
      </w:r>
      <w:r w:rsidRPr="009A5682">
        <w:rPr>
          <w:rFonts w:ascii="Arial Narrow" w:eastAsia="Times New Roman" w:hAnsi="Arial Narrow" w:cs="Times New Roman"/>
          <w:sz w:val="26"/>
          <w:szCs w:val="26"/>
          <w:lang w:eastAsia="en-US"/>
        </w:rPr>
        <w:t xml:space="preserve"> </w:t>
      </w:r>
      <w:r w:rsidRPr="009A5682">
        <w:rPr>
          <w:rFonts w:ascii="Arial Narrow" w:eastAsia="Times New Roman" w:hAnsi="Arial Narrow" w:cs="Times New Roman"/>
          <w:sz w:val="26"/>
          <w:szCs w:val="26"/>
          <w:lang w:eastAsia="en-US"/>
        </w:rPr>
        <w:tab/>
      </w:r>
      <w:r w:rsidR="00A96BDF">
        <w:rPr>
          <w:rFonts w:ascii="Arial Narrow" w:eastAsia="Times New Roman" w:hAnsi="Arial Narrow" w:cs="Times New Roman"/>
          <w:b/>
          <w:sz w:val="28"/>
          <w:szCs w:val="28"/>
          <w:lang w:eastAsia="en-US"/>
        </w:rPr>
        <w:t>доц</w:t>
      </w:r>
      <w:r w:rsidRPr="009A5682">
        <w:rPr>
          <w:rFonts w:ascii="Arial Narrow" w:eastAsia="Times New Roman" w:hAnsi="Arial Narrow" w:cs="Times New Roman"/>
          <w:b/>
          <w:sz w:val="28"/>
          <w:szCs w:val="28"/>
          <w:lang w:eastAsia="en-US"/>
        </w:rPr>
        <w:t xml:space="preserve">. д-р </w:t>
      </w:r>
      <w:r w:rsidR="00C31157">
        <w:rPr>
          <w:rFonts w:ascii="Arial Narrow" w:eastAsia="Times New Roman" w:hAnsi="Arial Narrow" w:cs="Times New Roman"/>
          <w:b/>
          <w:sz w:val="28"/>
          <w:szCs w:val="28"/>
          <w:lang w:eastAsia="en-US"/>
        </w:rPr>
        <w:t>Диан</w:t>
      </w:r>
      <w:r w:rsidR="00A96BDF">
        <w:rPr>
          <w:rFonts w:ascii="Arial Narrow" w:eastAsia="Times New Roman" w:hAnsi="Arial Narrow" w:cs="Times New Roman"/>
          <w:b/>
          <w:sz w:val="28"/>
          <w:szCs w:val="28"/>
          <w:lang w:eastAsia="en-US"/>
        </w:rPr>
        <w:t xml:space="preserve"> Канъков</w:t>
      </w:r>
      <w:r w:rsidRPr="009A5682">
        <w:rPr>
          <w:rFonts w:ascii="Arial Narrow" w:eastAsia="Times New Roman" w:hAnsi="Arial Narrow" w:cs="Times New Roman"/>
          <w:b/>
          <w:sz w:val="28"/>
          <w:szCs w:val="28"/>
          <w:lang w:eastAsia="en-US"/>
        </w:rPr>
        <w:t>, двм</w:t>
      </w:r>
    </w:p>
    <w:p w:rsidR="009A5682" w:rsidRPr="009A5682" w:rsidRDefault="009A5682" w:rsidP="009A5682">
      <w:pPr>
        <w:spacing w:after="0" w:line="240" w:lineRule="auto"/>
        <w:rPr>
          <w:rFonts w:ascii="Arial Narrow" w:eastAsia="Times New Roman" w:hAnsi="Arial Narrow" w:cs="Times New Roman"/>
          <w:sz w:val="26"/>
          <w:szCs w:val="26"/>
          <w:lang w:eastAsia="en-US"/>
        </w:rPr>
      </w:pPr>
    </w:p>
    <w:p w:rsidR="009A5682" w:rsidRPr="009A5682" w:rsidRDefault="009A5682" w:rsidP="009A5682">
      <w:pPr>
        <w:tabs>
          <w:tab w:val="left" w:pos="2835"/>
          <w:tab w:val="left" w:pos="8355"/>
        </w:tabs>
        <w:spacing w:after="0" w:line="240" w:lineRule="auto"/>
        <w:rPr>
          <w:rFonts w:ascii="Arial Narrow" w:eastAsia="Times New Roman" w:hAnsi="Arial Narrow" w:cs="Times New Roman"/>
          <w:sz w:val="26"/>
          <w:szCs w:val="26"/>
          <w:lang w:val="ru-RU" w:eastAsia="en-US"/>
        </w:rPr>
      </w:pPr>
    </w:p>
    <w:p w:rsidR="009A5682" w:rsidRPr="009A5682" w:rsidRDefault="009A5682" w:rsidP="009A5682">
      <w:pPr>
        <w:tabs>
          <w:tab w:val="left" w:pos="2835"/>
        </w:tabs>
        <w:spacing w:after="0" w:line="240" w:lineRule="auto"/>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 xml:space="preserve">Водещи практически занятия: </w:t>
      </w:r>
    </w:p>
    <w:p w:rsidR="009A5682" w:rsidRPr="009A5682" w:rsidRDefault="009A5682" w:rsidP="009A5682">
      <w:pPr>
        <w:tabs>
          <w:tab w:val="left" w:pos="2835"/>
        </w:tabs>
        <w:spacing w:after="0" w:line="240" w:lineRule="auto"/>
        <w:rPr>
          <w:rFonts w:ascii="Arial Narrow" w:eastAsia="Times New Roman" w:hAnsi="Arial Narrow" w:cs="Times New Roman"/>
          <w:sz w:val="26"/>
          <w:szCs w:val="26"/>
          <w:lang w:val="ru-RU" w:eastAsia="en-US"/>
        </w:rPr>
      </w:pPr>
    </w:p>
    <w:p w:rsidR="009A5682" w:rsidRPr="009A5682" w:rsidRDefault="009A5682" w:rsidP="00A96BDF">
      <w:pPr>
        <w:tabs>
          <w:tab w:val="left" w:pos="3119"/>
        </w:tabs>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val="ru-RU" w:eastAsia="en-US"/>
        </w:rPr>
        <w:tab/>
        <w:t xml:space="preserve">1. </w:t>
      </w:r>
      <w:r w:rsidR="00A96BDF">
        <w:rPr>
          <w:rFonts w:ascii="Arial Narrow" w:eastAsia="Times New Roman" w:hAnsi="Arial Narrow" w:cs="Times New Roman"/>
          <w:sz w:val="26"/>
          <w:szCs w:val="26"/>
          <w:lang w:eastAsia="en-US"/>
        </w:rPr>
        <w:t>доц д-р</w:t>
      </w:r>
      <w:r w:rsidRPr="009A5682">
        <w:rPr>
          <w:rFonts w:ascii="Arial Narrow" w:eastAsia="Times New Roman" w:hAnsi="Arial Narrow" w:cs="Times New Roman"/>
          <w:sz w:val="26"/>
          <w:szCs w:val="26"/>
          <w:lang w:eastAsia="en-US"/>
        </w:rPr>
        <w:t>. Д. Канъков</w:t>
      </w:r>
      <w:r w:rsidR="00A96BDF">
        <w:rPr>
          <w:rFonts w:ascii="Arial Narrow" w:eastAsia="Times New Roman" w:hAnsi="Arial Narrow" w:cs="Times New Roman"/>
          <w:sz w:val="26"/>
          <w:szCs w:val="26"/>
          <w:lang w:eastAsia="en-US"/>
        </w:rPr>
        <w:t>, двм</w:t>
      </w:r>
    </w:p>
    <w:p w:rsidR="009A5682" w:rsidRPr="009A5682" w:rsidRDefault="009A5682" w:rsidP="00A96BDF">
      <w:pPr>
        <w:tabs>
          <w:tab w:val="left" w:pos="3119"/>
        </w:tabs>
        <w:spacing w:after="0" w:line="240" w:lineRule="auto"/>
        <w:rPr>
          <w:rFonts w:ascii="Arial Narrow" w:eastAsia="Times New Roman" w:hAnsi="Arial Narrow" w:cs="Times New Roman"/>
          <w:sz w:val="26"/>
          <w:szCs w:val="26"/>
          <w:lang w:eastAsia="en-US"/>
        </w:rPr>
      </w:pPr>
    </w:p>
    <w:p w:rsidR="009A5682" w:rsidRPr="009A5682" w:rsidRDefault="009A5682" w:rsidP="00A96BDF">
      <w:pPr>
        <w:tabs>
          <w:tab w:val="left" w:pos="3119"/>
        </w:tabs>
        <w:spacing w:after="0" w:line="240" w:lineRule="auto"/>
        <w:rPr>
          <w:rFonts w:ascii="Arial Narrow" w:eastAsia="Times New Roman" w:hAnsi="Arial Narrow" w:cs="Times New Roman"/>
          <w:sz w:val="26"/>
          <w:szCs w:val="26"/>
          <w:lang w:eastAsia="en-US"/>
        </w:rPr>
      </w:pPr>
      <w:r w:rsidRPr="009A5682">
        <w:rPr>
          <w:rFonts w:ascii="Arial Narrow" w:eastAsia="Times New Roman" w:hAnsi="Arial Narrow" w:cs="Times New Roman"/>
          <w:sz w:val="26"/>
          <w:szCs w:val="26"/>
          <w:lang w:eastAsia="en-US"/>
        </w:rPr>
        <w:tab/>
        <w:t>2. ас.</w:t>
      </w:r>
      <w:r w:rsidR="00A96BDF">
        <w:rPr>
          <w:rFonts w:ascii="Arial Narrow" w:eastAsia="Times New Roman" w:hAnsi="Arial Narrow" w:cs="Times New Roman"/>
          <w:sz w:val="26"/>
          <w:szCs w:val="26"/>
          <w:lang w:eastAsia="en-US"/>
        </w:rPr>
        <w:t xml:space="preserve"> д-р</w:t>
      </w:r>
      <w:r w:rsidRPr="009A5682">
        <w:rPr>
          <w:rFonts w:ascii="Arial Narrow" w:eastAsia="Times New Roman" w:hAnsi="Arial Narrow" w:cs="Times New Roman"/>
          <w:sz w:val="26"/>
          <w:szCs w:val="26"/>
          <w:lang w:eastAsia="en-US"/>
        </w:rPr>
        <w:t xml:space="preserve"> Кр. Стоянчев</w:t>
      </w:r>
    </w:p>
    <w:p w:rsidR="009A5682" w:rsidRPr="009A5682" w:rsidRDefault="009A5682" w:rsidP="009A5682">
      <w:pPr>
        <w:tabs>
          <w:tab w:val="left" w:pos="2835"/>
        </w:tabs>
        <w:spacing w:after="0" w:line="240" w:lineRule="auto"/>
        <w:rPr>
          <w:rFonts w:ascii="Arial Narrow" w:eastAsia="Times New Roman" w:hAnsi="Arial Narrow" w:cs="Times New Roman"/>
          <w:sz w:val="26"/>
          <w:szCs w:val="26"/>
          <w:lang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i/>
          <w:sz w:val="26"/>
          <w:szCs w:val="26"/>
          <w:lang w:val="en-GB" w:eastAsia="en-US"/>
        </w:rPr>
      </w:pPr>
      <w:r w:rsidRPr="009A5682">
        <w:rPr>
          <w:rFonts w:ascii="Arial Narrow" w:eastAsia="Times New Roman" w:hAnsi="Arial Narrow" w:cs="Times New Roman"/>
          <w:b/>
          <w:sz w:val="26"/>
          <w:szCs w:val="26"/>
          <w:lang w:eastAsia="en-US"/>
        </w:rPr>
        <w:br w:type="page"/>
      </w:r>
      <w:r w:rsidRPr="009A5682">
        <w:rPr>
          <w:rFonts w:ascii="Arial Narrow" w:eastAsia="Times New Roman" w:hAnsi="Arial Narrow" w:cs="Times New Roman"/>
          <w:b/>
          <w:sz w:val="26"/>
          <w:szCs w:val="26"/>
          <w:lang w:eastAsia="en-US"/>
        </w:rPr>
        <w:lastRenderedPageBreak/>
        <w:t xml:space="preserve">3. </w:t>
      </w:r>
      <w:r w:rsidRPr="009A5682">
        <w:rPr>
          <w:rFonts w:ascii="Arial Narrow" w:eastAsia="Times New Roman" w:hAnsi="Arial Narrow" w:cs="Times New Roman"/>
          <w:b/>
          <w:caps/>
          <w:sz w:val="26"/>
          <w:szCs w:val="26"/>
          <w:lang w:val="ru-RU" w:eastAsia="en-US"/>
        </w:rPr>
        <w:t>Съдържание на учебната програма</w:t>
      </w:r>
      <w:r w:rsidRPr="009A5682">
        <w:rPr>
          <w:rFonts w:ascii="Arial Narrow" w:eastAsia="Times New Roman" w:hAnsi="Arial Narrow" w:cs="Times New Roman"/>
          <w:i/>
          <w:sz w:val="26"/>
          <w:szCs w:val="26"/>
          <w:lang w:val="ru-RU" w:eastAsia="en-US"/>
        </w:rPr>
        <w:t xml:space="preserve"> </w:t>
      </w:r>
    </w:p>
    <w:p w:rsidR="009A5682" w:rsidRPr="009A5682" w:rsidRDefault="009A5682" w:rsidP="009A5682">
      <w:pPr>
        <w:widowControl w:val="0"/>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b/>
          <w:sz w:val="24"/>
          <w:szCs w:val="24"/>
          <w:lang w:val="ru-RU" w:eastAsia="en-US"/>
        </w:rPr>
        <w:t xml:space="preserve">АНОТАЦИЯ: </w:t>
      </w:r>
      <w:r w:rsidRPr="009A5682">
        <w:rPr>
          <w:rFonts w:ascii="Arial Narrow" w:eastAsia="Times New Roman" w:hAnsi="Arial Narrow" w:cs="Times New Roman"/>
          <w:sz w:val="24"/>
          <w:szCs w:val="24"/>
          <w:lang w:val="ru-RU" w:eastAsia="en-US"/>
        </w:rPr>
        <w:t>За цялостната и пълноценна подготовка на студентите, като бъдещи ветеринарни лекари, необходим елемент се явява тяхното запознаване с някои основни положения относно срещащия се у нас полезен и вреден дивеч. В изучаваната дисциплина особено място се отделя на редица заболявания, които при дивите животни протичат с някои характерни особености, отличаващи се от съответните заболявания при с.с. животни. Разглеждат се и някои болести характерни само за дивеча. Дисциплината обогатява познанията на студентите върху антропо</w:t>
      </w:r>
      <w:r w:rsidRPr="009A5682">
        <w:rPr>
          <w:rFonts w:ascii="Arial Narrow" w:eastAsia="Times New Roman" w:hAnsi="Arial Narrow" w:cs="Times New Roman"/>
          <w:sz w:val="24"/>
          <w:szCs w:val="24"/>
          <w:lang w:val="ru-RU" w:eastAsia="en-US"/>
        </w:rPr>
        <w:softHyphen/>
        <w:t>зоонозите и дава цялостна представа върху цикъла на разпространяване на болестите при тъй наречената "природна огнищност". Проследява се отражението вьрху дивеча на провежданите агрохимични мероприятия, засягащи неговите местообитания. Изхождайки от непосредствените нужди на ловното и цялостното стопанство, особено внимание се отделя на въпросите за изкуственното развъждане на дивеча, а също така и на дивеча за ценни и луксозни кожи /промишлено дивечовьдотво/.</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b/>
          <w:caps/>
          <w:sz w:val="26"/>
          <w:szCs w:val="26"/>
          <w:lang w:eastAsia="en-US"/>
        </w:rPr>
      </w:pPr>
      <w:r w:rsidRPr="009A5682">
        <w:rPr>
          <w:rFonts w:ascii="Arial Narrow" w:eastAsia="Times New Roman" w:hAnsi="Arial Narrow" w:cs="Times New Roman"/>
          <w:b/>
          <w:caps/>
          <w:sz w:val="26"/>
          <w:szCs w:val="26"/>
          <w:lang w:eastAsia="en-US"/>
        </w:rPr>
        <w:t>3.1. Аудиторна заетост</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3.1</w:t>
      </w:r>
      <w:r w:rsidRPr="009A5682">
        <w:rPr>
          <w:rFonts w:ascii="Arial Narrow" w:eastAsia="Times New Roman" w:hAnsi="Arial Narrow" w:cs="Times New Roman"/>
          <w:b/>
          <w:sz w:val="26"/>
          <w:szCs w:val="26"/>
          <w:lang w:val="ru-RU" w:eastAsia="en-US"/>
        </w:rPr>
        <w:t>.</w:t>
      </w:r>
      <w:r w:rsidRPr="009A5682">
        <w:rPr>
          <w:rFonts w:ascii="Arial Narrow" w:eastAsia="Times New Roman" w:hAnsi="Arial Narrow" w:cs="Times New Roman"/>
          <w:b/>
          <w:sz w:val="26"/>
          <w:szCs w:val="26"/>
          <w:lang w:eastAsia="en-US"/>
        </w:rPr>
        <w:t xml:space="preserve">1. </w:t>
      </w:r>
      <w:r w:rsidRPr="009A5682">
        <w:rPr>
          <w:rFonts w:ascii="Arial Narrow" w:eastAsia="Times New Roman" w:hAnsi="Arial Narrow" w:cs="Times New Roman"/>
          <w:b/>
          <w:sz w:val="26"/>
          <w:szCs w:val="26"/>
          <w:lang w:val="ru-RU" w:eastAsia="en-US"/>
        </w:rPr>
        <w:t>ЛЕКЦИИ</w:t>
      </w:r>
    </w:p>
    <w:p w:rsidR="009A5682" w:rsidRPr="009A5682" w:rsidRDefault="009A5682" w:rsidP="009A5682">
      <w:pPr>
        <w:keepNext/>
        <w:spacing w:after="0" w:line="240" w:lineRule="auto"/>
        <w:ind w:firstLine="720"/>
        <w:jc w:val="both"/>
        <w:outlineLvl w:val="0"/>
        <w:rPr>
          <w:rFonts w:ascii="Arial Narrow" w:eastAsia="Times New Roman" w:hAnsi="Arial Narrow" w:cs="Times New Roman"/>
          <w:bCs/>
          <w:kern w:val="32"/>
          <w:sz w:val="24"/>
          <w:szCs w:val="24"/>
          <w:lang w:val="ru-RU" w:eastAsia="en-US"/>
        </w:rPr>
      </w:pPr>
      <w:r w:rsidRPr="009A5682">
        <w:rPr>
          <w:rFonts w:ascii="Arial Narrow" w:eastAsia="Times New Roman" w:hAnsi="Arial Narrow" w:cs="Times New Roman"/>
          <w:b/>
          <w:bCs/>
          <w:kern w:val="32"/>
          <w:sz w:val="24"/>
          <w:szCs w:val="24"/>
          <w:lang w:eastAsia="en-US"/>
        </w:rPr>
        <w:t>Тема № 1.</w:t>
      </w:r>
      <w:r w:rsidRPr="009A5682">
        <w:rPr>
          <w:rFonts w:ascii="Arial Narrow" w:eastAsia="Times New Roman" w:hAnsi="Arial Narrow" w:cs="Times New Roman"/>
          <w:b/>
          <w:bCs/>
          <w:kern w:val="32"/>
          <w:sz w:val="24"/>
          <w:szCs w:val="24"/>
          <w:lang w:val="ru-RU" w:eastAsia="en-US"/>
        </w:rPr>
        <w:t xml:space="preserve"> </w:t>
      </w:r>
      <w:r w:rsidRPr="009A5682">
        <w:rPr>
          <w:rFonts w:ascii="Arial Narrow" w:eastAsia="Times New Roman" w:hAnsi="Arial Narrow" w:cs="Times New Roman"/>
          <w:bCs/>
          <w:kern w:val="32"/>
          <w:sz w:val="24"/>
          <w:szCs w:val="24"/>
          <w:lang w:val="ru-RU" w:eastAsia="en-US"/>
        </w:rPr>
        <w:t>Дивеча и природната среда</w:t>
      </w:r>
      <w:r w:rsidRPr="009A5682">
        <w:rPr>
          <w:rFonts w:ascii="Arial Narrow" w:eastAsia="Times New Roman" w:hAnsi="Arial Narrow" w:cs="Times New Roman"/>
          <w:bCs/>
          <w:kern w:val="32"/>
          <w:sz w:val="24"/>
          <w:szCs w:val="24"/>
          <w:lang w:eastAsia="en-US"/>
        </w:rPr>
        <w:t xml:space="preserve">. </w:t>
      </w:r>
      <w:r w:rsidRPr="009A5682">
        <w:rPr>
          <w:rFonts w:ascii="Arial Narrow" w:eastAsia="Times New Roman" w:hAnsi="Arial Narrow" w:cs="Times New Roman"/>
          <w:bCs/>
          <w:kern w:val="32"/>
          <w:sz w:val="24"/>
          <w:szCs w:val="24"/>
          <w:lang w:val="ru-RU" w:eastAsia="en-US"/>
        </w:rPr>
        <w:t>Учението на Е. Н. Павловский за природната огнищност. Полезен и вреден дивеч. Аклиматизация и реаклиматизация и болести свързани с това.</w:t>
      </w:r>
    </w:p>
    <w:p w:rsidR="009A5682" w:rsidRPr="009A5682" w:rsidRDefault="009A5682" w:rsidP="009A5682">
      <w:pPr>
        <w:autoSpaceDE w:val="0"/>
        <w:autoSpaceDN w:val="0"/>
        <w:adjustRightInd w:val="0"/>
        <w:spacing w:after="0" w:line="240" w:lineRule="auto"/>
        <w:ind w:firstLine="720"/>
        <w:jc w:val="both"/>
        <w:rPr>
          <w:rFonts w:ascii="Arial Narrow" w:eastAsia="Times New Roman" w:hAnsi="Arial Narrow" w:cs="Times New Roman"/>
          <w:bCs/>
          <w:color w:val="000000"/>
          <w:sz w:val="24"/>
          <w:szCs w:val="24"/>
          <w:lang w:eastAsia="en-US"/>
        </w:rPr>
      </w:pPr>
      <w:r w:rsidRPr="009A5682">
        <w:rPr>
          <w:rFonts w:ascii="Arial Narrow" w:eastAsia="Times New Roman" w:hAnsi="Arial Narrow" w:cs="Times New Roman"/>
          <w:b/>
          <w:bCs/>
          <w:color w:val="000000"/>
          <w:sz w:val="26"/>
          <w:szCs w:val="26"/>
          <w:lang w:eastAsia="en-US"/>
        </w:rPr>
        <w:t xml:space="preserve">АНОТАЦИЯ: </w:t>
      </w:r>
      <w:r w:rsidRPr="009A5682">
        <w:rPr>
          <w:rFonts w:ascii="Arial Narrow" w:eastAsia="Times New Roman" w:hAnsi="Arial Narrow" w:cs="Times New Roman"/>
          <w:color w:val="000000"/>
          <w:sz w:val="24"/>
          <w:szCs w:val="24"/>
          <w:lang w:val="ru-RU" w:eastAsia="en-US"/>
        </w:rPr>
        <w:t>Темата третира въпроси за стопанисването на дивеча, отглеж</w:t>
      </w:r>
      <w:r w:rsidRPr="009A5682">
        <w:rPr>
          <w:rFonts w:ascii="Arial Narrow" w:eastAsia="Times New Roman" w:hAnsi="Arial Narrow" w:cs="Times New Roman"/>
          <w:color w:val="000000"/>
          <w:sz w:val="24"/>
          <w:szCs w:val="24"/>
          <w:lang w:val="ru-RU" w:eastAsia="en-US"/>
        </w:rPr>
        <w:softHyphen/>
        <w:t>дането му при изкуствени условия, заболявания при него, които се предават на селскостопанските животни и човека. Темата е във връзка с разработването на докторски тези на студентите.</w:t>
      </w:r>
      <w:r w:rsidRPr="009A5682">
        <w:rPr>
          <w:rFonts w:ascii="Arial Narrow" w:eastAsia="Times New Roman" w:hAnsi="Arial Narrow" w:cs="Times New Roman"/>
          <w:b/>
          <w:bCs/>
          <w:color w:val="000000"/>
          <w:sz w:val="24"/>
          <w:szCs w:val="24"/>
          <w:lang w:eastAsia="en-US"/>
        </w:rPr>
        <w:t xml:space="preserve"> </w:t>
      </w:r>
      <w:r w:rsidRPr="009A5682">
        <w:rPr>
          <w:rFonts w:ascii="Arial Narrow" w:eastAsia="Times New Roman" w:hAnsi="Arial Narrow" w:cs="Times New Roman"/>
          <w:bCs/>
          <w:color w:val="000000"/>
          <w:sz w:val="24"/>
          <w:szCs w:val="24"/>
          <w:lang w:eastAsia="en-US"/>
        </w:rPr>
        <w:t>В исторически аспект се проследява състоянието на дивечовъд</w:t>
      </w:r>
      <w:r w:rsidRPr="009A5682">
        <w:rPr>
          <w:rFonts w:ascii="Arial Narrow" w:eastAsia="Times New Roman" w:hAnsi="Arial Narrow" w:cs="Times New Roman"/>
          <w:bCs/>
          <w:color w:val="000000"/>
          <w:sz w:val="24"/>
          <w:szCs w:val="24"/>
          <w:lang w:eastAsia="en-US"/>
        </w:rPr>
        <w:softHyphen/>
        <w:t>ството в България. Прави се преглед на дивеча, срещащ се в страната в момента и неговото значение за ловното стопанство. Обосновава се необходимостта от корекция на дивечовия фонд чрез внос на диви животни от чужбина, трудностите възникващи в момента на аклимати</w:t>
      </w:r>
      <w:r w:rsidRPr="009A5682">
        <w:rPr>
          <w:rFonts w:ascii="Arial Narrow" w:eastAsia="Times New Roman" w:hAnsi="Arial Narrow" w:cs="Times New Roman"/>
          <w:bCs/>
          <w:color w:val="000000"/>
          <w:sz w:val="24"/>
          <w:szCs w:val="24"/>
          <w:lang w:eastAsia="en-US"/>
        </w:rPr>
        <w:softHyphen/>
        <w:t>зацията и болестите проявяващи се през този период.</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ХОРАРИУМ:</w:t>
      </w:r>
      <w:r w:rsidRPr="009A5682">
        <w:rPr>
          <w:rFonts w:ascii="Arial Narrow" w:eastAsia="Times New Roman" w:hAnsi="Arial Narrow" w:cs="Times New Roman"/>
          <w:sz w:val="26"/>
          <w:szCs w:val="26"/>
          <w:lang w:eastAsia="en-US"/>
        </w:rPr>
        <w:t xml:space="preserve"> 2 часа </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
          <w:bCs/>
          <w:color w:val="000000"/>
          <w:sz w:val="28"/>
          <w:szCs w:val="28"/>
          <w:lang w:val="ru-RU" w:eastAsia="en-US"/>
        </w:rPr>
        <w:t xml:space="preserve">Тема 2. </w:t>
      </w:r>
      <w:r w:rsidRPr="009A5682">
        <w:rPr>
          <w:rFonts w:ascii="Arial Narrow" w:eastAsia="Times New Roman" w:hAnsi="Arial Narrow" w:cs="Times New Roman"/>
          <w:bCs/>
          <w:color w:val="000000"/>
          <w:sz w:val="24"/>
          <w:szCs w:val="24"/>
          <w:lang w:val="ru-RU" w:eastAsia="en-US"/>
        </w:rPr>
        <w:t>Екология и биология на дивеча. Екология и биология на птиците с ловностопанско значение. Екология и биология на косматия дивеч.</w:t>
      </w:r>
    </w:p>
    <w:p w:rsidR="009A5682" w:rsidRPr="009A5682" w:rsidRDefault="009A5682" w:rsidP="009A5682">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b/>
          <w:sz w:val="24"/>
          <w:szCs w:val="24"/>
          <w:lang w:eastAsia="en-US"/>
        </w:rPr>
        <w:t>АНОТАЦИЯ:</w:t>
      </w:r>
      <w:r w:rsidRPr="009A5682">
        <w:rPr>
          <w:rFonts w:ascii="Arial Narrow" w:eastAsia="Times New Roman" w:hAnsi="Arial Narrow" w:cs="Times New Roman"/>
          <w:b/>
          <w:sz w:val="24"/>
          <w:szCs w:val="24"/>
          <w:lang w:val="ru-RU" w:eastAsia="en-US"/>
        </w:rPr>
        <w:t xml:space="preserve"> </w:t>
      </w:r>
      <w:r w:rsidRPr="009A5682">
        <w:rPr>
          <w:rFonts w:ascii="Arial Narrow" w:eastAsia="Times New Roman" w:hAnsi="Arial Narrow" w:cs="Times New Roman"/>
          <w:sz w:val="24"/>
          <w:szCs w:val="24"/>
          <w:lang w:val="ru-RU" w:eastAsia="en-US"/>
        </w:rPr>
        <w:t>Темата има връзка с общата биология, зоология и ловното стопанство. Темата се отнася до основните положения, третиращи условията които обитава дивеча, някои допълнителни изисквания при неговото изкуствено развъждане. Разглеждат се полезните птици от разделите кокошеви, гьокови, гълъбови и дъждосвирци, тяхното разпространение и значение за ловното стопанство. Особено внимание се отделя на фазаните, яреби</w:t>
      </w:r>
      <w:r w:rsidRPr="009A5682">
        <w:rPr>
          <w:rFonts w:ascii="Arial Narrow" w:eastAsia="Times New Roman" w:hAnsi="Arial Narrow" w:cs="Times New Roman"/>
          <w:sz w:val="24"/>
          <w:szCs w:val="24"/>
          <w:lang w:val="ru-RU" w:eastAsia="en-US"/>
        </w:rPr>
        <w:softHyphen/>
        <w:t>цата, кеклиците, глухара, като птици с най-голямо ловно значение. Включени са представители на полезен дивеч от семействата еленови, кухорогови, зайци и свине. Разглеждат се някои биологични особености, условията за разселване, размножаване и мероприятия за опазване на полезния дивеч. Обръща се внимание на изискванията при транспорта, както на познатите, така и на някои нови видове дивеч за страната и на  заболяванията, които се наблюдават в този момент.</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8"/>
          <w:szCs w:val="28"/>
          <w:lang w:val="ru-RU" w:eastAsia="en-US"/>
        </w:rPr>
      </w:pPr>
      <w:r w:rsidRPr="009A5682">
        <w:rPr>
          <w:rFonts w:ascii="Arial Narrow" w:eastAsia="Times New Roman" w:hAnsi="Arial Narrow" w:cs="Times New Roman"/>
          <w:bCs/>
          <w:color w:val="000000"/>
          <w:sz w:val="24"/>
          <w:szCs w:val="24"/>
          <w:lang w:val="ru-RU" w:eastAsia="en-US"/>
        </w:rPr>
        <w:t>Спира се вниманието и върху някои вредни представители на косматия дивеч от семейства: котки, кучета, златкови, катеричкови, мечки и тяхната биология, екология и участие в дивечовата Фауна. Дават се подробни данни за начина на изкуственото развъждане, главно на фазана, яребицата и кеклика, начина на инкубирането на яйцата и някои особености при този вид дивеч, като се обръща внимание на болестите през първите дни от излюпването</w:t>
      </w:r>
      <w:r w:rsidRPr="009A5682">
        <w:rPr>
          <w:rFonts w:ascii="Arial Narrow" w:eastAsia="Times New Roman" w:hAnsi="Arial Narrow" w:cs="Times New Roman"/>
          <w:bCs/>
          <w:color w:val="000000"/>
          <w:sz w:val="28"/>
          <w:szCs w:val="28"/>
          <w:lang w:val="ru-RU" w:eastAsia="en-US"/>
        </w:rPr>
        <w:t>.</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ХОРАРИУМ:</w:t>
      </w:r>
      <w:r w:rsidRPr="009A5682">
        <w:rPr>
          <w:rFonts w:ascii="Arial Narrow" w:eastAsia="Times New Roman" w:hAnsi="Arial Narrow" w:cs="Times New Roman"/>
          <w:sz w:val="24"/>
          <w:szCs w:val="24"/>
          <w:lang w:eastAsia="en-US"/>
        </w:rPr>
        <w:t xml:space="preserve"> 2 часа </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
          <w:bCs/>
          <w:color w:val="000000"/>
          <w:sz w:val="24"/>
          <w:szCs w:val="24"/>
          <w:lang w:val="ru-RU" w:eastAsia="en-US"/>
        </w:rPr>
        <w:t xml:space="preserve">Тема З. </w:t>
      </w:r>
      <w:r w:rsidRPr="009A5682">
        <w:rPr>
          <w:rFonts w:ascii="Arial Narrow" w:eastAsia="Times New Roman" w:hAnsi="Arial Narrow" w:cs="Times New Roman"/>
          <w:bCs/>
          <w:color w:val="000000"/>
          <w:sz w:val="24"/>
          <w:szCs w:val="24"/>
          <w:lang w:val="ru-RU" w:eastAsia="en-US"/>
        </w:rPr>
        <w:t>Обща характеристика на болестите по дивеча. Характеристика на болестите при косматия дивеч и дивеча по време на миграция, болести общи за дивеча, домашните животни и човека. Специфични заболявания по дивеча в природата и отглеждане при волиерни условия. Недоимъчни болести. Трофеи и оценка на трофеите.</w:t>
      </w:r>
      <w:r w:rsidRPr="009A5682">
        <w:rPr>
          <w:rFonts w:ascii="Arial Narrow" w:eastAsia="Times New Roman" w:hAnsi="Arial Narrow" w:cs="Times New Roman"/>
          <w:bCs/>
          <w:color w:val="000000"/>
          <w:sz w:val="24"/>
          <w:szCs w:val="24"/>
          <w:lang w:eastAsia="en-US"/>
        </w:rPr>
        <w:t xml:space="preserve"> </w:t>
      </w:r>
      <w:r w:rsidRPr="009A5682">
        <w:rPr>
          <w:rFonts w:ascii="Arial Narrow" w:eastAsia="Times New Roman" w:hAnsi="Arial Narrow" w:cs="Times New Roman"/>
          <w:bCs/>
          <w:color w:val="000000"/>
          <w:sz w:val="24"/>
          <w:szCs w:val="24"/>
          <w:lang w:val="ru-RU" w:eastAsia="en-US"/>
        </w:rPr>
        <w:t>Вътрешни незаразни болести, отравяния при дивеча и профилактика при едрия дивеч.</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
          <w:sz w:val="24"/>
          <w:szCs w:val="24"/>
          <w:lang w:eastAsia="en-US"/>
        </w:rPr>
        <w:t xml:space="preserve">АНОТАЦИЯ: </w:t>
      </w:r>
      <w:r w:rsidRPr="009A5682">
        <w:rPr>
          <w:rFonts w:ascii="Arial Narrow" w:eastAsia="Times New Roman" w:hAnsi="Arial Narrow" w:cs="Times New Roman"/>
          <w:bCs/>
          <w:color w:val="000000"/>
          <w:sz w:val="24"/>
          <w:szCs w:val="24"/>
          <w:lang w:val="ru-RU" w:eastAsia="en-US"/>
        </w:rPr>
        <w:t>Прави се преглед на познанията за болестите на дивеча в исторически аспект. На фона на тези познания при домашните животни се разглеждат 3 групи болести:</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lastRenderedPageBreak/>
        <w:t>а/ болести общи за дивеча, домашните животни и човека</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t>б/ болести принасящи се от дивеча върху домашните животни</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en-US" w:eastAsia="en-US"/>
        </w:rPr>
      </w:pPr>
      <w:r w:rsidRPr="009A5682">
        <w:rPr>
          <w:rFonts w:ascii="Arial Narrow" w:eastAsia="Times New Roman" w:hAnsi="Arial Narrow" w:cs="Times New Roman"/>
          <w:bCs/>
          <w:color w:val="000000"/>
          <w:sz w:val="24"/>
          <w:szCs w:val="24"/>
          <w:lang w:val="en-US" w:eastAsia="en-US"/>
        </w:rPr>
        <w:t>в/ болести специфични за дивеча</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t>Студентите се запознават с ловните трофеи, болестите и отглеж</w:t>
      </w:r>
      <w:r w:rsidRPr="009A5682">
        <w:rPr>
          <w:rFonts w:ascii="Arial Narrow" w:eastAsia="Times New Roman" w:hAnsi="Arial Narrow" w:cs="Times New Roman"/>
          <w:bCs/>
          <w:color w:val="000000"/>
          <w:sz w:val="24"/>
          <w:szCs w:val="24"/>
          <w:lang w:val="ru-RU" w:eastAsia="en-US"/>
        </w:rPr>
        <w:softHyphen/>
        <w:t>дането им при волиерни условия в ДЛС "Бузлуджа" и Фазаново стопанство в Трьнково</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t>Разглеждат се подробно специфичните заболявания по видовете</w:t>
      </w:r>
      <w:r w:rsidRPr="009A5682">
        <w:rPr>
          <w:rFonts w:ascii="Arial Narrow" w:eastAsia="Times New Roman" w:hAnsi="Arial Narrow" w:cs="Times New Roman"/>
          <w:color w:val="000000"/>
          <w:sz w:val="24"/>
          <w:szCs w:val="24"/>
          <w:lang w:val="ru-RU" w:eastAsia="en-US"/>
        </w:rPr>
        <w:t xml:space="preserve"> </w:t>
      </w:r>
      <w:r w:rsidRPr="009A5682">
        <w:rPr>
          <w:rFonts w:ascii="Arial Narrow" w:eastAsia="Times New Roman" w:hAnsi="Arial Narrow" w:cs="Times New Roman"/>
          <w:bCs/>
          <w:color w:val="000000"/>
          <w:sz w:val="24"/>
          <w:szCs w:val="24"/>
          <w:lang w:val="ru-RU" w:eastAsia="en-US"/>
        </w:rPr>
        <w:t>дивеч, материя, която не се включва в изучаването на другите дисциплини във В М Ф. Обръща се особено внимание на специфичните за дивеча болести, като заразен кератоконюнктивит при дивата коза, крастата при нея, орнитозата при мигриращите птици, пролетната диария при сърните, заразната папиломатоза, токсоплазмозата и др.</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t>Изтъкват се характерните признаци на редица заболявания при дивеча като шаркодифтерита при фазана, чумата и холерата при волиерния дивеч и необходимите мероприятия за резпространяването на тези болести след разселването на дивите птици в природата. Подробно се разглежда епизоотологията на дивечовия бяс, чумата при дивите свине, колигрануломатозата при фазана, мраморния далак при същия вид, миксоматозата, салмонелозата и профилактичните мероприятия при тези заболявания.</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r w:rsidRPr="009A5682">
        <w:rPr>
          <w:rFonts w:ascii="Arial Narrow" w:eastAsia="Times New Roman" w:hAnsi="Arial Narrow" w:cs="Times New Roman"/>
          <w:bCs/>
          <w:color w:val="000000"/>
          <w:sz w:val="24"/>
          <w:szCs w:val="24"/>
          <w:lang w:val="ru-RU" w:eastAsia="en-US"/>
        </w:rPr>
        <w:t>Разглеждат се общо недоимъчните болести по отношение на витамини и микроелементи с клиниката при отделните видове дивеч. Неправилното и небалансирано хранене се изтъква, като основна причина за влошаване на ловните трофеи при благородния елен, сърната и муфлона. Дават се основни познания за оценката на ловните трофеи при отделните видове дивеч. Разглежда се въпроса за дивеча като биоиндикатор.</w:t>
      </w:r>
    </w:p>
    <w:p w:rsidR="009A5682" w:rsidRPr="009A5682" w:rsidRDefault="009A5682" w:rsidP="009A5682">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Разглеждат се етиологията, патогенезата, клиниката и диагностицирането на харектерните за дивеча вътрешни болести, като стомашно-чревни разстройства, нарушения в косменната покривка, ненав</w:t>
      </w:r>
      <w:r w:rsidRPr="009A5682">
        <w:rPr>
          <w:rFonts w:ascii="Arial Narrow" w:eastAsia="Times New Roman" w:hAnsi="Arial Narrow" w:cs="Times New Roman"/>
          <w:sz w:val="24"/>
          <w:szCs w:val="24"/>
          <w:lang w:val="ru-RU" w:eastAsia="en-US"/>
        </w:rPr>
        <w:softHyphen/>
        <w:t>ременното линеене, дегенерирането на дадени видове, причината за тяхното изчезване при рязко намаление на популациите. Описват се подробно клиничните признаци при отравяния вследствие агрохимически мероприятия. Подробно се изясняват новите начини за биологична борба при селскостопанските култури от различни инсекти - вредители и влиянието при използуваните до сега химически, механични и биологични средства.</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8"/>
          <w:szCs w:val="28"/>
          <w:lang w:val="ru-RU" w:eastAsia="en-US"/>
        </w:rPr>
      </w:pPr>
      <w:r w:rsidRPr="009A5682">
        <w:rPr>
          <w:rFonts w:ascii="Arial Narrow" w:eastAsia="Times New Roman" w:hAnsi="Arial Narrow" w:cs="Times New Roman"/>
          <w:b/>
          <w:bCs/>
          <w:color w:val="000000"/>
          <w:sz w:val="28"/>
          <w:szCs w:val="28"/>
          <w:lang w:val="ru-RU" w:eastAsia="en-US"/>
        </w:rPr>
        <w:t xml:space="preserve">ХОРАРИУМ: </w:t>
      </w:r>
      <w:r w:rsidRPr="009A5682">
        <w:rPr>
          <w:rFonts w:ascii="Arial Narrow" w:eastAsia="Times New Roman" w:hAnsi="Arial Narrow" w:cs="Times New Roman"/>
          <w:bCs/>
          <w:color w:val="000000"/>
          <w:sz w:val="24"/>
          <w:szCs w:val="24"/>
          <w:lang w:val="ru-RU" w:eastAsia="en-US"/>
        </w:rPr>
        <w:t>лекции 4 часа</w:t>
      </w:r>
    </w:p>
    <w:p w:rsidR="009A5682" w:rsidRPr="009A5682" w:rsidRDefault="009A5682" w:rsidP="009A5682">
      <w:pPr>
        <w:spacing w:after="0" w:line="240" w:lineRule="auto"/>
        <w:ind w:firstLine="720"/>
        <w:jc w:val="both"/>
        <w:rPr>
          <w:rFonts w:ascii="Arial Narrow" w:eastAsia="Times New Roman" w:hAnsi="Arial Narrow" w:cs="Times New Roman"/>
          <w:b/>
          <w:bCs/>
          <w:color w:val="000000"/>
          <w:sz w:val="28"/>
          <w:szCs w:val="28"/>
          <w:lang w:val="ru-RU" w:eastAsia="en-US"/>
        </w:rPr>
      </w:pPr>
      <w:r w:rsidRPr="009A5682">
        <w:rPr>
          <w:rFonts w:ascii="Arial Narrow" w:eastAsia="Times New Roman" w:hAnsi="Arial Narrow" w:cs="Times New Roman"/>
          <w:b/>
          <w:bCs/>
          <w:color w:val="000000"/>
          <w:sz w:val="28"/>
          <w:szCs w:val="28"/>
          <w:lang w:val="ru-RU" w:eastAsia="en-US"/>
        </w:rPr>
        <w:t xml:space="preserve">Тема № 4. </w:t>
      </w:r>
      <w:r w:rsidRPr="009A5682">
        <w:rPr>
          <w:rFonts w:ascii="Arial Narrow" w:eastAsia="Times New Roman" w:hAnsi="Arial Narrow" w:cs="Times New Roman"/>
          <w:bCs/>
          <w:color w:val="000000"/>
          <w:sz w:val="24"/>
          <w:szCs w:val="24"/>
          <w:lang w:val="ru-RU" w:eastAsia="en-US"/>
        </w:rPr>
        <w:t>Ветеринарномедицински мероприятия в ловните стопанства</w:t>
      </w:r>
      <w:r w:rsidRPr="009A5682">
        <w:rPr>
          <w:rFonts w:ascii="Arial Narrow" w:eastAsia="Times New Roman" w:hAnsi="Arial Narrow" w:cs="Times New Roman"/>
          <w:b/>
          <w:bCs/>
          <w:color w:val="000000"/>
          <w:sz w:val="28"/>
          <w:szCs w:val="28"/>
          <w:lang w:val="ru-RU" w:eastAsia="en-US"/>
        </w:rPr>
        <w:t xml:space="preserve"> </w:t>
      </w:r>
    </w:p>
    <w:p w:rsidR="009A5682" w:rsidRPr="009A5682" w:rsidRDefault="009A5682" w:rsidP="009A5682">
      <w:pPr>
        <w:spacing w:after="0" w:line="240" w:lineRule="auto"/>
        <w:ind w:firstLine="720"/>
        <w:jc w:val="both"/>
        <w:rPr>
          <w:rFonts w:ascii="Arial Narrow" w:eastAsia="Times New Roman" w:hAnsi="Arial Narrow" w:cs="Times New Roman"/>
          <w:sz w:val="24"/>
          <w:szCs w:val="24"/>
          <w:lang w:val="ru-RU" w:eastAsia="en-US"/>
        </w:rPr>
      </w:pPr>
      <w:r w:rsidRPr="009A5682">
        <w:rPr>
          <w:rFonts w:ascii="Arial Narrow" w:eastAsia="Times New Roman" w:hAnsi="Arial Narrow" w:cs="Times New Roman"/>
          <w:sz w:val="24"/>
          <w:szCs w:val="24"/>
          <w:lang w:val="ru-RU" w:eastAsia="en-US"/>
        </w:rPr>
        <w:t>Разглеждат се правилниците, които третират ветеринарномедицинската дейност в ловните стопанства, изтъкват се някои особености в организационното естество и връзката на ветеринарния лекар с ловния деятел. Профилактичните мероприятия при дивеча със своята специфика са обект на тази тема и диагностиката на болестите на дивеча допълват познанията на ветеринарния лекар в областта на разглеж</w:t>
      </w:r>
      <w:r w:rsidRPr="009A5682">
        <w:rPr>
          <w:rFonts w:ascii="Arial Narrow" w:eastAsia="Times New Roman" w:hAnsi="Arial Narrow" w:cs="Times New Roman"/>
          <w:sz w:val="24"/>
          <w:szCs w:val="24"/>
          <w:lang w:val="ru-RU" w:eastAsia="en-US"/>
        </w:rPr>
        <w:softHyphen/>
        <w:t>даните нозологични единици.</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8"/>
          <w:szCs w:val="28"/>
          <w:lang w:val="ru-RU" w:eastAsia="en-US"/>
        </w:rPr>
      </w:pPr>
      <w:r w:rsidRPr="009A5682">
        <w:rPr>
          <w:rFonts w:ascii="Arial Narrow" w:eastAsia="Times New Roman" w:hAnsi="Arial Narrow" w:cs="Times New Roman"/>
          <w:b/>
          <w:bCs/>
          <w:color w:val="000000"/>
          <w:sz w:val="28"/>
          <w:szCs w:val="28"/>
          <w:lang w:val="ru-RU" w:eastAsia="en-US"/>
        </w:rPr>
        <w:t xml:space="preserve">ХОРАРИУМ: </w:t>
      </w:r>
      <w:r w:rsidRPr="009A5682">
        <w:rPr>
          <w:rFonts w:ascii="Arial Narrow" w:eastAsia="Times New Roman" w:hAnsi="Arial Narrow" w:cs="Times New Roman"/>
          <w:bCs/>
          <w:color w:val="000000"/>
          <w:sz w:val="24"/>
          <w:szCs w:val="24"/>
          <w:lang w:val="ru-RU" w:eastAsia="en-US"/>
        </w:rPr>
        <w:t>лекции 1 часа</w:t>
      </w:r>
    </w:p>
    <w:p w:rsidR="009A5682" w:rsidRPr="009A5682" w:rsidRDefault="009A5682" w:rsidP="009A5682">
      <w:pPr>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3.1 2. ПРАКТИЧЕСКИ ЗАНЯТИЯ</w:t>
      </w:r>
    </w:p>
    <w:p w:rsidR="009A5682" w:rsidRPr="009A5682" w:rsidRDefault="009A5682" w:rsidP="009A5682">
      <w:pPr>
        <w:tabs>
          <w:tab w:val="left" w:pos="1134"/>
        </w:tabs>
        <w:spacing w:after="0" w:line="240" w:lineRule="auto"/>
        <w:ind w:firstLine="720"/>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Тема №1. </w:t>
      </w:r>
      <w:r w:rsidRPr="009A5682">
        <w:rPr>
          <w:rFonts w:ascii="Arial Narrow" w:eastAsia="Times New Roman" w:hAnsi="Arial Narrow" w:cs="Times New Roman"/>
          <w:sz w:val="26"/>
          <w:szCs w:val="26"/>
          <w:lang w:eastAsia="en-US"/>
        </w:rPr>
        <w:t>Космат дивеч. Благороден елен, елен лопатар, петнист и верджински елен, сърна, лос, дива коза, муфлон, козирози, диви свине и зайци.</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АНОТАЦИЯ: </w:t>
      </w:r>
      <w:r w:rsidRPr="009A5682">
        <w:rPr>
          <w:rFonts w:ascii="Arial Narrow" w:eastAsia="Times New Roman" w:hAnsi="Arial Narrow" w:cs="Times New Roman"/>
          <w:sz w:val="26"/>
          <w:szCs w:val="26"/>
          <w:lang w:eastAsia="en-US"/>
        </w:rPr>
        <w:t>Студентите се запознават с отделните видове, техните биологични особености, разпространение, биотопи и характерните заболявания за даден вид.</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ХОРАРИУМ:</w:t>
      </w:r>
      <w:r w:rsidRPr="009A5682">
        <w:rPr>
          <w:rFonts w:ascii="Arial Narrow" w:eastAsia="Times New Roman" w:hAnsi="Arial Narrow" w:cs="Times New Roman"/>
          <w:sz w:val="26"/>
          <w:szCs w:val="26"/>
          <w:lang w:eastAsia="en-US"/>
        </w:rPr>
        <w:t xml:space="preserve"> 2 часа</w:t>
      </w:r>
    </w:p>
    <w:p w:rsidR="009A5682" w:rsidRPr="009A5682" w:rsidRDefault="009A5682" w:rsidP="009A5682">
      <w:pPr>
        <w:tabs>
          <w:tab w:val="left" w:pos="1134"/>
        </w:tabs>
        <w:spacing w:after="0" w:line="240" w:lineRule="auto"/>
        <w:ind w:firstLine="720"/>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Тема №2. </w:t>
      </w:r>
      <w:r w:rsidRPr="009A5682">
        <w:rPr>
          <w:rFonts w:ascii="Arial Narrow" w:eastAsia="Times New Roman" w:hAnsi="Arial Narrow" w:cs="Times New Roman"/>
          <w:sz w:val="26"/>
          <w:szCs w:val="26"/>
          <w:lang w:eastAsia="en-US"/>
        </w:rPr>
        <w:t>Вреден дивеч – дива котка, вълк, чакал, лисица, златка, бялка, невестулка, порови и мечка. Язовец и видра.</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АНОТАЦИЯ: </w:t>
      </w:r>
      <w:r w:rsidRPr="009A5682">
        <w:rPr>
          <w:rFonts w:ascii="Arial Narrow" w:eastAsia="Times New Roman" w:hAnsi="Arial Narrow" w:cs="Times New Roman"/>
          <w:sz w:val="26"/>
          <w:szCs w:val="26"/>
          <w:lang w:eastAsia="en-US"/>
        </w:rPr>
        <w:t>Студентите се запознават с отделните видове, техните биологични особености, разпространение, биотопи и характерните заболявания за даден вид.</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ХОРАРИУМ:</w:t>
      </w:r>
      <w:r w:rsidRPr="009A5682">
        <w:rPr>
          <w:rFonts w:ascii="Arial Narrow" w:eastAsia="Times New Roman" w:hAnsi="Arial Narrow" w:cs="Times New Roman"/>
          <w:sz w:val="26"/>
          <w:szCs w:val="26"/>
          <w:lang w:eastAsia="en-US"/>
        </w:rPr>
        <w:t xml:space="preserve"> 2 часа</w:t>
      </w:r>
    </w:p>
    <w:p w:rsidR="009A5682" w:rsidRPr="009A5682" w:rsidRDefault="009A5682" w:rsidP="009A5682">
      <w:pPr>
        <w:tabs>
          <w:tab w:val="left" w:pos="1134"/>
        </w:tabs>
        <w:spacing w:after="0" w:line="240" w:lineRule="auto"/>
        <w:ind w:firstLine="720"/>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Тема №3. </w:t>
      </w:r>
      <w:r w:rsidRPr="009A5682">
        <w:rPr>
          <w:rFonts w:ascii="Arial Narrow" w:eastAsia="Times New Roman" w:hAnsi="Arial Narrow" w:cs="Times New Roman"/>
          <w:sz w:val="26"/>
          <w:szCs w:val="26"/>
          <w:lang w:eastAsia="en-US"/>
        </w:rPr>
        <w:t>Пернат дивеч – глухар, лещарка, фазани, яребица, кеклик, пъдпъдък, гъски и патици.</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lastRenderedPageBreak/>
        <w:t xml:space="preserve">АНОТАЦИЯ: </w:t>
      </w:r>
      <w:r w:rsidRPr="009A5682">
        <w:rPr>
          <w:rFonts w:ascii="Arial Narrow" w:eastAsia="Times New Roman" w:hAnsi="Arial Narrow" w:cs="Times New Roman"/>
          <w:sz w:val="26"/>
          <w:szCs w:val="26"/>
          <w:lang w:eastAsia="en-US"/>
        </w:rPr>
        <w:t>Студентите се запознават с отделните видове, техните биологични особености, разпространение, биотопи и характерните заболявания за даден вид. Посещение на музейната сбирка и запознаване с отделните представители на дивата фауна.</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ХОРАРИУМ:</w:t>
      </w:r>
      <w:r w:rsidRPr="009A5682">
        <w:rPr>
          <w:rFonts w:ascii="Arial Narrow" w:eastAsia="Times New Roman" w:hAnsi="Arial Narrow" w:cs="Times New Roman"/>
          <w:sz w:val="26"/>
          <w:szCs w:val="26"/>
          <w:lang w:eastAsia="en-US"/>
        </w:rPr>
        <w:t xml:space="preserve"> 2 часа</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b/>
          <w:sz w:val="26"/>
          <w:szCs w:val="26"/>
          <w:lang w:eastAsia="en-US"/>
        </w:rPr>
      </w:pPr>
      <w:r w:rsidRPr="009A5682">
        <w:rPr>
          <w:rFonts w:ascii="Arial Narrow" w:eastAsia="Times New Roman" w:hAnsi="Arial Narrow" w:cs="Times New Roman"/>
          <w:b/>
          <w:sz w:val="26"/>
          <w:szCs w:val="26"/>
          <w:lang w:eastAsia="en-US"/>
        </w:rPr>
        <w:t>3.1.3. ИЗВЪНАУДИТОРНА ЗАЕТОСТ</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1. </w:t>
      </w:r>
      <w:r w:rsidRPr="009A5682">
        <w:rPr>
          <w:rFonts w:ascii="Arial Narrow" w:eastAsia="Times New Roman" w:hAnsi="Arial Narrow" w:cs="Times New Roman"/>
          <w:sz w:val="24"/>
          <w:szCs w:val="24"/>
          <w:lang w:eastAsia="en-US"/>
        </w:rPr>
        <w:t>Участие при разработване на експериментална задача – дерматопластика на даден биологичен вид</w:t>
      </w:r>
    </w:p>
    <w:p w:rsidR="009A5682" w:rsidRPr="009A5682" w:rsidRDefault="009A5682" w:rsidP="009A5682">
      <w:pPr>
        <w:tabs>
          <w:tab w:val="left" w:pos="1540"/>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КРЕДИТИ</w:t>
      </w:r>
      <w:r w:rsidRPr="009A5682">
        <w:rPr>
          <w:rFonts w:ascii="Arial Narrow" w:eastAsia="Times New Roman" w:hAnsi="Arial Narrow" w:cs="Times New Roman"/>
          <w:sz w:val="26"/>
          <w:szCs w:val="26"/>
          <w:lang w:eastAsia="en-US"/>
        </w:rPr>
        <w:t xml:space="preserve"> </w:t>
      </w:r>
      <w:r w:rsidRPr="009A5682">
        <w:rPr>
          <w:rFonts w:ascii="Arial Narrow" w:eastAsia="Times New Roman" w:hAnsi="Arial Narrow" w:cs="Times New Roman"/>
          <w:sz w:val="26"/>
          <w:szCs w:val="26"/>
          <w:lang w:eastAsia="en-US"/>
        </w:rPr>
        <w:tab/>
        <w:t>0,3</w:t>
      </w:r>
    </w:p>
    <w:p w:rsidR="009A5682" w:rsidRPr="009A5682" w:rsidRDefault="009A5682" w:rsidP="009A5682">
      <w:pPr>
        <w:tabs>
          <w:tab w:val="left" w:pos="1540"/>
        </w:tabs>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4"/>
          <w:szCs w:val="24"/>
          <w:lang w:eastAsia="en-US"/>
        </w:rPr>
        <w:t xml:space="preserve">2. </w:t>
      </w:r>
      <w:r w:rsidRPr="009A5682">
        <w:rPr>
          <w:rFonts w:ascii="Arial Narrow" w:eastAsia="Times New Roman" w:hAnsi="Arial Narrow" w:cs="Times New Roman"/>
          <w:sz w:val="24"/>
          <w:szCs w:val="24"/>
          <w:lang w:eastAsia="en-US"/>
        </w:rPr>
        <w:t>Подготовка и представяне на семинар</w:t>
      </w:r>
    </w:p>
    <w:p w:rsidR="009A5682" w:rsidRPr="009A5682" w:rsidRDefault="009A5682" w:rsidP="009A5682">
      <w:pPr>
        <w:tabs>
          <w:tab w:val="left" w:pos="1540"/>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КРЕДИТИ </w:t>
      </w:r>
      <w:r w:rsidRPr="009A5682">
        <w:rPr>
          <w:rFonts w:ascii="Arial Narrow" w:eastAsia="Times New Roman" w:hAnsi="Arial Narrow" w:cs="Times New Roman"/>
          <w:sz w:val="26"/>
          <w:szCs w:val="26"/>
          <w:lang w:eastAsia="en-US"/>
        </w:rPr>
        <w:tab/>
        <w:t>0,2</w:t>
      </w:r>
    </w:p>
    <w:p w:rsidR="009A5682" w:rsidRPr="009A5682" w:rsidRDefault="009A5682" w:rsidP="009A5682">
      <w:pPr>
        <w:tabs>
          <w:tab w:val="left" w:pos="1540"/>
        </w:tabs>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b/>
          <w:sz w:val="26"/>
          <w:szCs w:val="26"/>
          <w:lang w:eastAsia="en-US"/>
        </w:rPr>
        <w:t>3</w:t>
      </w:r>
      <w:r w:rsidRPr="009A5682">
        <w:rPr>
          <w:rFonts w:ascii="Arial Narrow" w:eastAsia="Times New Roman" w:hAnsi="Arial Narrow" w:cs="Times New Roman"/>
          <w:sz w:val="24"/>
          <w:szCs w:val="24"/>
          <w:lang w:eastAsia="en-US"/>
        </w:rPr>
        <w:t>. Обзор по актуален проблем</w:t>
      </w:r>
      <w:r w:rsidRPr="009A5682">
        <w:rPr>
          <w:rFonts w:ascii="Arial Narrow" w:eastAsia="Times New Roman" w:hAnsi="Arial Narrow" w:cs="Times New Roman"/>
          <w:sz w:val="20"/>
          <w:szCs w:val="20"/>
          <w:lang w:eastAsia="en-US"/>
        </w:rPr>
        <w:t xml:space="preserve"> </w:t>
      </w:r>
      <w:r w:rsidRPr="009A5682">
        <w:rPr>
          <w:rFonts w:ascii="Arial Narrow" w:eastAsia="Times New Roman" w:hAnsi="Arial Narrow" w:cs="Times New Roman"/>
          <w:sz w:val="24"/>
          <w:szCs w:val="24"/>
          <w:lang w:eastAsia="en-US"/>
        </w:rPr>
        <w:t>върху дадена нозологична единица</w:t>
      </w:r>
    </w:p>
    <w:p w:rsidR="009A5682" w:rsidRPr="009A5682" w:rsidRDefault="009A5682" w:rsidP="009A5682">
      <w:pPr>
        <w:tabs>
          <w:tab w:val="left" w:pos="1540"/>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sz w:val="26"/>
          <w:szCs w:val="26"/>
          <w:lang w:eastAsia="en-US"/>
        </w:rPr>
        <w:t xml:space="preserve">КРЕДИТИ </w:t>
      </w:r>
      <w:r w:rsidRPr="009A5682">
        <w:rPr>
          <w:rFonts w:ascii="Arial Narrow" w:eastAsia="Times New Roman" w:hAnsi="Arial Narrow" w:cs="Times New Roman"/>
          <w:sz w:val="26"/>
          <w:szCs w:val="26"/>
          <w:lang w:eastAsia="en-US"/>
        </w:rPr>
        <w:tab/>
        <w:t>0,2</w:t>
      </w:r>
    </w:p>
    <w:p w:rsidR="009A5682" w:rsidRPr="009A5682" w:rsidRDefault="009A5682" w:rsidP="009A5682">
      <w:pPr>
        <w:tabs>
          <w:tab w:val="left" w:pos="1134"/>
        </w:tabs>
        <w:spacing w:after="0" w:line="240" w:lineRule="auto"/>
        <w:ind w:firstLine="720"/>
        <w:jc w:val="both"/>
        <w:rPr>
          <w:rFonts w:ascii="Arial Narrow" w:eastAsia="Times New Roman" w:hAnsi="Arial Narrow" w:cs="Times New Roman"/>
          <w:sz w:val="26"/>
          <w:szCs w:val="26"/>
          <w:lang w:eastAsia="en-US"/>
        </w:rPr>
      </w:pPr>
      <w:r w:rsidRPr="009A5682">
        <w:rPr>
          <w:rFonts w:ascii="Arial Narrow" w:eastAsia="Times New Roman" w:hAnsi="Arial Narrow" w:cs="Times New Roman"/>
          <w:b/>
          <w:caps/>
          <w:sz w:val="26"/>
          <w:szCs w:val="26"/>
          <w:lang w:eastAsia="en-US"/>
        </w:rPr>
        <w:t>ВСИЧКО КРЕДИТИ</w:t>
      </w:r>
      <w:r w:rsidRPr="009A5682">
        <w:rPr>
          <w:rFonts w:ascii="Arial Narrow" w:eastAsia="Times New Roman" w:hAnsi="Arial Narrow" w:cs="Times New Roman"/>
          <w:caps/>
          <w:sz w:val="26"/>
          <w:szCs w:val="26"/>
          <w:lang w:eastAsia="en-US"/>
        </w:rPr>
        <w:t xml:space="preserve"> </w:t>
      </w:r>
      <w:r w:rsidRPr="009A5682">
        <w:rPr>
          <w:rFonts w:ascii="Arial Narrow" w:eastAsia="Times New Roman" w:hAnsi="Arial Narrow" w:cs="Times New Roman"/>
          <w:caps/>
          <w:sz w:val="26"/>
          <w:szCs w:val="26"/>
          <w:lang w:eastAsia="en-US"/>
        </w:rPr>
        <w:tab/>
        <w:t>0,5</w:t>
      </w: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4. ТЕХНОЛОГИЯ НА ОБУЧЕНИЕТО </w:t>
      </w:r>
      <w:r w:rsidRPr="009A5682">
        <w:rPr>
          <w:rFonts w:ascii="Arial Narrow" w:eastAsia="Times New Roman" w:hAnsi="Arial Narrow" w:cs="Times New Roman"/>
          <w:i/>
          <w:sz w:val="26"/>
          <w:szCs w:val="26"/>
          <w:lang w:val="ru-RU" w:eastAsia="en-US"/>
        </w:rPr>
        <w:t>(материална и техническа обезпеченост)</w:t>
      </w:r>
    </w:p>
    <w:p w:rsidR="009A5682" w:rsidRPr="009A5682" w:rsidRDefault="009A5682" w:rsidP="009A5682">
      <w:pPr>
        <w:spacing w:after="0" w:line="240" w:lineRule="auto"/>
        <w:ind w:firstLine="720"/>
        <w:jc w:val="both"/>
        <w:rPr>
          <w:rFonts w:ascii="Arial Narrow" w:eastAsia="Times New Roman" w:hAnsi="Arial Narrow" w:cs="Times New Roman"/>
          <w:b/>
          <w:bCs/>
          <w:sz w:val="24"/>
          <w:szCs w:val="24"/>
          <w:lang w:eastAsia="en-US"/>
        </w:rPr>
      </w:pPr>
      <w:r w:rsidRPr="009A5682">
        <w:rPr>
          <w:rFonts w:ascii="Arial Narrow" w:eastAsia="Times New Roman" w:hAnsi="Arial Narrow" w:cs="Times New Roman"/>
          <w:sz w:val="24"/>
          <w:szCs w:val="24"/>
          <w:lang w:eastAsia="en-US"/>
        </w:rPr>
        <w:t>Наличната база включва: лекционна зала, зала за провеждане на практически упражнения и демонстрационен кабинет с препарарани животни и птици.</w:t>
      </w:r>
    </w:p>
    <w:p w:rsidR="009A5682" w:rsidRPr="009A5682" w:rsidRDefault="009A5682" w:rsidP="009A5682">
      <w:pPr>
        <w:spacing w:after="0" w:line="240" w:lineRule="auto"/>
        <w:ind w:firstLine="720"/>
        <w:jc w:val="both"/>
        <w:rPr>
          <w:rFonts w:ascii="Arial Narrow" w:eastAsia="Times New Roman" w:hAnsi="Arial Narrow" w:cs="Times New Roman"/>
          <w:sz w:val="24"/>
          <w:szCs w:val="24"/>
          <w:lang w:eastAsia="en-US"/>
        </w:rPr>
      </w:pPr>
      <w:r w:rsidRPr="009A5682">
        <w:rPr>
          <w:rFonts w:ascii="Arial Narrow" w:eastAsia="Times New Roman" w:hAnsi="Arial Narrow" w:cs="Times New Roman"/>
          <w:sz w:val="24"/>
          <w:szCs w:val="24"/>
          <w:lang w:eastAsia="en-US"/>
        </w:rPr>
        <w:t>Учебният процес е обезпечен с нагледни материали, видеоапаратура, мултимедиен прожекционен апарат.</w:t>
      </w:r>
    </w:p>
    <w:p w:rsidR="009A5682" w:rsidRPr="009A5682" w:rsidRDefault="009A5682" w:rsidP="009A5682">
      <w:pPr>
        <w:spacing w:after="0" w:line="240" w:lineRule="auto"/>
        <w:ind w:firstLine="720"/>
        <w:jc w:val="both"/>
        <w:rPr>
          <w:rFonts w:ascii="Arial Narrow" w:eastAsia="Times New Roman" w:hAnsi="Arial Narrow" w:cs="Times New Roman"/>
          <w:sz w:val="24"/>
          <w:szCs w:val="24"/>
          <w:lang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 xml:space="preserve">5. Критерии за оценяване знанията на студентите </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eastAsia="en-US"/>
        </w:rPr>
      </w:pPr>
      <w:r w:rsidRPr="009A5682">
        <w:rPr>
          <w:rFonts w:ascii="Arial Narrow" w:eastAsia="Times New Roman" w:hAnsi="Arial Narrow" w:cs="Times New Roman"/>
          <w:color w:val="000000"/>
          <w:sz w:val="24"/>
          <w:szCs w:val="24"/>
          <w:lang w:val="ru-RU" w:eastAsia="en-US"/>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9A5682">
        <w:rPr>
          <w:rFonts w:ascii="Arial Narrow" w:eastAsia="Times New Roman" w:hAnsi="Arial Narrow" w:cs="Times New Roman"/>
          <w:color w:val="000000"/>
          <w:sz w:val="24"/>
          <w:szCs w:val="24"/>
          <w:lang w:val="en-US" w:eastAsia="en-US"/>
        </w:rPr>
        <w:t>Съпоставимостта на оценките е следната:</w:t>
      </w:r>
    </w:p>
    <w:tbl>
      <w:tblPr>
        <w:tblW w:w="0" w:type="auto"/>
        <w:jc w:val="center"/>
        <w:tblLayout w:type="fixed"/>
        <w:tblCellMar>
          <w:left w:w="40" w:type="dxa"/>
          <w:right w:w="40" w:type="dxa"/>
        </w:tblCellMar>
        <w:tblLook w:val="0000" w:firstRow="0" w:lastRow="0" w:firstColumn="0" w:lastColumn="0" w:noHBand="0" w:noVBand="0"/>
      </w:tblPr>
      <w:tblGrid>
        <w:gridCol w:w="1360"/>
        <w:gridCol w:w="1760"/>
        <w:gridCol w:w="1360"/>
        <w:gridCol w:w="930"/>
        <w:gridCol w:w="930"/>
        <w:gridCol w:w="1310"/>
        <w:gridCol w:w="1310"/>
      </w:tblGrid>
      <w:tr w:rsidR="009A5682" w:rsidRPr="009A5682" w:rsidTr="009A5682">
        <w:trPr>
          <w:trHeight w:hRule="exact" w:val="320"/>
          <w:jc w:val="center"/>
        </w:trPr>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Отличен 6</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17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Много добър 5</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Добър 4</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1860" w:type="dxa"/>
            <w:gridSpan w:val="2"/>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Среден 3</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2620" w:type="dxa"/>
            <w:gridSpan w:val="2"/>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Слаб 2</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r>
      <w:tr w:rsidR="009A5682" w:rsidRPr="009A5682" w:rsidTr="009A5682">
        <w:trPr>
          <w:trHeight w:hRule="exact" w:val="300"/>
          <w:jc w:val="center"/>
        </w:trPr>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А</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17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В</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136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С</w:t>
            </w:r>
          </w:p>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p>
        </w:tc>
        <w:tc>
          <w:tcPr>
            <w:tcW w:w="93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 xml:space="preserve">Д </w:t>
            </w:r>
          </w:p>
        </w:tc>
        <w:tc>
          <w:tcPr>
            <w:tcW w:w="93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Е</w:t>
            </w:r>
          </w:p>
        </w:tc>
        <w:tc>
          <w:tcPr>
            <w:tcW w:w="131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 xml:space="preserve">FХ </w:t>
            </w:r>
          </w:p>
        </w:tc>
        <w:tc>
          <w:tcPr>
            <w:tcW w:w="1310" w:type="dxa"/>
            <w:tcBorders>
              <w:top w:val="single" w:sz="6" w:space="0" w:color="auto"/>
              <w:left w:val="single" w:sz="6" w:space="0" w:color="auto"/>
              <w:bottom w:val="single" w:sz="6" w:space="0" w:color="auto"/>
              <w:right w:val="single" w:sz="6" w:space="0" w:color="auto"/>
            </w:tcBorders>
          </w:tcPr>
          <w:p w:rsidR="009A5682" w:rsidRPr="009A5682" w:rsidRDefault="009A5682" w:rsidP="009A5682">
            <w:pPr>
              <w:spacing w:after="0" w:line="240" w:lineRule="auto"/>
              <w:jc w:val="center"/>
              <w:rPr>
                <w:rFonts w:ascii="Arial Narrow" w:eastAsia="Times New Roman" w:hAnsi="Arial Narrow" w:cs="Times New Roman"/>
                <w:color w:val="000000"/>
                <w:sz w:val="24"/>
                <w:szCs w:val="24"/>
                <w:lang w:val="en-US" w:eastAsia="en-US"/>
              </w:rPr>
            </w:pPr>
            <w:r w:rsidRPr="009A5682">
              <w:rPr>
                <w:rFonts w:ascii="Arial Narrow" w:eastAsia="Times New Roman" w:hAnsi="Arial Narrow" w:cs="Times New Roman"/>
                <w:color w:val="000000"/>
                <w:sz w:val="24"/>
                <w:szCs w:val="24"/>
                <w:lang w:val="en-US" w:eastAsia="en-US"/>
              </w:rPr>
              <w:t>F</w:t>
            </w:r>
          </w:p>
        </w:tc>
      </w:tr>
      <w:tr w:rsidR="009A5682" w:rsidRPr="009A5682" w:rsidTr="009A5682">
        <w:trPr>
          <w:trHeight w:hRule="exact" w:val="580"/>
          <w:jc w:val="center"/>
        </w:trPr>
        <w:tc>
          <w:tcPr>
            <w:tcW w:w="6340" w:type="dxa"/>
            <w:gridSpan w:val="5"/>
            <w:tcBorders>
              <w:top w:val="single" w:sz="6" w:space="0" w:color="auto"/>
              <w:left w:val="single" w:sz="6" w:space="0" w:color="auto"/>
              <w:bottom w:val="single" w:sz="6" w:space="0" w:color="auto"/>
              <w:right w:val="single" w:sz="6" w:space="0" w:color="auto"/>
            </w:tcBorders>
            <w:vAlign w:val="center"/>
          </w:tcPr>
          <w:p w:rsidR="009A5682" w:rsidRPr="009A5682" w:rsidRDefault="009A5682" w:rsidP="009A5682">
            <w:pPr>
              <w:spacing w:after="0" w:line="240" w:lineRule="auto"/>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Присъждат се кредити, както е по учебния план -1</w:t>
            </w: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9A5682" w:rsidRPr="009A5682" w:rsidRDefault="009A5682" w:rsidP="009A5682">
            <w:pPr>
              <w:spacing w:after="0" w:line="240" w:lineRule="auto"/>
              <w:rPr>
                <w:rFonts w:ascii="Arial Narrow" w:eastAsia="Times New Roman" w:hAnsi="Arial Narrow" w:cs="Times New Roman"/>
                <w:color w:val="000000"/>
                <w:sz w:val="24"/>
                <w:szCs w:val="24"/>
                <w:lang w:eastAsia="en-US"/>
              </w:rPr>
            </w:pPr>
            <w:r w:rsidRPr="009A5682">
              <w:rPr>
                <w:rFonts w:ascii="Arial Narrow" w:eastAsia="Times New Roman" w:hAnsi="Arial Narrow" w:cs="Times New Roman"/>
                <w:color w:val="000000"/>
                <w:sz w:val="24"/>
                <w:szCs w:val="24"/>
                <w:lang w:val="en-US" w:eastAsia="en-US"/>
              </w:rPr>
              <w:t>Не се присъждат кредити</w:t>
            </w:r>
          </w:p>
        </w:tc>
      </w:tr>
    </w:tbl>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Оценката се формира от:</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b/>
          <w:bCs/>
          <w:color w:val="000000"/>
          <w:sz w:val="24"/>
          <w:szCs w:val="24"/>
          <w:lang w:val="ru-RU" w:eastAsia="en-US"/>
        </w:rPr>
        <w:t>- Текущ контрол (колоквиуми по отделни раздели)—</w:t>
      </w:r>
      <w:r w:rsidRPr="009A5682">
        <w:rPr>
          <w:rFonts w:ascii="Arial Narrow" w:eastAsia="Times New Roman" w:hAnsi="Arial Narrow" w:cs="Times New Roman"/>
          <w:color w:val="000000"/>
          <w:sz w:val="24"/>
          <w:szCs w:val="24"/>
          <w:lang w:val="ru-RU" w:eastAsia="en-US"/>
        </w:rPr>
        <w:t xml:space="preserve"> слаби оценки по този компонент са основание на преподавателя да намали крайната оценка до 25%, а добри и отлични оценки са основание за повишаване също до 25%.</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b/>
          <w:bCs/>
          <w:color w:val="000000"/>
          <w:sz w:val="24"/>
          <w:szCs w:val="24"/>
          <w:lang w:val="ru-RU" w:eastAsia="en-US"/>
        </w:rPr>
        <w:t>- Теоретичен изпит -</w:t>
      </w:r>
      <w:r w:rsidRPr="009A5682">
        <w:rPr>
          <w:rFonts w:ascii="Arial Narrow" w:eastAsia="Times New Roman" w:hAnsi="Arial Narrow" w:cs="Times New Roman"/>
          <w:color w:val="000000"/>
          <w:sz w:val="24"/>
          <w:szCs w:val="24"/>
          <w:lang w:val="ru-RU" w:eastAsia="en-US"/>
        </w:rPr>
        <w:t xml:space="preserve"> провежда се писмено, с продължителност до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 Слаба оценка по един от въпросите или крайно недоразвит един въпрос е основание за неуспешно положен изпит. На студентите се предоставя възможност за справка с писмените работи, оценката и системата от критерии за оценяване на преподаветеля, в удобно за тях време.</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Скала за оценка за всеки изпитен въпрос:</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За оценка Среден 3.00 - знания върху 60 % от целия материал</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 xml:space="preserve">За оценка Добър 4.00 - знания върху 61-73 % от целия материал </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 xml:space="preserve">За оценка Много добър 5.00 - знания върху 74-87 % от целия материал </w:t>
      </w:r>
    </w:p>
    <w:p w:rsidR="009A5682" w:rsidRPr="009A5682" w:rsidRDefault="009A5682" w:rsidP="009A5682">
      <w:pPr>
        <w:spacing w:after="0" w:line="240" w:lineRule="auto"/>
        <w:ind w:firstLine="720"/>
        <w:jc w:val="both"/>
        <w:rPr>
          <w:rFonts w:ascii="Arial Narrow" w:eastAsia="Times New Roman" w:hAnsi="Arial Narrow" w:cs="Times New Roman"/>
          <w:color w:val="000000"/>
          <w:sz w:val="24"/>
          <w:szCs w:val="24"/>
          <w:lang w:val="ru-RU" w:eastAsia="en-US"/>
        </w:rPr>
      </w:pPr>
      <w:r w:rsidRPr="009A5682">
        <w:rPr>
          <w:rFonts w:ascii="Arial Narrow" w:eastAsia="Times New Roman" w:hAnsi="Arial Narrow" w:cs="Times New Roman"/>
          <w:color w:val="000000"/>
          <w:sz w:val="24"/>
          <w:szCs w:val="24"/>
          <w:lang w:val="ru-RU" w:eastAsia="en-US"/>
        </w:rPr>
        <w:t>За оценка Отличен 6,00 - знания над 87 % от целия материал</w:t>
      </w:r>
    </w:p>
    <w:p w:rsidR="009A5682" w:rsidRPr="009A5682" w:rsidRDefault="009A5682" w:rsidP="009A5682">
      <w:pPr>
        <w:tabs>
          <w:tab w:val="left" w:pos="5387"/>
        </w:tabs>
        <w:spacing w:after="0" w:line="240" w:lineRule="auto"/>
        <w:ind w:firstLine="720"/>
        <w:jc w:val="both"/>
        <w:rPr>
          <w:rFonts w:ascii="Arial Narrow" w:eastAsia="Times New Roman" w:hAnsi="Arial Narrow" w:cs="Arial"/>
          <w:b/>
          <w:caps/>
          <w:sz w:val="26"/>
          <w:szCs w:val="26"/>
          <w:lang w:val="ru-RU"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Arial"/>
          <w:b/>
          <w:caps/>
          <w:sz w:val="26"/>
          <w:szCs w:val="26"/>
          <w:lang w:val="ru-RU" w:eastAsia="en-US"/>
        </w:rPr>
      </w:pPr>
      <w:r w:rsidRPr="009A5682">
        <w:rPr>
          <w:rFonts w:ascii="Arial Narrow" w:eastAsia="Times New Roman" w:hAnsi="Arial Narrow" w:cs="Arial"/>
          <w:b/>
          <w:caps/>
          <w:sz w:val="26"/>
          <w:szCs w:val="26"/>
          <w:lang w:val="ru-RU" w:eastAsia="en-US"/>
        </w:rPr>
        <w:t xml:space="preserve">6. ПРОГРАМА (КОНСПЕКТ) ЗА ПРОВЕЖДАНЕ НА ИЗПИТ </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Благороден елен. Елен лопатар</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lastRenderedPageBreak/>
        <w:t>Петнист и вирджински елен</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Сърна, Сибирска сърна и лос</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Дива коза,</w:t>
      </w:r>
      <w:r w:rsidRPr="009A5682">
        <w:rPr>
          <w:rFonts w:ascii="Arial Narrow" w:eastAsia="Times New Roman" w:hAnsi="Arial Narrow" w:cs="Arial"/>
          <w:sz w:val="26"/>
          <w:szCs w:val="26"/>
          <w:lang w:val="ru-RU" w:eastAsia="en-US"/>
        </w:rPr>
        <w:t xml:space="preserve"> </w:t>
      </w:r>
      <w:r w:rsidRPr="009A5682">
        <w:rPr>
          <w:rFonts w:ascii="Arial Narrow" w:eastAsia="Times New Roman" w:hAnsi="Arial Narrow" w:cs="Arial"/>
          <w:sz w:val="26"/>
          <w:szCs w:val="26"/>
          <w:lang w:val="en-US" w:eastAsia="en-US"/>
        </w:rPr>
        <w:t>Муфлон</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Зубър, Архар, Козирози: алпийски и брадат</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Семейство свине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Семейство зайци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Семейство котки - дива котка, рис.</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Вълк, Чакал</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Лисица, енотовидно куче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Златка, Бялка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Семейство порови: черен, степен и пъстър, Невестулка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Язовец, Видра, Морска видра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Семейство мечки - кафява мечка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Класификация на птиците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Глухар, Лещарка, Тетрев</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Семейство фазани - колхидски, пръстенчат, седмореченски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Яребица, Кеклици, Пътпъдъци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Дъждосвирци, калугерица, Семейство бекасови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Семейство гъски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 xml:space="preserve">Семейство патици - зеленоглавка, шилоопашата </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Фиш, сива патица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Клопач, зимно и лятно бърне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Болести – класификации.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Бяс, Шап</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Орнитоза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Бруцелоза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Туларемия</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Протеусова инфекция по фазаните, Колигрануломатоза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Гана по месоядните животни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Парвовирусен ентерит, Инфекциозен хепатит</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Миксоматоза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Инфлуенца А по птиците. (Птичи грип).</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Заразен енцефаломиелит по сърните, Заразна папиломатоза по дивите кози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Заразен кератоконюнктивит по дивите кози,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Мраморен далак по фазаните, Бронхит по пъдпъдъците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Болести на храносмилателната система по елен и сърна</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Енцефаломалация при волиерно отглежданите диви и ловни птици, Мускулна дистрофия по дивите патици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 xml:space="preserve">Клоацит по фазаните. Алотриофагия по фазаните </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en-US" w:eastAsia="en-US"/>
        </w:rPr>
      </w:pPr>
      <w:r w:rsidRPr="009A5682">
        <w:rPr>
          <w:rFonts w:ascii="Arial Narrow" w:eastAsia="Times New Roman" w:hAnsi="Arial Narrow" w:cs="Arial"/>
          <w:sz w:val="26"/>
          <w:szCs w:val="26"/>
          <w:lang w:val="en-US" w:eastAsia="en-US"/>
        </w:rPr>
        <w:t>Канибализъм при волиерно отглежданите птици</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en-US" w:eastAsia="en-US"/>
        </w:rPr>
        <w:t>Пролетна диария по сърните, Каламитет</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Запушване на хранопровода, гушата и жлезистия стомах при фазаните</w:t>
      </w:r>
    </w:p>
    <w:p w:rsidR="009A5682" w:rsidRPr="009A5682" w:rsidRDefault="009A5682" w:rsidP="009A5682">
      <w:pPr>
        <w:numPr>
          <w:ilvl w:val="0"/>
          <w:numId w:val="13"/>
        </w:numPr>
        <w:overflowPunct w:val="0"/>
        <w:autoSpaceDE w:val="0"/>
        <w:autoSpaceDN w:val="0"/>
        <w:adjustRightInd w:val="0"/>
        <w:spacing w:after="0" w:line="240" w:lineRule="auto"/>
        <w:textAlignment w:val="baseline"/>
        <w:rPr>
          <w:rFonts w:ascii="Arial Narrow" w:eastAsia="Times New Roman" w:hAnsi="Arial Narrow" w:cs="Arial"/>
          <w:sz w:val="26"/>
          <w:szCs w:val="26"/>
          <w:lang w:val="ru-RU" w:eastAsia="en-US"/>
        </w:rPr>
      </w:pPr>
      <w:r w:rsidRPr="009A5682">
        <w:rPr>
          <w:rFonts w:ascii="Arial Narrow" w:eastAsia="Times New Roman" w:hAnsi="Arial Narrow" w:cs="Arial"/>
          <w:sz w:val="26"/>
          <w:szCs w:val="26"/>
          <w:lang w:val="ru-RU" w:eastAsia="en-US"/>
        </w:rPr>
        <w:t>Патологични изменения в рогата на сърни и елени</w:t>
      </w: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b/>
          <w:caps/>
          <w:sz w:val="26"/>
          <w:szCs w:val="26"/>
          <w:lang w:val="ru-RU" w:eastAsia="en-US"/>
        </w:rPr>
      </w:pPr>
      <w:r w:rsidRPr="009A5682">
        <w:rPr>
          <w:rFonts w:ascii="Arial Narrow" w:eastAsia="Times New Roman" w:hAnsi="Arial Narrow" w:cs="Times New Roman"/>
          <w:b/>
          <w:caps/>
          <w:sz w:val="26"/>
          <w:szCs w:val="26"/>
          <w:lang w:val="ru-RU" w:eastAsia="en-US"/>
        </w:rPr>
        <w:t>7. ЛИТЕРАТУРА</w:t>
      </w:r>
    </w:p>
    <w:p w:rsidR="009A5682" w:rsidRPr="009A5682" w:rsidRDefault="009A5682" w:rsidP="009A5682">
      <w:pPr>
        <w:spacing w:after="0" w:line="240" w:lineRule="auto"/>
        <w:ind w:firstLine="720"/>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lastRenderedPageBreak/>
        <w:t>1. Петков П., Д. Канъков. Болести на дивеча с основи на дивечознанието, 2007, Еньовче, София.</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2. Петков П., С. Танчев, Ч. Митева, А. Карампинас. Дивата фауна на Балканите.,</w:t>
      </w:r>
      <w:r w:rsidRPr="009A5682">
        <w:rPr>
          <w:rFonts w:ascii="Arial Narrow" w:eastAsia="Times New Roman" w:hAnsi="Arial Narrow" w:cs="Times New Roman"/>
          <w:bCs/>
          <w:color w:val="000000"/>
          <w:sz w:val="26"/>
          <w:szCs w:val="26"/>
          <w:lang w:val="en-US" w:eastAsia="en-US"/>
        </w:rPr>
        <w:t>Con</w:t>
      </w:r>
      <w:r w:rsidRPr="009A5682">
        <w:rPr>
          <w:rFonts w:ascii="Arial Narrow" w:eastAsia="Times New Roman" w:hAnsi="Arial Narrow" w:cs="Times New Roman"/>
          <w:bCs/>
          <w:color w:val="000000"/>
          <w:sz w:val="26"/>
          <w:szCs w:val="26"/>
          <w:lang w:val="ru-RU" w:eastAsia="en-US"/>
        </w:rPr>
        <w:t>-</w:t>
      </w:r>
      <w:r w:rsidRPr="009A5682">
        <w:rPr>
          <w:rFonts w:ascii="Arial Narrow" w:eastAsia="Times New Roman" w:hAnsi="Arial Narrow" w:cs="Times New Roman"/>
          <w:bCs/>
          <w:color w:val="000000"/>
          <w:sz w:val="26"/>
          <w:szCs w:val="26"/>
          <w:lang w:val="en-US" w:eastAsia="en-US"/>
        </w:rPr>
        <w:t>car</w:t>
      </w:r>
      <w:r w:rsidRPr="009A5682">
        <w:rPr>
          <w:rFonts w:ascii="Arial Narrow" w:eastAsia="Times New Roman" w:hAnsi="Arial Narrow" w:cs="Times New Roman"/>
          <w:bCs/>
          <w:color w:val="000000"/>
          <w:sz w:val="26"/>
          <w:szCs w:val="26"/>
          <w:lang w:val="ru-RU" w:eastAsia="en-US"/>
        </w:rPr>
        <w:t xml:space="preserve"> </w:t>
      </w:r>
      <w:r w:rsidRPr="009A5682">
        <w:rPr>
          <w:rFonts w:ascii="Arial Narrow" w:eastAsia="Times New Roman" w:hAnsi="Arial Narrow" w:cs="Times New Roman"/>
          <w:bCs/>
          <w:color w:val="000000"/>
          <w:sz w:val="26"/>
          <w:szCs w:val="26"/>
          <w:lang w:val="en-US" w:eastAsia="en-US"/>
        </w:rPr>
        <w:t>universe</w:t>
      </w:r>
      <w:r w:rsidRPr="009A5682">
        <w:rPr>
          <w:rFonts w:ascii="Arial Narrow" w:eastAsia="Times New Roman" w:hAnsi="Arial Narrow" w:cs="Times New Roman"/>
          <w:bCs/>
          <w:color w:val="000000"/>
          <w:sz w:val="26"/>
          <w:szCs w:val="26"/>
          <w:lang w:eastAsia="en-US"/>
        </w:rPr>
        <w:t>, Стара Загора,</w:t>
      </w:r>
      <w:r w:rsidRPr="009A5682">
        <w:rPr>
          <w:rFonts w:ascii="Arial Narrow" w:eastAsia="Times New Roman" w:hAnsi="Arial Narrow" w:cs="Times New Roman"/>
          <w:bCs/>
          <w:color w:val="000000"/>
          <w:sz w:val="26"/>
          <w:szCs w:val="26"/>
          <w:lang w:val="ru-RU" w:eastAsia="en-US"/>
        </w:rPr>
        <w:t xml:space="preserve"> 2002.</w:t>
      </w:r>
    </w:p>
    <w:p w:rsidR="009A5682" w:rsidRPr="009A5682" w:rsidRDefault="009A5682" w:rsidP="009A5682">
      <w:pPr>
        <w:spacing w:after="0" w:line="240" w:lineRule="auto"/>
        <w:ind w:firstLine="720"/>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3. Габрашански П., М. Шпеник. Биология, аклиматизация и болести по дивеча, 1980.</w:t>
      </w:r>
    </w:p>
    <w:p w:rsidR="009A5682" w:rsidRPr="009A5682" w:rsidRDefault="009A5682" w:rsidP="009A5682">
      <w:pPr>
        <w:autoSpaceDE w:val="0"/>
        <w:autoSpaceDN w:val="0"/>
        <w:adjustRightInd w:val="0"/>
        <w:spacing w:after="0" w:line="240" w:lineRule="auto"/>
        <w:ind w:firstLine="720"/>
        <w:jc w:val="both"/>
        <w:rPr>
          <w:rFonts w:ascii="Arial Narrow" w:eastAsia="Times New Roman" w:hAnsi="Arial Narrow" w:cs="Times New Roman"/>
          <w:bCs/>
          <w:color w:val="000000"/>
          <w:sz w:val="26"/>
          <w:szCs w:val="26"/>
          <w:lang w:eastAsia="en-US"/>
        </w:rPr>
      </w:pPr>
      <w:r w:rsidRPr="009A5682">
        <w:rPr>
          <w:rFonts w:ascii="Arial Narrow" w:eastAsia="Times New Roman" w:hAnsi="Arial Narrow" w:cs="Times New Roman"/>
          <w:bCs/>
          <w:color w:val="000000"/>
          <w:sz w:val="26"/>
          <w:szCs w:val="26"/>
          <w:lang w:eastAsia="en-US"/>
        </w:rPr>
        <w:t>4. Петков П., Хр. Георгиев. Пъдпъдъците. Отглеждане и болести, 2003.</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5. Симеонов С. и Т. Мичев. Птиците на Балканския полуостров, 1991.</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6. Ботев Н.,Ловно стопанство, 1985.</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8. Норковъдство и промишлено дивечовъдство /превод П. Берон/, 1990.</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9. Рангелов и Георгиев. Отглеждане на нутрии и болестите им., 1992.</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10. Данилова Е. П. Болезни пушых зверей, 1984.</w:t>
      </w:r>
    </w:p>
    <w:p w:rsidR="009A5682" w:rsidRPr="009A5682" w:rsidRDefault="009A5682" w:rsidP="009A5682">
      <w:pPr>
        <w:spacing w:after="0" w:line="240" w:lineRule="auto"/>
        <w:ind w:firstLine="720"/>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11. Габрашански П., П. Петков Ръководство за упражнение по болести на дивеча и кинология, 1990.</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12. Пол Стери и Джим Флег. Фотографски определител на птиците в Европа, 1999.</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13. Зайцев А.Г., З.А. Брусова, К.С. Поляков Звероводство, 1984.</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r w:rsidRPr="009A5682">
        <w:rPr>
          <w:rFonts w:ascii="Arial Narrow" w:eastAsia="Times New Roman" w:hAnsi="Arial Narrow" w:cs="Times New Roman"/>
          <w:bCs/>
          <w:color w:val="000000"/>
          <w:sz w:val="26"/>
          <w:szCs w:val="26"/>
          <w:lang w:val="ru-RU" w:eastAsia="en-US"/>
        </w:rPr>
        <w:t>14. Берестова В.А.. Клеточное звероводство в Карелии, 1977.</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6"/>
          <w:szCs w:val="26"/>
          <w:lang w:val="ru-RU" w:eastAsia="en-US"/>
        </w:rPr>
      </w:pPr>
    </w:p>
    <w:p w:rsidR="009A5682" w:rsidRPr="009A5682" w:rsidRDefault="009A5682" w:rsidP="009A5682">
      <w:pPr>
        <w:tabs>
          <w:tab w:val="left" w:pos="5387"/>
        </w:tabs>
        <w:spacing w:after="0" w:line="240" w:lineRule="auto"/>
        <w:ind w:firstLine="72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b/>
          <w:caps/>
          <w:sz w:val="26"/>
          <w:szCs w:val="26"/>
          <w:lang w:val="ru-RU" w:eastAsia="en-US"/>
        </w:rPr>
        <w:t xml:space="preserve">8. ПРИДОБИТИ УМЕНИЯ в резултат на обучението </w:t>
      </w:r>
      <w:r w:rsidRPr="009A5682">
        <w:rPr>
          <w:rFonts w:ascii="Arial Narrow" w:eastAsia="Times New Roman" w:hAnsi="Arial Narrow" w:cs="Times New Roman"/>
          <w:i/>
          <w:sz w:val="26"/>
          <w:szCs w:val="26"/>
          <w:lang w:val="ru-RU" w:eastAsia="en-US"/>
        </w:rPr>
        <w:t>(теоретични и практични)</w:t>
      </w:r>
    </w:p>
    <w:p w:rsidR="009A5682" w:rsidRPr="009A5682" w:rsidRDefault="009A5682" w:rsidP="009A5682">
      <w:pPr>
        <w:widowControl w:val="0"/>
        <w:spacing w:after="0" w:line="240" w:lineRule="auto"/>
        <w:ind w:firstLine="720"/>
        <w:jc w:val="both"/>
        <w:rPr>
          <w:rFonts w:ascii="Arial Narrow" w:eastAsia="Times New Roman" w:hAnsi="Arial Narrow" w:cs="Times New Roman"/>
          <w:sz w:val="26"/>
          <w:szCs w:val="26"/>
          <w:lang w:val="ru-RU" w:eastAsia="en-US"/>
        </w:rPr>
      </w:pPr>
      <w:r w:rsidRPr="009A5682">
        <w:rPr>
          <w:rFonts w:ascii="Arial Narrow" w:eastAsia="Times New Roman" w:hAnsi="Arial Narrow" w:cs="Times New Roman"/>
          <w:sz w:val="26"/>
          <w:szCs w:val="26"/>
          <w:lang w:val="ru-RU" w:eastAsia="en-US"/>
        </w:rPr>
        <w:t>Бъдещите ветеринарни лекари, се запознават с някои основни положения относно срещащия се у нас полезен и вреден дивеч. В дисциплината особено място се отделя на заболявания, които при дивите животни протичат с някои характерни особености, отличаващи се от съответните заболявания при с.с. животни. Разглеждат се и  болести характерни само за дивеча. Дисциплината обогатява познанията на студентите върху антропозоонозите и дава цялостна представа върху цикъла на разпространяване на болестите при тъй наречената "природна огнищност". Проследява се отражението вьрху дивеча на провежданите агрохимични мероприятия, засягащи неговите местообитания. Особено внимание е отделено на въпросите за изкуственното развъждане на дивеча Студентите са се запознали с дивеча за ценни и луксозни кожи.</w:t>
      </w:r>
    </w:p>
    <w:p w:rsidR="009A5682" w:rsidRPr="009A5682" w:rsidRDefault="009A5682" w:rsidP="009A5682">
      <w:pPr>
        <w:spacing w:after="0" w:line="240" w:lineRule="auto"/>
        <w:ind w:firstLine="720"/>
        <w:jc w:val="both"/>
        <w:rPr>
          <w:rFonts w:ascii="Arial Narrow" w:eastAsia="Times New Roman" w:hAnsi="Arial Narrow" w:cs="Times New Roman"/>
          <w:bCs/>
          <w:color w:val="000000"/>
          <w:sz w:val="24"/>
          <w:szCs w:val="24"/>
          <w:lang w:val="ru-RU" w:eastAsia="en-US"/>
        </w:rPr>
      </w:pPr>
    </w:p>
    <w:p w:rsidR="00F17653" w:rsidRDefault="00F17653">
      <w:pPr>
        <w:rPr>
          <w:rFonts w:ascii="Arial Narrow" w:hAnsi="Arial Narrow"/>
          <w:szCs w:val="24"/>
        </w:rPr>
      </w:pPr>
      <w:r>
        <w:rPr>
          <w:rFonts w:ascii="Arial Narrow" w:hAnsi="Arial Narrow"/>
          <w:szCs w:val="24"/>
        </w:rPr>
        <w:br w:type="page"/>
      </w:r>
    </w:p>
    <w:p w:rsidR="00F17653" w:rsidRPr="009633AE" w:rsidRDefault="00F17653" w:rsidP="00F17653">
      <w:pPr>
        <w:tabs>
          <w:tab w:val="left" w:pos="5387"/>
        </w:tabs>
        <w:ind w:right="566" w:firstLine="720"/>
        <w:jc w:val="right"/>
        <w:rPr>
          <w:rFonts w:ascii="Arial Narrow" w:hAnsi="Arial Narrow"/>
          <w:lang w:val="ru-RU"/>
        </w:rPr>
      </w:pPr>
      <w:r>
        <w:rPr>
          <w:rFonts w:ascii="Arial Narrow" w:hAnsi="Arial Narrow"/>
          <w:noProof/>
          <w:sz w:val="32"/>
          <w:szCs w:val="32"/>
        </w:rPr>
        <w:lastRenderedPageBreak/>
        <mc:AlternateContent>
          <mc:Choice Requires="wps">
            <w:drawing>
              <wp:anchor distT="0" distB="0" distL="114300" distR="114300" simplePos="0" relativeHeight="251675648" behindDoc="0" locked="0" layoutInCell="1"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49" name="Текстово 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F17653">
                            <w:pPr>
                              <w:rPr>
                                <w:rFonts w:ascii="Arial Narrow" w:hAnsi="Arial Narrow"/>
                                <w:sz w:val="24"/>
                                <w:szCs w:val="24"/>
                              </w:rPr>
                            </w:pPr>
                            <w:r>
                              <w:rPr>
                                <w:noProof/>
                              </w:rPr>
                              <w:drawing>
                                <wp:inline distT="0" distB="0" distL="0" distR="0">
                                  <wp:extent cx="846455" cy="1091565"/>
                                  <wp:effectExtent l="0" t="0" r="0" b="0"/>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49" o:spid="_x0000_s1034" type="#_x0000_t202" style="position:absolute;left:0;text-align:left;margin-left:-12.85pt;margin-top:-7.7pt;width:81.4pt;height:93.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">
                <v:textbox style="mso-fit-shape-to-text:t">
                  <w:txbxContent>
                    <w:p w:rsidR="002D09CD" w:rsidRDefault="002D09CD" w:rsidP="00F17653">
                      <w:pPr>
                        <w:rPr>
                          <w:rFonts w:ascii="Arial Narrow" w:hAnsi="Arial Narrow"/>
                          <w:sz w:val="24"/>
                          <w:szCs w:val="24"/>
                        </w:rPr>
                      </w:pPr>
                      <w:r>
                        <w:rPr>
                          <w:noProof/>
                        </w:rPr>
                        <w:drawing>
                          <wp:inline distT="0" distB="0" distL="0" distR="0">
                            <wp:extent cx="846455" cy="1091565"/>
                            <wp:effectExtent l="0" t="0" r="0" b="0"/>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F17653" w:rsidRPr="009633AE" w:rsidRDefault="00F17653" w:rsidP="00F17653">
      <w:pPr>
        <w:pStyle w:val="3"/>
        <w:rPr>
          <w:rFonts w:ascii="Arial Narrow" w:hAnsi="Arial Narrow"/>
          <w:b/>
          <w:lang w:val="ru-RU"/>
        </w:rPr>
      </w:pPr>
      <w:r w:rsidRPr="009633AE">
        <w:rPr>
          <w:rFonts w:ascii="Arial Narrow" w:hAnsi="Arial Narrow"/>
          <w:b/>
          <w:lang w:val="ru-RU"/>
        </w:rPr>
        <w:t>ТРАКИЙСКИ УНИВЕРСИТЕТ- СТАРА ЗАГОРА</w:t>
      </w:r>
    </w:p>
    <w:p w:rsidR="00F17653" w:rsidRPr="009633AE" w:rsidRDefault="00F17653" w:rsidP="00F17653">
      <w:pPr>
        <w:pStyle w:val="3"/>
        <w:rPr>
          <w:rFonts w:ascii="Arial Narrow" w:hAnsi="Arial Narrow"/>
          <w:b/>
          <w:sz w:val="28"/>
          <w:lang w:val="ru-RU"/>
        </w:rPr>
      </w:pPr>
      <w:r w:rsidRPr="009633AE">
        <w:rPr>
          <w:rFonts w:ascii="Arial Narrow" w:hAnsi="Arial Narrow"/>
          <w:b/>
          <w:sz w:val="28"/>
          <w:lang w:val="ru-RU"/>
        </w:rPr>
        <w:t>ВЕТЕРИНАРНОМЕДИЦИНСКИ ФАКУЛТЕТ</w:t>
      </w:r>
    </w:p>
    <w:p w:rsidR="00F17653" w:rsidRPr="009633AE" w:rsidRDefault="00F17653" w:rsidP="00F17653">
      <w:pPr>
        <w:pStyle w:val="3"/>
        <w:rPr>
          <w:rFonts w:ascii="Arial Narrow" w:hAnsi="Arial Narrow"/>
          <w:b/>
          <w:sz w:val="28"/>
          <w:lang w:val="bg-BG"/>
        </w:rPr>
      </w:pPr>
      <w:r w:rsidRPr="009633AE">
        <w:rPr>
          <w:rFonts w:ascii="Arial Narrow" w:hAnsi="Arial Narrow"/>
          <w:b/>
          <w:sz w:val="28"/>
          <w:lang w:val="ru-RU"/>
        </w:rPr>
        <w:t>Катедра «Вътрешни незаразни болести»</w:t>
      </w:r>
    </w:p>
    <w:p w:rsidR="00F17653" w:rsidRPr="009633AE" w:rsidRDefault="00F17653" w:rsidP="00F17653">
      <w:pPr>
        <w:rPr>
          <w:rFonts w:ascii="Arial Narrow" w:hAnsi="Arial Narrow"/>
          <w:lang w:val="ru-RU"/>
        </w:rPr>
      </w:pPr>
    </w:p>
    <w:p w:rsidR="00F17653" w:rsidRPr="009633AE" w:rsidRDefault="00F17653" w:rsidP="00D2109B">
      <w:pPr>
        <w:pStyle w:val="4"/>
        <w:rPr>
          <w:rFonts w:ascii="Arial Narrow" w:hAnsi="Arial Narrow"/>
          <w:lang w:val="ru-RU"/>
        </w:rPr>
      </w:pPr>
      <w:r w:rsidRPr="009633AE">
        <w:rPr>
          <w:rFonts w:ascii="Arial Narrow" w:hAnsi="Arial Narrow"/>
          <w:lang w:val="ru-RU"/>
        </w:rPr>
        <w:t xml:space="preserve"> </w:t>
      </w:r>
    </w:p>
    <w:p w:rsidR="00F17653" w:rsidRPr="009633AE" w:rsidRDefault="00F17653" w:rsidP="00D2109B">
      <w:pPr>
        <w:spacing w:after="0" w:line="240" w:lineRule="auto"/>
        <w:rPr>
          <w:rFonts w:ascii="Arial Narrow" w:hAnsi="Arial Narrow"/>
          <w:lang w:val="ru-RU"/>
        </w:rPr>
      </w:pPr>
    </w:p>
    <w:p w:rsidR="00F17653" w:rsidRPr="009633AE" w:rsidRDefault="00F17653" w:rsidP="00D2109B">
      <w:pPr>
        <w:spacing w:after="0" w:line="240" w:lineRule="auto"/>
        <w:ind w:firstLine="3969"/>
        <w:rPr>
          <w:rFonts w:ascii="Arial Narrow" w:hAnsi="Arial Narrow"/>
          <w:b/>
          <w:caps/>
          <w:sz w:val="24"/>
        </w:rPr>
      </w:pPr>
      <w:r w:rsidRPr="009633AE">
        <w:rPr>
          <w:rFonts w:ascii="Arial Narrow" w:hAnsi="Arial Narrow"/>
          <w:b/>
          <w:caps/>
          <w:sz w:val="24"/>
          <w:lang w:val="ru-RU"/>
        </w:rPr>
        <w:t>Утвърждавам:</w:t>
      </w:r>
    </w:p>
    <w:p w:rsidR="00F17653" w:rsidRPr="009633AE" w:rsidRDefault="00F17653" w:rsidP="00D2109B">
      <w:pPr>
        <w:spacing w:after="0" w:line="240" w:lineRule="auto"/>
        <w:ind w:firstLine="6096"/>
        <w:rPr>
          <w:rFonts w:ascii="Arial Narrow" w:hAnsi="Arial Narrow"/>
          <w:lang w:val="ru-RU"/>
        </w:rPr>
      </w:pPr>
    </w:p>
    <w:p w:rsidR="00F17653" w:rsidRPr="009633AE" w:rsidRDefault="00F17653" w:rsidP="00D2109B">
      <w:pPr>
        <w:tabs>
          <w:tab w:val="left" w:pos="5954"/>
        </w:tabs>
        <w:spacing w:after="0" w:line="240" w:lineRule="auto"/>
        <w:ind w:firstLine="6096"/>
        <w:rPr>
          <w:rFonts w:ascii="Arial Narrow" w:hAnsi="Arial Narrow"/>
          <w:b/>
          <w:sz w:val="24"/>
        </w:rPr>
      </w:pPr>
      <w:r w:rsidRPr="009633AE">
        <w:rPr>
          <w:rFonts w:ascii="Arial Narrow" w:hAnsi="Arial Narrow"/>
          <w:b/>
          <w:sz w:val="24"/>
        </w:rPr>
        <w:t xml:space="preserve">ДЕКАН:                                                   </w:t>
      </w:r>
    </w:p>
    <w:p w:rsidR="00F17653" w:rsidRPr="009633AE" w:rsidRDefault="00F17653" w:rsidP="00D2109B">
      <w:pPr>
        <w:tabs>
          <w:tab w:val="left" w:pos="5954"/>
        </w:tabs>
        <w:spacing w:after="0" w:line="240" w:lineRule="auto"/>
        <w:ind w:firstLine="7040"/>
        <w:rPr>
          <w:rFonts w:ascii="Arial Narrow" w:hAnsi="Arial Narrow"/>
          <w:sz w:val="28"/>
        </w:rPr>
      </w:pPr>
      <w:r w:rsidRPr="009633AE">
        <w:rPr>
          <w:rFonts w:ascii="Arial Narrow" w:hAnsi="Arial Narrow"/>
          <w:sz w:val="28"/>
        </w:rPr>
        <w:t>(</w:t>
      </w:r>
      <w:r w:rsidRPr="009633AE">
        <w:rPr>
          <w:rFonts w:ascii="Arial Narrow" w:hAnsi="Arial Narrow"/>
          <w:b/>
          <w:caps/>
          <w:sz w:val="24"/>
        </w:rPr>
        <w:t>.......................................</w:t>
      </w:r>
      <w:r w:rsidRPr="009633AE">
        <w:rPr>
          <w:rFonts w:ascii="Arial Narrow" w:hAnsi="Arial Narrow"/>
          <w:sz w:val="28"/>
        </w:rPr>
        <w:t>)</w:t>
      </w:r>
    </w:p>
    <w:p w:rsidR="00F17653" w:rsidRPr="009633AE" w:rsidRDefault="00F17653" w:rsidP="00D2109B">
      <w:pPr>
        <w:tabs>
          <w:tab w:val="left" w:pos="5954"/>
        </w:tabs>
        <w:spacing w:after="0" w:line="240" w:lineRule="auto"/>
        <w:ind w:firstLine="7260"/>
        <w:rPr>
          <w:rFonts w:ascii="Arial Narrow" w:hAnsi="Arial Narrow"/>
          <w:sz w:val="28"/>
          <w:lang w:val="ru-RU"/>
        </w:rPr>
      </w:pPr>
      <w:r w:rsidRPr="009633AE">
        <w:rPr>
          <w:rFonts w:ascii="Arial Narrow" w:hAnsi="Arial Narrow"/>
          <w:sz w:val="28"/>
        </w:rPr>
        <w:t>/доц. М. Люцканов/</w:t>
      </w:r>
    </w:p>
    <w:p w:rsidR="00F17653" w:rsidRPr="009633AE" w:rsidRDefault="00F17653" w:rsidP="00D2109B">
      <w:pPr>
        <w:spacing w:after="0" w:line="240" w:lineRule="auto"/>
        <w:rPr>
          <w:rFonts w:ascii="Arial Narrow" w:hAnsi="Arial Narrow"/>
          <w:sz w:val="24"/>
          <w:lang w:val="ru-RU"/>
        </w:rPr>
      </w:pPr>
    </w:p>
    <w:p w:rsidR="00F17653" w:rsidRPr="009633AE" w:rsidRDefault="00F17653" w:rsidP="00D2109B">
      <w:pPr>
        <w:spacing w:after="0" w:line="240" w:lineRule="auto"/>
        <w:rPr>
          <w:rFonts w:ascii="Arial Narrow" w:hAnsi="Arial Narrow"/>
          <w:sz w:val="24"/>
          <w:lang w:val="ru-RU"/>
        </w:rPr>
      </w:pPr>
    </w:p>
    <w:p w:rsidR="00F17653" w:rsidRPr="009633AE" w:rsidRDefault="00F17653" w:rsidP="00D2109B">
      <w:pPr>
        <w:spacing w:after="0" w:line="240" w:lineRule="auto"/>
        <w:rPr>
          <w:rFonts w:ascii="Arial Narrow" w:hAnsi="Arial Narrow"/>
          <w:sz w:val="24"/>
          <w:lang w:val="ru-RU"/>
        </w:rPr>
      </w:pPr>
    </w:p>
    <w:p w:rsidR="00F17653" w:rsidRPr="009633AE" w:rsidRDefault="00F17653" w:rsidP="00D2109B">
      <w:pPr>
        <w:pStyle w:val="5"/>
        <w:rPr>
          <w:rFonts w:ascii="Arial Narrow" w:hAnsi="Arial Narrow"/>
          <w:sz w:val="32"/>
          <w:lang w:val="ru-RU"/>
        </w:rPr>
      </w:pPr>
      <w:r w:rsidRPr="009633AE">
        <w:rPr>
          <w:rFonts w:ascii="Arial Narrow" w:hAnsi="Arial Narrow"/>
          <w:sz w:val="32"/>
          <w:lang w:val="ru-RU"/>
        </w:rPr>
        <w:t>У Ч Е Б Н А</w:t>
      </w:r>
      <w:r w:rsidRPr="009633AE">
        <w:rPr>
          <w:rFonts w:ascii="Arial Narrow" w:hAnsi="Arial Narrow"/>
          <w:sz w:val="32"/>
          <w:lang w:val="bg-BG"/>
        </w:rPr>
        <w:t xml:space="preserve">   </w:t>
      </w:r>
      <w:r w:rsidRPr="009633AE">
        <w:rPr>
          <w:rFonts w:ascii="Arial Narrow" w:hAnsi="Arial Narrow"/>
          <w:sz w:val="32"/>
          <w:lang w:val="ru-RU"/>
        </w:rPr>
        <w:t xml:space="preserve"> П Р О Г Р А М А</w:t>
      </w:r>
    </w:p>
    <w:p w:rsidR="00F17653" w:rsidRPr="009633AE" w:rsidRDefault="00F17653" w:rsidP="00D2109B">
      <w:pPr>
        <w:spacing w:after="0" w:line="240" w:lineRule="auto"/>
        <w:jc w:val="center"/>
        <w:rPr>
          <w:rFonts w:ascii="Arial Narrow" w:hAnsi="Arial Narrow"/>
          <w:sz w:val="24"/>
          <w:lang w:val="ru-RU"/>
        </w:rPr>
      </w:pPr>
    </w:p>
    <w:p w:rsidR="00F17653" w:rsidRPr="009633AE" w:rsidRDefault="00F17653" w:rsidP="00D2109B">
      <w:pPr>
        <w:spacing w:after="0" w:line="240" w:lineRule="auto"/>
        <w:jc w:val="center"/>
        <w:rPr>
          <w:rFonts w:ascii="Arial Narrow" w:hAnsi="Arial Narrow"/>
          <w:sz w:val="24"/>
          <w:lang w:val="ru-RU"/>
        </w:rPr>
      </w:pPr>
    </w:p>
    <w:p w:rsidR="00F17653" w:rsidRPr="009633AE" w:rsidRDefault="00F17653" w:rsidP="00D2109B">
      <w:pPr>
        <w:spacing w:after="0" w:line="240" w:lineRule="auto"/>
        <w:jc w:val="center"/>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0"/>
        <w:gridCol w:w="5222"/>
      </w:tblGrid>
      <w:tr w:rsidR="00F17653" w:rsidRPr="009633AE" w:rsidTr="003A3C16">
        <w:trPr>
          <w:trHeight w:val="282"/>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Д</w:t>
            </w:r>
            <w:r w:rsidRPr="009633AE">
              <w:rPr>
                <w:rFonts w:ascii="Arial Narrow" w:hAnsi="Arial Narrow"/>
                <w:sz w:val="26"/>
                <w:szCs w:val="26"/>
                <w:lang w:val="ru-RU"/>
              </w:rPr>
              <w:t>исциплина</w:t>
            </w:r>
          </w:p>
        </w:tc>
        <w:tc>
          <w:tcPr>
            <w:tcW w:w="5222" w:type="dxa"/>
            <w:vAlign w:val="center"/>
          </w:tcPr>
          <w:p w:rsidR="00F17653" w:rsidRPr="009633AE" w:rsidRDefault="00F17653" w:rsidP="00D2109B">
            <w:pPr>
              <w:spacing w:after="0" w:line="240" w:lineRule="auto"/>
              <w:rPr>
                <w:rFonts w:ascii="Arial Narrow" w:hAnsi="Arial Narrow"/>
                <w:b/>
                <w:sz w:val="24"/>
                <w:szCs w:val="24"/>
              </w:rPr>
            </w:pPr>
            <w:r w:rsidRPr="009633AE">
              <w:rPr>
                <w:rFonts w:ascii="Arial Narrow" w:hAnsi="Arial Narrow"/>
                <w:b/>
                <w:sz w:val="24"/>
                <w:szCs w:val="24"/>
                <w:lang w:val="ru-RU"/>
              </w:rPr>
              <w:t>К</w:t>
            </w:r>
            <w:r w:rsidRPr="009633AE">
              <w:rPr>
                <w:rFonts w:ascii="Arial Narrow" w:hAnsi="Arial Narrow"/>
                <w:b/>
                <w:sz w:val="24"/>
                <w:szCs w:val="24"/>
              </w:rPr>
              <w:t>инология</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lang w:val="ru-RU"/>
              </w:rPr>
            </w:pPr>
            <w:r w:rsidRPr="009633AE">
              <w:rPr>
                <w:rFonts w:ascii="Arial Narrow" w:hAnsi="Arial Narrow"/>
                <w:sz w:val="26"/>
                <w:szCs w:val="26"/>
                <w:lang w:val="ru-RU"/>
              </w:rPr>
              <w:t>Специалност, шифър</w:t>
            </w:r>
          </w:p>
        </w:tc>
        <w:tc>
          <w:tcPr>
            <w:tcW w:w="5222"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 xml:space="preserve">Ветеринарна медицина,  04.03.06. </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Област</w:t>
            </w:r>
            <w:r w:rsidRPr="009633AE">
              <w:rPr>
                <w:rFonts w:ascii="Arial Narrow" w:hAnsi="Arial Narrow"/>
                <w:sz w:val="26"/>
                <w:szCs w:val="26"/>
                <w:lang w:val="ru-RU"/>
              </w:rPr>
              <w:t xml:space="preserve"> </w:t>
            </w:r>
            <w:r w:rsidRPr="009633AE">
              <w:rPr>
                <w:rFonts w:ascii="Arial Narrow" w:hAnsi="Arial Narrow"/>
                <w:sz w:val="26"/>
                <w:szCs w:val="26"/>
              </w:rPr>
              <w:t>на висше образование</w:t>
            </w:r>
          </w:p>
        </w:tc>
        <w:tc>
          <w:tcPr>
            <w:tcW w:w="5222"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Аграрни науки и ветеринарна медицина</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lang w:val="ru-RU"/>
              </w:rPr>
              <w:t>Професионално направление</w:t>
            </w:r>
          </w:p>
        </w:tc>
        <w:tc>
          <w:tcPr>
            <w:tcW w:w="5222"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Ветеринарна медицина</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Статут на дисциплината</w:t>
            </w:r>
          </w:p>
        </w:tc>
        <w:tc>
          <w:tcPr>
            <w:tcW w:w="5222" w:type="dxa"/>
            <w:vAlign w:val="center"/>
          </w:tcPr>
          <w:p w:rsidR="00F17653" w:rsidRPr="009633AE" w:rsidRDefault="00F17653" w:rsidP="00D2109B">
            <w:pPr>
              <w:spacing w:after="0" w:line="240" w:lineRule="auto"/>
              <w:rPr>
                <w:rFonts w:ascii="Arial Narrow" w:hAnsi="Arial Narrow"/>
                <w:sz w:val="26"/>
                <w:szCs w:val="26"/>
                <w:lang w:val="en-GB"/>
              </w:rPr>
            </w:pPr>
            <w:r w:rsidRPr="009633AE">
              <w:rPr>
                <w:rFonts w:ascii="Arial Narrow" w:hAnsi="Arial Narrow"/>
                <w:sz w:val="26"/>
                <w:szCs w:val="26"/>
              </w:rPr>
              <w:sym w:font="Wingdings" w:char="F078"/>
            </w:r>
            <w:r w:rsidRPr="009633AE">
              <w:rPr>
                <w:rFonts w:ascii="Arial Narrow" w:hAnsi="Arial Narrow"/>
                <w:sz w:val="26"/>
                <w:szCs w:val="26"/>
              </w:rPr>
              <w:t>избираема</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lang w:val="ru-RU"/>
              </w:rPr>
            </w:pPr>
            <w:r w:rsidRPr="009633AE">
              <w:rPr>
                <w:rFonts w:ascii="Arial Narrow" w:hAnsi="Arial Narrow"/>
                <w:sz w:val="26"/>
                <w:szCs w:val="26"/>
                <w:lang w:val="ru-RU"/>
              </w:rPr>
              <w:t>Курс</w:t>
            </w:r>
          </w:p>
        </w:tc>
        <w:tc>
          <w:tcPr>
            <w:tcW w:w="5222"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трети</w:t>
            </w:r>
          </w:p>
        </w:tc>
      </w:tr>
      <w:tr w:rsidR="00F17653" w:rsidRPr="009633AE" w:rsidTr="003A3C16">
        <w:trPr>
          <w:trHeight w:val="279"/>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Семестър</w:t>
            </w:r>
          </w:p>
        </w:tc>
        <w:tc>
          <w:tcPr>
            <w:tcW w:w="5222" w:type="dxa"/>
            <w:vAlign w:val="center"/>
          </w:tcPr>
          <w:p w:rsidR="00F17653" w:rsidRPr="009633AE" w:rsidRDefault="00F17653" w:rsidP="00D2109B">
            <w:pPr>
              <w:spacing w:after="0" w:line="240" w:lineRule="auto"/>
              <w:rPr>
                <w:rFonts w:ascii="Arial Narrow" w:hAnsi="Arial Narrow"/>
                <w:sz w:val="26"/>
                <w:szCs w:val="26"/>
                <w:lang w:val="en-GB"/>
              </w:rPr>
            </w:pPr>
            <w:r w:rsidRPr="009633AE">
              <w:rPr>
                <w:rFonts w:ascii="Arial Narrow" w:hAnsi="Arial Narrow"/>
                <w:sz w:val="26"/>
                <w:szCs w:val="26"/>
                <w:lang w:val="en-GB"/>
              </w:rPr>
              <w:t>V</w:t>
            </w:r>
          </w:p>
        </w:tc>
      </w:tr>
      <w:tr w:rsidR="00F17653" w:rsidRPr="009633AE" w:rsidTr="003A3C16">
        <w:trPr>
          <w:trHeight w:val="566"/>
        </w:trPr>
        <w:tc>
          <w:tcPr>
            <w:tcW w:w="3850"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Образователно</w:t>
            </w:r>
          </w:p>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квалификационна степен</w:t>
            </w:r>
          </w:p>
        </w:tc>
        <w:tc>
          <w:tcPr>
            <w:tcW w:w="5222" w:type="dxa"/>
            <w:vAlign w:val="center"/>
          </w:tcPr>
          <w:p w:rsidR="00F17653" w:rsidRPr="009633AE" w:rsidRDefault="00F17653" w:rsidP="00D2109B">
            <w:pPr>
              <w:pStyle w:val="6"/>
              <w:ind w:right="-958"/>
              <w:rPr>
                <w:rFonts w:ascii="Arial Narrow" w:hAnsi="Arial Narrow"/>
                <w:b w:val="0"/>
                <w:sz w:val="26"/>
                <w:szCs w:val="26"/>
              </w:rPr>
            </w:pPr>
            <w:r w:rsidRPr="009633AE">
              <w:rPr>
                <w:rFonts w:ascii="Arial Narrow" w:hAnsi="Arial Narrow"/>
                <w:b w:val="0"/>
              </w:rPr>
              <w:sym w:font="Wingdings" w:char="F078"/>
            </w:r>
            <w:r w:rsidRPr="009633AE">
              <w:rPr>
                <w:rFonts w:ascii="Arial Narrow" w:hAnsi="Arial Narrow"/>
                <w:b w:val="0"/>
                <w:sz w:val="26"/>
                <w:szCs w:val="26"/>
                <w:lang w:val="bg-BG"/>
              </w:rPr>
              <w:t xml:space="preserve"> магистър</w:t>
            </w:r>
          </w:p>
        </w:tc>
      </w:tr>
      <w:tr w:rsidR="00F17653" w:rsidRPr="009633AE" w:rsidTr="003A3C16">
        <w:trPr>
          <w:trHeight w:val="279"/>
        </w:trPr>
        <w:tc>
          <w:tcPr>
            <w:tcW w:w="3850" w:type="dxa"/>
            <w:tcBorders>
              <w:bottom w:val="single" w:sz="4" w:space="0" w:color="auto"/>
            </w:tcBorders>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Форма за проверка на знанията</w:t>
            </w:r>
          </w:p>
        </w:tc>
        <w:tc>
          <w:tcPr>
            <w:tcW w:w="5222" w:type="dxa"/>
            <w:tcBorders>
              <w:bottom w:val="single" w:sz="4" w:space="0" w:color="auto"/>
            </w:tcBorders>
            <w:vAlign w:val="center"/>
          </w:tcPr>
          <w:p w:rsidR="00F17653" w:rsidRPr="009633AE" w:rsidRDefault="00F17653" w:rsidP="00D2109B">
            <w:pPr>
              <w:pStyle w:val="6"/>
              <w:rPr>
                <w:rFonts w:ascii="Arial Narrow" w:hAnsi="Arial Narrow"/>
                <w:sz w:val="26"/>
                <w:szCs w:val="26"/>
                <w:lang w:val="bg-BG"/>
              </w:rPr>
            </w:pPr>
            <w:r w:rsidRPr="009633AE">
              <w:rPr>
                <w:rFonts w:ascii="Arial Narrow" w:hAnsi="Arial Narrow"/>
                <w:b w:val="0"/>
              </w:rPr>
              <w:sym w:font="Wingdings" w:char="F078"/>
            </w:r>
            <w:r w:rsidRPr="009633AE">
              <w:rPr>
                <w:rFonts w:ascii="Arial Narrow" w:hAnsi="Arial Narrow"/>
                <w:b w:val="0"/>
                <w:lang w:val="ru-RU"/>
              </w:rPr>
              <w:t xml:space="preserve"> </w:t>
            </w:r>
            <w:r w:rsidRPr="009633AE">
              <w:rPr>
                <w:rFonts w:ascii="Arial Narrow" w:hAnsi="Arial Narrow"/>
                <w:b w:val="0"/>
                <w:sz w:val="26"/>
                <w:szCs w:val="26"/>
                <w:lang w:val="bg-BG"/>
              </w:rPr>
              <w:t xml:space="preserve">писмен изпит </w:t>
            </w:r>
          </w:p>
        </w:tc>
      </w:tr>
    </w:tbl>
    <w:p w:rsidR="00F17653" w:rsidRPr="009633AE" w:rsidRDefault="00F17653" w:rsidP="00D2109B">
      <w:pPr>
        <w:spacing w:after="0" w:line="240" w:lineRule="auto"/>
        <w:rPr>
          <w:rFonts w:ascii="Arial Narrow" w:hAnsi="Arial Narrow"/>
          <w:sz w:val="24"/>
          <w:lang w:val="ru-RU"/>
        </w:rPr>
      </w:pPr>
    </w:p>
    <w:p w:rsidR="00F17653" w:rsidRPr="009633AE" w:rsidRDefault="00F17653" w:rsidP="00D2109B">
      <w:pPr>
        <w:spacing w:after="0" w:line="240" w:lineRule="auto"/>
        <w:rPr>
          <w:rFonts w:ascii="Arial Narrow" w:hAnsi="Arial Narrow"/>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F17653" w:rsidRPr="009633AE" w:rsidTr="003A3C16">
        <w:tc>
          <w:tcPr>
            <w:tcW w:w="5103"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Обсъдена на заседание на Катедрен съвет</w:t>
            </w:r>
          </w:p>
        </w:tc>
        <w:tc>
          <w:tcPr>
            <w:tcW w:w="3968" w:type="dxa"/>
            <w:vAlign w:val="center"/>
          </w:tcPr>
          <w:p w:rsidR="00F17653" w:rsidRPr="009633AE" w:rsidRDefault="00F17653" w:rsidP="00D2109B">
            <w:pPr>
              <w:pStyle w:val="2"/>
              <w:tabs>
                <w:tab w:val="clear" w:pos="5529"/>
                <w:tab w:val="left" w:pos="1735"/>
              </w:tabs>
              <w:ind w:firstLine="1719"/>
              <w:rPr>
                <w:rFonts w:ascii="Arial Narrow" w:hAnsi="Arial Narrow"/>
                <w:sz w:val="26"/>
                <w:szCs w:val="26"/>
              </w:rPr>
            </w:pPr>
            <w:r w:rsidRPr="009633AE">
              <w:rPr>
                <w:rFonts w:ascii="Arial Narrow" w:hAnsi="Arial Narrow"/>
                <w:sz w:val="26"/>
                <w:szCs w:val="26"/>
              </w:rPr>
              <w:t xml:space="preserve">г. Протокол № </w:t>
            </w:r>
          </w:p>
        </w:tc>
      </w:tr>
      <w:tr w:rsidR="00F17653" w:rsidRPr="009633AE" w:rsidTr="003A3C16">
        <w:tc>
          <w:tcPr>
            <w:tcW w:w="5103"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 xml:space="preserve">Обсъдена на заседание на Комисия по учебната дейност </w:t>
            </w:r>
          </w:p>
        </w:tc>
        <w:tc>
          <w:tcPr>
            <w:tcW w:w="3968" w:type="dxa"/>
            <w:vAlign w:val="center"/>
          </w:tcPr>
          <w:p w:rsidR="00F17653" w:rsidRPr="009633AE" w:rsidRDefault="00F17653" w:rsidP="00D2109B">
            <w:pPr>
              <w:pStyle w:val="2"/>
              <w:tabs>
                <w:tab w:val="clear" w:pos="5529"/>
                <w:tab w:val="left" w:pos="1735"/>
              </w:tabs>
              <w:ind w:firstLine="1719"/>
              <w:rPr>
                <w:rFonts w:ascii="Arial Narrow" w:hAnsi="Arial Narrow"/>
                <w:sz w:val="26"/>
                <w:szCs w:val="26"/>
              </w:rPr>
            </w:pPr>
            <w:r w:rsidRPr="009633AE">
              <w:rPr>
                <w:rFonts w:ascii="Arial Narrow" w:hAnsi="Arial Narrow"/>
                <w:sz w:val="26"/>
                <w:szCs w:val="26"/>
              </w:rPr>
              <w:t xml:space="preserve">г. Протокол № </w:t>
            </w:r>
          </w:p>
        </w:tc>
      </w:tr>
      <w:tr w:rsidR="00F17653" w:rsidRPr="009633AE" w:rsidTr="003A3C16">
        <w:tc>
          <w:tcPr>
            <w:tcW w:w="5103"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Приета на заседание на Катедрен съвет</w:t>
            </w:r>
          </w:p>
        </w:tc>
        <w:tc>
          <w:tcPr>
            <w:tcW w:w="3968" w:type="dxa"/>
            <w:vAlign w:val="center"/>
          </w:tcPr>
          <w:p w:rsidR="00F17653" w:rsidRPr="009633AE" w:rsidRDefault="00F17653" w:rsidP="00D2109B">
            <w:pPr>
              <w:pStyle w:val="2"/>
              <w:tabs>
                <w:tab w:val="clear" w:pos="5529"/>
                <w:tab w:val="left" w:pos="1735"/>
              </w:tabs>
              <w:ind w:firstLine="1719"/>
              <w:rPr>
                <w:rFonts w:ascii="Arial Narrow" w:hAnsi="Arial Narrow"/>
                <w:sz w:val="26"/>
                <w:szCs w:val="26"/>
              </w:rPr>
            </w:pPr>
            <w:r w:rsidRPr="009633AE">
              <w:rPr>
                <w:rFonts w:ascii="Arial Narrow" w:hAnsi="Arial Narrow"/>
                <w:sz w:val="26"/>
                <w:szCs w:val="26"/>
              </w:rPr>
              <w:t xml:space="preserve">г. Протокол № </w:t>
            </w:r>
          </w:p>
        </w:tc>
      </w:tr>
      <w:tr w:rsidR="00F17653" w:rsidRPr="009633AE" w:rsidTr="003A3C16">
        <w:trPr>
          <w:trHeight w:val="325"/>
        </w:trPr>
        <w:tc>
          <w:tcPr>
            <w:tcW w:w="5103" w:type="dxa"/>
            <w:vAlign w:val="center"/>
          </w:tcPr>
          <w:p w:rsidR="00F17653" w:rsidRPr="009633AE" w:rsidRDefault="00F17653" w:rsidP="00D2109B">
            <w:pPr>
              <w:spacing w:after="0" w:line="240" w:lineRule="auto"/>
              <w:rPr>
                <w:rFonts w:ascii="Arial Narrow" w:hAnsi="Arial Narrow"/>
                <w:sz w:val="26"/>
                <w:szCs w:val="26"/>
              </w:rPr>
            </w:pPr>
            <w:r w:rsidRPr="009633AE">
              <w:rPr>
                <w:rFonts w:ascii="Arial Narrow" w:hAnsi="Arial Narrow"/>
                <w:sz w:val="26"/>
                <w:szCs w:val="26"/>
              </w:rPr>
              <w:t xml:space="preserve">Утвърдена на заседание на Факултетен съвет </w:t>
            </w:r>
          </w:p>
        </w:tc>
        <w:tc>
          <w:tcPr>
            <w:tcW w:w="3968" w:type="dxa"/>
            <w:vAlign w:val="center"/>
          </w:tcPr>
          <w:p w:rsidR="00F17653" w:rsidRPr="009633AE" w:rsidRDefault="00F17653" w:rsidP="00D2109B">
            <w:pPr>
              <w:pStyle w:val="2"/>
              <w:tabs>
                <w:tab w:val="clear" w:pos="5529"/>
                <w:tab w:val="left" w:pos="1735"/>
              </w:tabs>
              <w:ind w:firstLine="1719"/>
              <w:rPr>
                <w:rFonts w:ascii="Arial Narrow" w:hAnsi="Arial Narrow"/>
                <w:sz w:val="26"/>
                <w:szCs w:val="26"/>
              </w:rPr>
            </w:pPr>
            <w:r w:rsidRPr="009633AE">
              <w:rPr>
                <w:rFonts w:ascii="Arial Narrow" w:hAnsi="Arial Narrow"/>
                <w:sz w:val="26"/>
                <w:szCs w:val="26"/>
              </w:rPr>
              <w:t xml:space="preserve">г. Протокол № </w:t>
            </w:r>
          </w:p>
        </w:tc>
      </w:tr>
    </w:tbl>
    <w:p w:rsidR="00F17653" w:rsidRPr="009633AE" w:rsidRDefault="00F17653" w:rsidP="00D2109B">
      <w:pPr>
        <w:spacing w:after="0" w:line="240" w:lineRule="auto"/>
        <w:rPr>
          <w:rFonts w:ascii="Arial Narrow" w:hAnsi="Arial Narrow"/>
          <w:sz w:val="24"/>
        </w:rPr>
      </w:pPr>
    </w:p>
    <w:p w:rsidR="00F17653" w:rsidRPr="009633AE" w:rsidRDefault="00F17653" w:rsidP="00D2109B">
      <w:pPr>
        <w:spacing w:after="0" w:line="240" w:lineRule="auto"/>
        <w:jc w:val="center"/>
        <w:rPr>
          <w:rFonts w:ascii="Arial Narrow" w:hAnsi="Arial Narrow"/>
          <w:sz w:val="24"/>
        </w:rPr>
      </w:pPr>
    </w:p>
    <w:p w:rsidR="00F17653" w:rsidRPr="009633AE" w:rsidRDefault="00F17653" w:rsidP="00D2109B">
      <w:pPr>
        <w:spacing w:after="0" w:line="240" w:lineRule="auto"/>
        <w:jc w:val="center"/>
        <w:rPr>
          <w:rFonts w:ascii="Arial Narrow" w:hAnsi="Arial Narrow"/>
          <w:sz w:val="24"/>
        </w:rPr>
      </w:pPr>
    </w:p>
    <w:p w:rsidR="00F17653" w:rsidRPr="009633AE" w:rsidRDefault="00F17653" w:rsidP="00D2109B">
      <w:pPr>
        <w:spacing w:after="0" w:line="240" w:lineRule="auto"/>
        <w:jc w:val="center"/>
        <w:rPr>
          <w:rFonts w:ascii="Arial Narrow" w:hAnsi="Arial Narrow"/>
          <w:sz w:val="24"/>
        </w:rPr>
      </w:pPr>
    </w:p>
    <w:p w:rsidR="00F17653" w:rsidRPr="009633AE" w:rsidRDefault="00F17653" w:rsidP="00D2109B">
      <w:pPr>
        <w:spacing w:after="0" w:line="240" w:lineRule="auto"/>
        <w:jc w:val="center"/>
        <w:rPr>
          <w:rFonts w:ascii="Arial Narrow" w:hAnsi="Arial Narrow"/>
          <w:sz w:val="24"/>
        </w:rPr>
      </w:pPr>
    </w:p>
    <w:p w:rsidR="00F17653" w:rsidRPr="009633AE" w:rsidRDefault="00F17653" w:rsidP="00D2109B">
      <w:pPr>
        <w:spacing w:after="0" w:line="240" w:lineRule="auto"/>
        <w:jc w:val="center"/>
        <w:rPr>
          <w:rFonts w:ascii="Arial Narrow" w:hAnsi="Arial Narrow"/>
          <w:sz w:val="26"/>
          <w:szCs w:val="26"/>
        </w:rPr>
      </w:pPr>
    </w:p>
    <w:p w:rsidR="00F17653" w:rsidRPr="009633AE" w:rsidRDefault="00F17653" w:rsidP="00D2109B">
      <w:pPr>
        <w:spacing w:after="0" w:line="240" w:lineRule="auto"/>
        <w:jc w:val="center"/>
        <w:rPr>
          <w:rFonts w:ascii="Arial Narrow" w:hAnsi="Arial Narrow"/>
          <w:sz w:val="26"/>
          <w:szCs w:val="26"/>
        </w:rPr>
      </w:pPr>
      <w:r w:rsidRPr="009633AE">
        <w:rPr>
          <w:rFonts w:ascii="Arial Narrow" w:hAnsi="Arial Narrow"/>
          <w:sz w:val="26"/>
          <w:szCs w:val="26"/>
        </w:rPr>
        <w:t xml:space="preserve">Стара Загора, 2012 г. </w:t>
      </w:r>
    </w:p>
    <w:p w:rsidR="00F17653" w:rsidRPr="009633AE" w:rsidRDefault="00F17653" w:rsidP="00D2109B">
      <w:pPr>
        <w:spacing w:after="0" w:line="240" w:lineRule="auto"/>
        <w:rPr>
          <w:rFonts w:ascii="Arial Narrow" w:hAnsi="Arial Narrow"/>
          <w:sz w:val="26"/>
          <w:szCs w:val="26"/>
        </w:rPr>
      </w:pPr>
    </w:p>
    <w:p w:rsidR="00F17653" w:rsidRPr="009633AE" w:rsidRDefault="00F17653" w:rsidP="00D2109B">
      <w:pPr>
        <w:spacing w:after="0" w:line="240" w:lineRule="auto"/>
        <w:jc w:val="center"/>
        <w:rPr>
          <w:rFonts w:ascii="Arial Narrow" w:hAnsi="Arial Narrow"/>
          <w:sz w:val="26"/>
          <w:szCs w:val="26"/>
          <w:lang w:val="ru-RU"/>
        </w:rPr>
      </w:pPr>
      <w:r w:rsidRPr="009633AE">
        <w:rPr>
          <w:rFonts w:ascii="Arial Narrow" w:hAnsi="Arial Narrow"/>
          <w:sz w:val="26"/>
          <w:szCs w:val="26"/>
          <w:lang w:val="ru-RU"/>
        </w:rPr>
        <w:br w:type="page"/>
      </w:r>
    </w:p>
    <w:p w:rsidR="00F17653" w:rsidRPr="009633AE" w:rsidRDefault="00F17653" w:rsidP="00D2109B">
      <w:pPr>
        <w:pStyle w:val="5"/>
        <w:rPr>
          <w:rFonts w:ascii="Arial Narrow" w:hAnsi="Arial Narrow"/>
          <w:sz w:val="26"/>
          <w:szCs w:val="26"/>
          <w:lang w:val="ru-RU"/>
        </w:rPr>
      </w:pPr>
      <w:r w:rsidRPr="009633AE">
        <w:rPr>
          <w:rFonts w:ascii="Arial Narrow" w:hAnsi="Arial Narrow"/>
          <w:sz w:val="26"/>
          <w:szCs w:val="26"/>
          <w:lang w:val="ru-RU"/>
        </w:rPr>
        <w:lastRenderedPageBreak/>
        <w:t>УЧЕБНА ПРОГРАМА</w:t>
      </w:r>
    </w:p>
    <w:p w:rsidR="00F17653" w:rsidRPr="009633AE" w:rsidRDefault="00F17653" w:rsidP="00D2109B">
      <w:pPr>
        <w:spacing w:after="0" w:line="240" w:lineRule="auto"/>
        <w:jc w:val="center"/>
        <w:rPr>
          <w:rFonts w:ascii="Arial Narrow" w:hAnsi="Arial Narrow"/>
          <w:sz w:val="26"/>
          <w:szCs w:val="26"/>
          <w:lang w:val="ru-RU"/>
        </w:rPr>
      </w:pPr>
    </w:p>
    <w:p w:rsidR="00F17653" w:rsidRPr="009633AE" w:rsidRDefault="00F17653" w:rsidP="00D2109B">
      <w:pPr>
        <w:spacing w:after="0" w:line="240" w:lineRule="auto"/>
        <w:rPr>
          <w:rFonts w:ascii="Arial Narrow" w:hAnsi="Arial Narrow"/>
          <w:sz w:val="26"/>
          <w:szCs w:val="26"/>
        </w:rPr>
      </w:pPr>
    </w:p>
    <w:p w:rsidR="00F17653" w:rsidRPr="009633AE" w:rsidRDefault="00F17653" w:rsidP="00D2109B">
      <w:pPr>
        <w:tabs>
          <w:tab w:val="left" w:pos="5387"/>
        </w:tabs>
        <w:spacing w:after="0" w:line="240" w:lineRule="auto"/>
        <w:ind w:firstLine="720"/>
        <w:jc w:val="both"/>
        <w:rPr>
          <w:rFonts w:ascii="Arial Narrow" w:hAnsi="Arial Narrow"/>
          <w:b/>
          <w:caps/>
          <w:sz w:val="26"/>
          <w:szCs w:val="26"/>
          <w:lang w:val="ru-RU"/>
        </w:rPr>
      </w:pPr>
      <w:r w:rsidRPr="009633AE">
        <w:rPr>
          <w:rFonts w:ascii="Arial Narrow" w:hAnsi="Arial Narrow"/>
          <w:b/>
          <w:caps/>
          <w:sz w:val="26"/>
          <w:szCs w:val="26"/>
          <w:lang w:val="ru-RU"/>
        </w:rPr>
        <w:t xml:space="preserve">1. ИЗВАДКИ ОТ УЧЕБНИЯ ПЛАН </w:t>
      </w:r>
    </w:p>
    <w:p w:rsidR="00F17653" w:rsidRPr="009633AE" w:rsidRDefault="00F17653" w:rsidP="00D2109B">
      <w:pPr>
        <w:spacing w:after="0" w:line="240" w:lineRule="auto"/>
        <w:rPr>
          <w:rFonts w:ascii="Arial Narrow" w:hAnsi="Arial Narrow"/>
          <w:sz w:val="26"/>
          <w:szCs w:val="26"/>
        </w:rPr>
      </w:pPr>
    </w:p>
    <w:tbl>
      <w:tblPr>
        <w:tblStyle w:val="af"/>
        <w:tblW w:w="10916" w:type="dxa"/>
        <w:tblInd w:w="-743" w:type="dxa"/>
        <w:tblLook w:val="01E0" w:firstRow="1" w:lastRow="1" w:firstColumn="1" w:lastColumn="1" w:noHBand="0" w:noVBand="0"/>
      </w:tblPr>
      <w:tblGrid>
        <w:gridCol w:w="2362"/>
        <w:gridCol w:w="1210"/>
        <w:gridCol w:w="1205"/>
        <w:gridCol w:w="1226"/>
        <w:gridCol w:w="1036"/>
        <w:gridCol w:w="1256"/>
        <w:gridCol w:w="1487"/>
        <w:gridCol w:w="1134"/>
      </w:tblGrid>
      <w:tr w:rsidR="00F17653" w:rsidRPr="009633AE" w:rsidTr="003A3C16">
        <w:tc>
          <w:tcPr>
            <w:tcW w:w="2362" w:type="dxa"/>
          </w:tcPr>
          <w:p w:rsidR="00F17653" w:rsidRPr="009633AE" w:rsidRDefault="00F17653" w:rsidP="00D2109B">
            <w:pPr>
              <w:rPr>
                <w:rFonts w:ascii="Arial Narrow" w:hAnsi="Arial Narrow"/>
                <w:sz w:val="26"/>
                <w:szCs w:val="26"/>
              </w:rPr>
            </w:pPr>
            <w:r w:rsidRPr="009633AE">
              <w:rPr>
                <w:rFonts w:ascii="Arial Narrow" w:hAnsi="Arial Narrow"/>
                <w:sz w:val="26"/>
                <w:szCs w:val="26"/>
              </w:rPr>
              <w:t>Код на дисциплината</w:t>
            </w:r>
          </w:p>
        </w:tc>
        <w:tc>
          <w:tcPr>
            <w:tcW w:w="1210"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Семестър</w:t>
            </w:r>
          </w:p>
        </w:tc>
        <w:tc>
          <w:tcPr>
            <w:tcW w:w="1205"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Хорариум</w:t>
            </w:r>
          </w:p>
          <w:p w:rsidR="00F17653" w:rsidRPr="009633AE" w:rsidRDefault="00F17653" w:rsidP="00D2109B">
            <w:pPr>
              <w:jc w:val="center"/>
              <w:rPr>
                <w:rFonts w:ascii="Arial Narrow" w:hAnsi="Arial Narrow"/>
              </w:rPr>
            </w:pPr>
            <w:r w:rsidRPr="009633AE">
              <w:rPr>
                <w:rFonts w:ascii="Arial Narrow" w:hAnsi="Arial Narrow"/>
              </w:rPr>
              <w:t>/часове/</w:t>
            </w:r>
          </w:p>
        </w:tc>
        <w:tc>
          <w:tcPr>
            <w:tcW w:w="1226"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Седмична</w:t>
            </w:r>
          </w:p>
          <w:p w:rsidR="00F17653" w:rsidRPr="009633AE" w:rsidRDefault="00F17653" w:rsidP="00D2109B">
            <w:pPr>
              <w:jc w:val="center"/>
              <w:rPr>
                <w:rFonts w:ascii="Arial Narrow" w:hAnsi="Arial Narrow"/>
              </w:rPr>
            </w:pPr>
            <w:r w:rsidRPr="009633AE">
              <w:rPr>
                <w:rFonts w:ascii="Arial Narrow" w:hAnsi="Arial Narrow"/>
              </w:rPr>
              <w:t>заетост</w:t>
            </w:r>
          </w:p>
          <w:p w:rsidR="00F17653" w:rsidRPr="009633AE" w:rsidRDefault="00F17653" w:rsidP="00D2109B">
            <w:pPr>
              <w:jc w:val="center"/>
              <w:rPr>
                <w:rFonts w:ascii="Arial Narrow" w:hAnsi="Arial Narrow"/>
              </w:rPr>
            </w:pPr>
            <w:r w:rsidRPr="009633AE">
              <w:rPr>
                <w:rFonts w:ascii="Arial Narrow" w:hAnsi="Arial Narrow"/>
              </w:rPr>
              <w:t>/часове</w:t>
            </w:r>
          </w:p>
        </w:tc>
        <w:tc>
          <w:tcPr>
            <w:tcW w:w="1036"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Краен</w:t>
            </w:r>
          </w:p>
          <w:p w:rsidR="00F17653" w:rsidRPr="009633AE" w:rsidRDefault="00F17653" w:rsidP="00D2109B">
            <w:pPr>
              <w:jc w:val="center"/>
              <w:rPr>
                <w:rFonts w:ascii="Arial Narrow" w:hAnsi="Arial Narrow"/>
              </w:rPr>
            </w:pPr>
            <w:r w:rsidRPr="009633AE">
              <w:rPr>
                <w:rFonts w:ascii="Arial Narrow" w:hAnsi="Arial Narrow"/>
              </w:rPr>
              <w:t>контрол</w:t>
            </w:r>
          </w:p>
        </w:tc>
        <w:tc>
          <w:tcPr>
            <w:tcW w:w="1256"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Кредити</w:t>
            </w:r>
          </w:p>
          <w:p w:rsidR="00F17653" w:rsidRPr="009633AE" w:rsidRDefault="00F17653" w:rsidP="00D2109B">
            <w:pPr>
              <w:jc w:val="center"/>
              <w:rPr>
                <w:rFonts w:ascii="Arial Narrow" w:hAnsi="Arial Narrow"/>
              </w:rPr>
            </w:pPr>
            <w:r w:rsidRPr="009633AE">
              <w:rPr>
                <w:rFonts w:ascii="Arial Narrow" w:hAnsi="Arial Narrow"/>
              </w:rPr>
              <w:t>от аудиторна</w:t>
            </w:r>
          </w:p>
          <w:p w:rsidR="00F17653" w:rsidRPr="009633AE" w:rsidRDefault="00F17653" w:rsidP="00D2109B">
            <w:pPr>
              <w:jc w:val="center"/>
              <w:rPr>
                <w:rFonts w:ascii="Arial Narrow" w:hAnsi="Arial Narrow"/>
              </w:rPr>
            </w:pPr>
            <w:r w:rsidRPr="009633AE">
              <w:rPr>
                <w:rFonts w:ascii="Arial Narrow" w:hAnsi="Arial Narrow"/>
              </w:rPr>
              <w:t>заетост</w:t>
            </w:r>
          </w:p>
        </w:tc>
        <w:tc>
          <w:tcPr>
            <w:tcW w:w="1487"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Кредити</w:t>
            </w:r>
          </w:p>
          <w:p w:rsidR="00F17653" w:rsidRPr="009633AE" w:rsidRDefault="00F17653" w:rsidP="00D2109B">
            <w:pPr>
              <w:jc w:val="center"/>
              <w:rPr>
                <w:rFonts w:ascii="Arial Narrow" w:hAnsi="Arial Narrow"/>
              </w:rPr>
            </w:pPr>
            <w:r w:rsidRPr="009633AE">
              <w:rPr>
                <w:rFonts w:ascii="Arial Narrow" w:hAnsi="Arial Narrow"/>
              </w:rPr>
              <w:t>от извънаудиторна</w:t>
            </w:r>
          </w:p>
          <w:p w:rsidR="00F17653" w:rsidRPr="009633AE" w:rsidRDefault="00F17653" w:rsidP="00D2109B">
            <w:pPr>
              <w:jc w:val="center"/>
              <w:rPr>
                <w:rFonts w:ascii="Arial Narrow" w:hAnsi="Arial Narrow"/>
              </w:rPr>
            </w:pPr>
            <w:r w:rsidRPr="009633AE">
              <w:rPr>
                <w:rFonts w:ascii="Arial Narrow" w:hAnsi="Arial Narrow"/>
              </w:rPr>
              <w:t>заетост</w:t>
            </w:r>
          </w:p>
        </w:tc>
        <w:tc>
          <w:tcPr>
            <w:tcW w:w="1134" w:type="dxa"/>
            <w:vMerge w:val="restart"/>
            <w:vAlign w:val="center"/>
          </w:tcPr>
          <w:p w:rsidR="00F17653" w:rsidRPr="009633AE" w:rsidRDefault="00F17653" w:rsidP="00D2109B">
            <w:pPr>
              <w:jc w:val="center"/>
              <w:rPr>
                <w:rFonts w:ascii="Arial Narrow" w:hAnsi="Arial Narrow"/>
              </w:rPr>
            </w:pPr>
            <w:r w:rsidRPr="009633AE">
              <w:rPr>
                <w:rFonts w:ascii="Arial Narrow" w:hAnsi="Arial Narrow"/>
              </w:rPr>
              <w:t>Общо кредити</w:t>
            </w:r>
          </w:p>
        </w:tc>
      </w:tr>
      <w:tr w:rsidR="00F17653" w:rsidRPr="009633AE" w:rsidTr="003A3C16">
        <w:tc>
          <w:tcPr>
            <w:tcW w:w="2362" w:type="dxa"/>
          </w:tcPr>
          <w:p w:rsidR="00F17653" w:rsidRPr="009633AE" w:rsidRDefault="00F17653" w:rsidP="00D2109B">
            <w:pPr>
              <w:rPr>
                <w:rFonts w:ascii="Arial Narrow" w:hAnsi="Arial Narrow"/>
                <w:sz w:val="26"/>
                <w:szCs w:val="26"/>
              </w:rPr>
            </w:pPr>
            <w:r w:rsidRPr="009633AE">
              <w:rPr>
                <w:rFonts w:ascii="Arial Narrow" w:hAnsi="Arial Narrow"/>
                <w:sz w:val="26"/>
                <w:szCs w:val="26"/>
              </w:rPr>
              <w:t>VМ.09.02.</w:t>
            </w:r>
          </w:p>
        </w:tc>
        <w:tc>
          <w:tcPr>
            <w:tcW w:w="1210" w:type="dxa"/>
            <w:vMerge/>
          </w:tcPr>
          <w:p w:rsidR="00F17653" w:rsidRPr="009633AE" w:rsidRDefault="00F17653" w:rsidP="00D2109B">
            <w:pPr>
              <w:rPr>
                <w:rFonts w:ascii="Arial Narrow" w:hAnsi="Arial Narrow"/>
                <w:sz w:val="26"/>
                <w:szCs w:val="26"/>
              </w:rPr>
            </w:pPr>
          </w:p>
        </w:tc>
        <w:tc>
          <w:tcPr>
            <w:tcW w:w="1205" w:type="dxa"/>
            <w:vMerge/>
          </w:tcPr>
          <w:p w:rsidR="00F17653" w:rsidRPr="009633AE" w:rsidRDefault="00F17653" w:rsidP="00D2109B">
            <w:pPr>
              <w:rPr>
                <w:rFonts w:ascii="Arial Narrow" w:hAnsi="Arial Narrow"/>
                <w:sz w:val="26"/>
                <w:szCs w:val="26"/>
              </w:rPr>
            </w:pPr>
          </w:p>
        </w:tc>
        <w:tc>
          <w:tcPr>
            <w:tcW w:w="1226" w:type="dxa"/>
            <w:vMerge/>
          </w:tcPr>
          <w:p w:rsidR="00F17653" w:rsidRPr="009633AE" w:rsidRDefault="00F17653" w:rsidP="00D2109B">
            <w:pPr>
              <w:rPr>
                <w:rFonts w:ascii="Arial Narrow" w:hAnsi="Arial Narrow"/>
                <w:sz w:val="26"/>
                <w:szCs w:val="26"/>
              </w:rPr>
            </w:pPr>
          </w:p>
        </w:tc>
        <w:tc>
          <w:tcPr>
            <w:tcW w:w="1036" w:type="dxa"/>
            <w:vMerge/>
          </w:tcPr>
          <w:p w:rsidR="00F17653" w:rsidRPr="009633AE" w:rsidRDefault="00F17653" w:rsidP="00D2109B">
            <w:pPr>
              <w:rPr>
                <w:rFonts w:ascii="Arial Narrow" w:hAnsi="Arial Narrow"/>
                <w:sz w:val="26"/>
                <w:szCs w:val="26"/>
              </w:rPr>
            </w:pPr>
          </w:p>
        </w:tc>
        <w:tc>
          <w:tcPr>
            <w:tcW w:w="1256" w:type="dxa"/>
            <w:vMerge/>
          </w:tcPr>
          <w:p w:rsidR="00F17653" w:rsidRPr="009633AE" w:rsidRDefault="00F17653" w:rsidP="00D2109B">
            <w:pPr>
              <w:rPr>
                <w:rFonts w:ascii="Arial Narrow" w:hAnsi="Arial Narrow"/>
                <w:sz w:val="26"/>
                <w:szCs w:val="26"/>
              </w:rPr>
            </w:pPr>
          </w:p>
        </w:tc>
        <w:tc>
          <w:tcPr>
            <w:tcW w:w="1487" w:type="dxa"/>
            <w:vMerge/>
          </w:tcPr>
          <w:p w:rsidR="00F17653" w:rsidRPr="009633AE" w:rsidRDefault="00F17653" w:rsidP="00D2109B">
            <w:pPr>
              <w:rPr>
                <w:rFonts w:ascii="Arial Narrow" w:hAnsi="Arial Narrow"/>
                <w:sz w:val="26"/>
                <w:szCs w:val="26"/>
              </w:rPr>
            </w:pPr>
          </w:p>
        </w:tc>
        <w:tc>
          <w:tcPr>
            <w:tcW w:w="1134" w:type="dxa"/>
            <w:vMerge/>
          </w:tcPr>
          <w:p w:rsidR="00F17653" w:rsidRPr="009633AE" w:rsidRDefault="00F17653" w:rsidP="00D2109B">
            <w:pPr>
              <w:rPr>
                <w:rFonts w:ascii="Arial Narrow" w:hAnsi="Arial Narrow"/>
                <w:sz w:val="26"/>
                <w:szCs w:val="26"/>
              </w:rPr>
            </w:pPr>
          </w:p>
        </w:tc>
      </w:tr>
      <w:tr w:rsidR="00F17653" w:rsidRPr="009633AE" w:rsidTr="003A3C16">
        <w:tc>
          <w:tcPr>
            <w:tcW w:w="2362" w:type="dxa"/>
          </w:tcPr>
          <w:p w:rsidR="00F17653" w:rsidRPr="009633AE" w:rsidRDefault="00F17653" w:rsidP="00D2109B">
            <w:pPr>
              <w:rPr>
                <w:rFonts w:ascii="Arial Narrow" w:hAnsi="Arial Narrow"/>
                <w:sz w:val="26"/>
                <w:szCs w:val="26"/>
              </w:rPr>
            </w:pPr>
            <w:r w:rsidRPr="009633AE">
              <w:rPr>
                <w:rFonts w:ascii="Arial Narrow" w:hAnsi="Arial Narrow"/>
                <w:sz w:val="26"/>
                <w:szCs w:val="26"/>
              </w:rPr>
              <w:t>Вид занятие</w:t>
            </w:r>
          </w:p>
        </w:tc>
        <w:tc>
          <w:tcPr>
            <w:tcW w:w="1210" w:type="dxa"/>
            <w:vMerge/>
          </w:tcPr>
          <w:p w:rsidR="00F17653" w:rsidRPr="009633AE" w:rsidRDefault="00F17653" w:rsidP="00D2109B">
            <w:pPr>
              <w:rPr>
                <w:rFonts w:ascii="Arial Narrow" w:hAnsi="Arial Narrow"/>
                <w:sz w:val="26"/>
                <w:szCs w:val="26"/>
              </w:rPr>
            </w:pPr>
          </w:p>
        </w:tc>
        <w:tc>
          <w:tcPr>
            <w:tcW w:w="1205" w:type="dxa"/>
            <w:vMerge/>
          </w:tcPr>
          <w:p w:rsidR="00F17653" w:rsidRPr="009633AE" w:rsidRDefault="00F17653" w:rsidP="00D2109B">
            <w:pPr>
              <w:rPr>
                <w:rFonts w:ascii="Arial Narrow" w:hAnsi="Arial Narrow"/>
                <w:sz w:val="26"/>
                <w:szCs w:val="26"/>
              </w:rPr>
            </w:pPr>
          </w:p>
        </w:tc>
        <w:tc>
          <w:tcPr>
            <w:tcW w:w="1226" w:type="dxa"/>
            <w:vMerge/>
          </w:tcPr>
          <w:p w:rsidR="00F17653" w:rsidRPr="009633AE" w:rsidRDefault="00F17653" w:rsidP="00D2109B">
            <w:pPr>
              <w:rPr>
                <w:rFonts w:ascii="Arial Narrow" w:hAnsi="Arial Narrow"/>
                <w:sz w:val="26"/>
                <w:szCs w:val="26"/>
              </w:rPr>
            </w:pPr>
          </w:p>
        </w:tc>
        <w:tc>
          <w:tcPr>
            <w:tcW w:w="1036" w:type="dxa"/>
            <w:vMerge/>
          </w:tcPr>
          <w:p w:rsidR="00F17653" w:rsidRPr="009633AE" w:rsidRDefault="00F17653" w:rsidP="00D2109B">
            <w:pPr>
              <w:rPr>
                <w:rFonts w:ascii="Arial Narrow" w:hAnsi="Arial Narrow"/>
                <w:sz w:val="26"/>
                <w:szCs w:val="26"/>
              </w:rPr>
            </w:pPr>
          </w:p>
        </w:tc>
        <w:tc>
          <w:tcPr>
            <w:tcW w:w="1256" w:type="dxa"/>
            <w:vMerge/>
          </w:tcPr>
          <w:p w:rsidR="00F17653" w:rsidRPr="009633AE" w:rsidRDefault="00F17653" w:rsidP="00D2109B">
            <w:pPr>
              <w:rPr>
                <w:rFonts w:ascii="Arial Narrow" w:hAnsi="Arial Narrow"/>
                <w:sz w:val="26"/>
                <w:szCs w:val="26"/>
              </w:rPr>
            </w:pPr>
          </w:p>
        </w:tc>
        <w:tc>
          <w:tcPr>
            <w:tcW w:w="1487" w:type="dxa"/>
            <w:vMerge/>
          </w:tcPr>
          <w:p w:rsidR="00F17653" w:rsidRPr="009633AE" w:rsidRDefault="00F17653" w:rsidP="00D2109B">
            <w:pPr>
              <w:rPr>
                <w:rFonts w:ascii="Arial Narrow" w:hAnsi="Arial Narrow"/>
                <w:sz w:val="26"/>
                <w:szCs w:val="26"/>
              </w:rPr>
            </w:pPr>
          </w:p>
        </w:tc>
        <w:tc>
          <w:tcPr>
            <w:tcW w:w="1134" w:type="dxa"/>
            <w:vMerge/>
          </w:tcPr>
          <w:p w:rsidR="00F17653" w:rsidRPr="009633AE" w:rsidRDefault="00F17653" w:rsidP="00D2109B">
            <w:pPr>
              <w:rPr>
                <w:rFonts w:ascii="Arial Narrow" w:hAnsi="Arial Narrow"/>
                <w:sz w:val="26"/>
                <w:szCs w:val="26"/>
              </w:rPr>
            </w:pPr>
          </w:p>
        </w:tc>
      </w:tr>
      <w:tr w:rsidR="00F17653" w:rsidRPr="009633AE" w:rsidTr="003A3C16">
        <w:tc>
          <w:tcPr>
            <w:tcW w:w="2362" w:type="dxa"/>
            <w:vAlign w:val="center"/>
          </w:tcPr>
          <w:p w:rsidR="00F17653" w:rsidRPr="009633AE" w:rsidRDefault="00F17653" w:rsidP="00D2109B">
            <w:pPr>
              <w:rPr>
                <w:rFonts w:ascii="Arial Narrow" w:hAnsi="Arial Narrow"/>
              </w:rPr>
            </w:pPr>
            <w:r w:rsidRPr="009633AE">
              <w:rPr>
                <w:rFonts w:ascii="Arial Narrow" w:hAnsi="Arial Narrow"/>
              </w:rPr>
              <w:t>1. ЛЕКЦИИ</w:t>
            </w:r>
          </w:p>
        </w:tc>
        <w:tc>
          <w:tcPr>
            <w:tcW w:w="1210" w:type="dxa"/>
            <w:vAlign w:val="center"/>
          </w:tcPr>
          <w:p w:rsidR="00F17653" w:rsidRPr="009633AE" w:rsidRDefault="00F17653" w:rsidP="00D2109B">
            <w:pPr>
              <w:jc w:val="center"/>
              <w:rPr>
                <w:rFonts w:ascii="Arial Narrow" w:hAnsi="Arial Narrow"/>
                <w:sz w:val="26"/>
                <w:szCs w:val="26"/>
                <w:lang w:val="en-GB"/>
              </w:rPr>
            </w:pPr>
            <w:r w:rsidRPr="009633AE">
              <w:rPr>
                <w:rFonts w:ascii="Arial Narrow" w:hAnsi="Arial Narrow"/>
                <w:sz w:val="26"/>
                <w:szCs w:val="26"/>
                <w:lang w:val="en-GB"/>
              </w:rPr>
              <w:t>V</w:t>
            </w:r>
          </w:p>
        </w:tc>
        <w:tc>
          <w:tcPr>
            <w:tcW w:w="1205" w:type="dxa"/>
            <w:vAlign w:val="center"/>
          </w:tcPr>
          <w:p w:rsidR="00F17653" w:rsidRPr="009633AE" w:rsidRDefault="00F17653" w:rsidP="00D2109B">
            <w:pPr>
              <w:jc w:val="center"/>
              <w:rPr>
                <w:rFonts w:ascii="Arial Narrow" w:hAnsi="Arial Narrow"/>
                <w:sz w:val="26"/>
                <w:szCs w:val="26"/>
                <w:lang w:val="en-GB"/>
              </w:rPr>
            </w:pPr>
            <w:r w:rsidRPr="009633AE">
              <w:rPr>
                <w:rFonts w:ascii="Arial Narrow" w:hAnsi="Arial Narrow"/>
                <w:sz w:val="26"/>
                <w:szCs w:val="26"/>
                <w:lang w:val="en-GB"/>
              </w:rPr>
              <w:t>15</w:t>
            </w:r>
          </w:p>
        </w:tc>
        <w:tc>
          <w:tcPr>
            <w:tcW w:w="1226" w:type="dxa"/>
            <w:vAlign w:val="center"/>
          </w:tcPr>
          <w:p w:rsidR="00F17653" w:rsidRPr="009633AE" w:rsidRDefault="00F17653" w:rsidP="00D2109B">
            <w:pPr>
              <w:jc w:val="center"/>
              <w:rPr>
                <w:rFonts w:ascii="Arial Narrow" w:hAnsi="Arial Narrow"/>
                <w:sz w:val="26"/>
                <w:szCs w:val="26"/>
              </w:rPr>
            </w:pPr>
          </w:p>
        </w:tc>
        <w:tc>
          <w:tcPr>
            <w:tcW w:w="1036" w:type="dxa"/>
            <w:vAlign w:val="center"/>
          </w:tcPr>
          <w:p w:rsidR="00F17653" w:rsidRPr="009633AE" w:rsidRDefault="00F17653" w:rsidP="00D2109B">
            <w:pPr>
              <w:jc w:val="center"/>
              <w:rPr>
                <w:rFonts w:ascii="Arial Narrow" w:hAnsi="Arial Narrow"/>
                <w:sz w:val="26"/>
                <w:szCs w:val="26"/>
              </w:rPr>
            </w:pPr>
            <w:r w:rsidRPr="009633AE">
              <w:rPr>
                <w:rFonts w:ascii="Arial Narrow" w:hAnsi="Arial Narrow"/>
                <w:sz w:val="26"/>
                <w:szCs w:val="26"/>
              </w:rPr>
              <w:t>Писмен изпит</w:t>
            </w:r>
          </w:p>
        </w:tc>
        <w:tc>
          <w:tcPr>
            <w:tcW w:w="1256" w:type="dxa"/>
            <w:vAlign w:val="center"/>
          </w:tcPr>
          <w:p w:rsidR="00F17653" w:rsidRPr="009633AE" w:rsidRDefault="00F17653" w:rsidP="00D2109B">
            <w:pPr>
              <w:jc w:val="center"/>
              <w:rPr>
                <w:rFonts w:ascii="Arial Narrow" w:hAnsi="Arial Narrow"/>
                <w:sz w:val="26"/>
                <w:szCs w:val="26"/>
              </w:rPr>
            </w:pPr>
            <w:r w:rsidRPr="009633AE">
              <w:rPr>
                <w:rFonts w:ascii="Arial Narrow" w:hAnsi="Arial Narrow"/>
                <w:sz w:val="26"/>
                <w:szCs w:val="26"/>
              </w:rPr>
              <w:t>0,5</w:t>
            </w:r>
          </w:p>
        </w:tc>
        <w:tc>
          <w:tcPr>
            <w:tcW w:w="1487" w:type="dxa"/>
            <w:vAlign w:val="center"/>
          </w:tcPr>
          <w:p w:rsidR="00F17653" w:rsidRPr="009633AE" w:rsidRDefault="00F17653" w:rsidP="00D2109B">
            <w:pPr>
              <w:jc w:val="center"/>
              <w:rPr>
                <w:rFonts w:ascii="Arial Narrow" w:hAnsi="Arial Narrow"/>
                <w:sz w:val="26"/>
                <w:szCs w:val="26"/>
              </w:rPr>
            </w:pPr>
            <w:r w:rsidRPr="009633AE">
              <w:rPr>
                <w:rFonts w:ascii="Arial Narrow" w:hAnsi="Arial Narrow"/>
                <w:sz w:val="26"/>
                <w:szCs w:val="26"/>
              </w:rPr>
              <w:t>0,5</w:t>
            </w:r>
          </w:p>
        </w:tc>
        <w:tc>
          <w:tcPr>
            <w:tcW w:w="1134" w:type="dxa"/>
            <w:vAlign w:val="center"/>
          </w:tcPr>
          <w:p w:rsidR="00F17653" w:rsidRPr="009633AE" w:rsidRDefault="00F17653" w:rsidP="00D2109B">
            <w:pPr>
              <w:jc w:val="center"/>
              <w:rPr>
                <w:rFonts w:ascii="Arial Narrow" w:hAnsi="Arial Narrow"/>
                <w:sz w:val="26"/>
                <w:szCs w:val="26"/>
              </w:rPr>
            </w:pPr>
            <w:r w:rsidRPr="009633AE">
              <w:rPr>
                <w:rFonts w:ascii="Arial Narrow" w:hAnsi="Arial Narrow"/>
                <w:sz w:val="26"/>
                <w:szCs w:val="26"/>
              </w:rPr>
              <w:t>1</w:t>
            </w:r>
          </w:p>
        </w:tc>
      </w:tr>
      <w:tr w:rsidR="00F17653" w:rsidRPr="009633AE" w:rsidTr="003A3C16">
        <w:tc>
          <w:tcPr>
            <w:tcW w:w="2362" w:type="dxa"/>
          </w:tcPr>
          <w:p w:rsidR="00F17653" w:rsidRPr="009633AE" w:rsidRDefault="00F17653" w:rsidP="00D2109B">
            <w:pPr>
              <w:rPr>
                <w:rFonts w:ascii="Arial Narrow" w:hAnsi="Arial Narrow"/>
              </w:rPr>
            </w:pPr>
          </w:p>
        </w:tc>
        <w:tc>
          <w:tcPr>
            <w:tcW w:w="1210" w:type="dxa"/>
          </w:tcPr>
          <w:p w:rsidR="00F17653" w:rsidRPr="009633AE" w:rsidRDefault="00F17653" w:rsidP="00D2109B">
            <w:pPr>
              <w:rPr>
                <w:rFonts w:ascii="Arial Narrow" w:hAnsi="Arial Narrow"/>
                <w:sz w:val="26"/>
                <w:szCs w:val="26"/>
              </w:rPr>
            </w:pPr>
          </w:p>
        </w:tc>
        <w:tc>
          <w:tcPr>
            <w:tcW w:w="1205" w:type="dxa"/>
          </w:tcPr>
          <w:p w:rsidR="00F17653" w:rsidRPr="009633AE" w:rsidRDefault="00F17653" w:rsidP="00D2109B">
            <w:pPr>
              <w:rPr>
                <w:rFonts w:ascii="Arial Narrow" w:hAnsi="Arial Narrow"/>
                <w:sz w:val="26"/>
                <w:szCs w:val="26"/>
              </w:rPr>
            </w:pPr>
          </w:p>
        </w:tc>
        <w:tc>
          <w:tcPr>
            <w:tcW w:w="1226" w:type="dxa"/>
          </w:tcPr>
          <w:p w:rsidR="00F17653" w:rsidRPr="009633AE" w:rsidRDefault="00F17653" w:rsidP="00D2109B">
            <w:pPr>
              <w:rPr>
                <w:rFonts w:ascii="Arial Narrow" w:hAnsi="Arial Narrow"/>
                <w:sz w:val="26"/>
                <w:szCs w:val="26"/>
              </w:rPr>
            </w:pPr>
          </w:p>
        </w:tc>
        <w:tc>
          <w:tcPr>
            <w:tcW w:w="1036" w:type="dxa"/>
          </w:tcPr>
          <w:p w:rsidR="00F17653" w:rsidRPr="009633AE" w:rsidRDefault="00F17653" w:rsidP="00D2109B">
            <w:pPr>
              <w:rPr>
                <w:rFonts w:ascii="Arial Narrow" w:hAnsi="Arial Narrow"/>
                <w:sz w:val="26"/>
                <w:szCs w:val="26"/>
              </w:rPr>
            </w:pPr>
          </w:p>
        </w:tc>
        <w:tc>
          <w:tcPr>
            <w:tcW w:w="1256" w:type="dxa"/>
          </w:tcPr>
          <w:p w:rsidR="00F17653" w:rsidRPr="009633AE" w:rsidRDefault="00F17653" w:rsidP="00D2109B">
            <w:pPr>
              <w:rPr>
                <w:rFonts w:ascii="Arial Narrow" w:hAnsi="Arial Narrow"/>
                <w:sz w:val="26"/>
                <w:szCs w:val="26"/>
              </w:rPr>
            </w:pPr>
          </w:p>
        </w:tc>
        <w:tc>
          <w:tcPr>
            <w:tcW w:w="1487" w:type="dxa"/>
          </w:tcPr>
          <w:p w:rsidR="00F17653" w:rsidRPr="009633AE" w:rsidRDefault="00F17653" w:rsidP="00D2109B">
            <w:pPr>
              <w:rPr>
                <w:rFonts w:ascii="Arial Narrow" w:hAnsi="Arial Narrow"/>
                <w:sz w:val="26"/>
                <w:szCs w:val="26"/>
              </w:rPr>
            </w:pPr>
          </w:p>
        </w:tc>
        <w:tc>
          <w:tcPr>
            <w:tcW w:w="1134" w:type="dxa"/>
          </w:tcPr>
          <w:p w:rsidR="00F17653" w:rsidRPr="009633AE" w:rsidRDefault="00F17653" w:rsidP="00D2109B">
            <w:pPr>
              <w:rPr>
                <w:rFonts w:ascii="Arial Narrow" w:hAnsi="Arial Narrow"/>
                <w:sz w:val="26"/>
                <w:szCs w:val="26"/>
              </w:rPr>
            </w:pPr>
          </w:p>
        </w:tc>
      </w:tr>
      <w:tr w:rsidR="00F17653" w:rsidRPr="009633AE" w:rsidTr="003A3C16">
        <w:tc>
          <w:tcPr>
            <w:tcW w:w="2362" w:type="dxa"/>
          </w:tcPr>
          <w:p w:rsidR="00F17653" w:rsidRPr="009633AE" w:rsidRDefault="00F17653" w:rsidP="00D2109B">
            <w:pPr>
              <w:rPr>
                <w:rFonts w:ascii="Arial Narrow" w:hAnsi="Arial Narrow"/>
              </w:rPr>
            </w:pPr>
            <w:r w:rsidRPr="009633AE">
              <w:rPr>
                <w:rFonts w:ascii="Arial Narrow" w:hAnsi="Arial Narrow"/>
              </w:rPr>
              <w:t>2. ПРАКТИЧЕСКИ ЗАНЯТИЯ</w:t>
            </w:r>
          </w:p>
        </w:tc>
        <w:tc>
          <w:tcPr>
            <w:tcW w:w="1210" w:type="dxa"/>
          </w:tcPr>
          <w:p w:rsidR="00F17653" w:rsidRPr="009633AE" w:rsidRDefault="00F17653" w:rsidP="00D2109B">
            <w:pPr>
              <w:rPr>
                <w:rFonts w:ascii="Arial Narrow" w:hAnsi="Arial Narrow"/>
                <w:sz w:val="26"/>
                <w:szCs w:val="26"/>
              </w:rPr>
            </w:pPr>
          </w:p>
        </w:tc>
        <w:tc>
          <w:tcPr>
            <w:tcW w:w="1205" w:type="dxa"/>
          </w:tcPr>
          <w:p w:rsidR="00F17653" w:rsidRPr="009633AE" w:rsidRDefault="00F17653" w:rsidP="00D2109B">
            <w:pPr>
              <w:rPr>
                <w:rFonts w:ascii="Arial Narrow" w:hAnsi="Arial Narrow"/>
                <w:sz w:val="26"/>
                <w:szCs w:val="26"/>
              </w:rPr>
            </w:pPr>
          </w:p>
        </w:tc>
        <w:tc>
          <w:tcPr>
            <w:tcW w:w="1226" w:type="dxa"/>
          </w:tcPr>
          <w:p w:rsidR="00F17653" w:rsidRPr="009633AE" w:rsidRDefault="00F17653" w:rsidP="00D2109B">
            <w:pPr>
              <w:rPr>
                <w:rFonts w:ascii="Arial Narrow" w:hAnsi="Arial Narrow"/>
                <w:sz w:val="26"/>
                <w:szCs w:val="26"/>
              </w:rPr>
            </w:pPr>
          </w:p>
        </w:tc>
        <w:tc>
          <w:tcPr>
            <w:tcW w:w="1036" w:type="dxa"/>
          </w:tcPr>
          <w:p w:rsidR="00F17653" w:rsidRPr="009633AE" w:rsidRDefault="00F17653" w:rsidP="00D2109B">
            <w:pPr>
              <w:rPr>
                <w:rFonts w:ascii="Arial Narrow" w:hAnsi="Arial Narrow"/>
                <w:sz w:val="26"/>
                <w:szCs w:val="26"/>
              </w:rPr>
            </w:pPr>
          </w:p>
        </w:tc>
        <w:tc>
          <w:tcPr>
            <w:tcW w:w="1256" w:type="dxa"/>
          </w:tcPr>
          <w:p w:rsidR="00F17653" w:rsidRPr="009633AE" w:rsidRDefault="00F17653" w:rsidP="00D2109B">
            <w:pPr>
              <w:rPr>
                <w:rFonts w:ascii="Arial Narrow" w:hAnsi="Arial Narrow"/>
                <w:sz w:val="26"/>
                <w:szCs w:val="26"/>
              </w:rPr>
            </w:pPr>
          </w:p>
        </w:tc>
        <w:tc>
          <w:tcPr>
            <w:tcW w:w="1487" w:type="dxa"/>
          </w:tcPr>
          <w:p w:rsidR="00F17653" w:rsidRPr="009633AE" w:rsidRDefault="00F17653" w:rsidP="00D2109B">
            <w:pPr>
              <w:rPr>
                <w:rFonts w:ascii="Arial Narrow" w:hAnsi="Arial Narrow"/>
                <w:sz w:val="26"/>
                <w:szCs w:val="26"/>
              </w:rPr>
            </w:pPr>
          </w:p>
        </w:tc>
        <w:tc>
          <w:tcPr>
            <w:tcW w:w="1134" w:type="dxa"/>
          </w:tcPr>
          <w:p w:rsidR="00F17653" w:rsidRPr="009633AE" w:rsidRDefault="00F17653" w:rsidP="00D2109B">
            <w:pPr>
              <w:rPr>
                <w:rFonts w:ascii="Arial Narrow" w:hAnsi="Arial Narrow"/>
                <w:sz w:val="26"/>
                <w:szCs w:val="26"/>
              </w:rPr>
            </w:pPr>
          </w:p>
        </w:tc>
      </w:tr>
      <w:tr w:rsidR="00F17653" w:rsidRPr="009633AE" w:rsidTr="003A3C16">
        <w:tc>
          <w:tcPr>
            <w:tcW w:w="2362" w:type="dxa"/>
          </w:tcPr>
          <w:p w:rsidR="00F17653" w:rsidRPr="009633AE" w:rsidRDefault="00F17653" w:rsidP="00D2109B">
            <w:pPr>
              <w:rPr>
                <w:rFonts w:ascii="Arial Narrow" w:hAnsi="Arial Narrow"/>
              </w:rPr>
            </w:pPr>
          </w:p>
        </w:tc>
        <w:tc>
          <w:tcPr>
            <w:tcW w:w="1210" w:type="dxa"/>
          </w:tcPr>
          <w:p w:rsidR="00F17653" w:rsidRPr="009633AE" w:rsidRDefault="00F17653" w:rsidP="00D2109B">
            <w:pPr>
              <w:rPr>
                <w:rFonts w:ascii="Arial Narrow" w:hAnsi="Arial Narrow"/>
                <w:sz w:val="26"/>
                <w:szCs w:val="26"/>
              </w:rPr>
            </w:pPr>
          </w:p>
        </w:tc>
        <w:tc>
          <w:tcPr>
            <w:tcW w:w="1205" w:type="dxa"/>
          </w:tcPr>
          <w:p w:rsidR="00F17653" w:rsidRPr="009633AE" w:rsidRDefault="00F17653" w:rsidP="00D2109B">
            <w:pPr>
              <w:rPr>
                <w:rFonts w:ascii="Arial Narrow" w:hAnsi="Arial Narrow"/>
                <w:sz w:val="26"/>
                <w:szCs w:val="26"/>
              </w:rPr>
            </w:pPr>
          </w:p>
        </w:tc>
        <w:tc>
          <w:tcPr>
            <w:tcW w:w="1226" w:type="dxa"/>
          </w:tcPr>
          <w:p w:rsidR="00F17653" w:rsidRPr="009633AE" w:rsidRDefault="00F17653" w:rsidP="00D2109B">
            <w:pPr>
              <w:rPr>
                <w:rFonts w:ascii="Arial Narrow" w:hAnsi="Arial Narrow"/>
                <w:sz w:val="26"/>
                <w:szCs w:val="26"/>
              </w:rPr>
            </w:pPr>
          </w:p>
        </w:tc>
        <w:tc>
          <w:tcPr>
            <w:tcW w:w="1036" w:type="dxa"/>
          </w:tcPr>
          <w:p w:rsidR="00F17653" w:rsidRPr="009633AE" w:rsidRDefault="00F17653" w:rsidP="00D2109B">
            <w:pPr>
              <w:rPr>
                <w:rFonts w:ascii="Arial Narrow" w:hAnsi="Arial Narrow"/>
                <w:sz w:val="26"/>
                <w:szCs w:val="26"/>
              </w:rPr>
            </w:pPr>
          </w:p>
        </w:tc>
        <w:tc>
          <w:tcPr>
            <w:tcW w:w="1256" w:type="dxa"/>
          </w:tcPr>
          <w:p w:rsidR="00F17653" w:rsidRPr="009633AE" w:rsidRDefault="00F17653" w:rsidP="00D2109B">
            <w:pPr>
              <w:rPr>
                <w:rFonts w:ascii="Arial Narrow" w:hAnsi="Arial Narrow"/>
                <w:sz w:val="26"/>
                <w:szCs w:val="26"/>
              </w:rPr>
            </w:pPr>
          </w:p>
        </w:tc>
        <w:tc>
          <w:tcPr>
            <w:tcW w:w="1487" w:type="dxa"/>
          </w:tcPr>
          <w:p w:rsidR="00F17653" w:rsidRPr="009633AE" w:rsidRDefault="00F17653" w:rsidP="00D2109B">
            <w:pPr>
              <w:rPr>
                <w:rFonts w:ascii="Arial Narrow" w:hAnsi="Arial Narrow"/>
                <w:sz w:val="26"/>
                <w:szCs w:val="26"/>
              </w:rPr>
            </w:pPr>
          </w:p>
        </w:tc>
        <w:tc>
          <w:tcPr>
            <w:tcW w:w="1134" w:type="dxa"/>
          </w:tcPr>
          <w:p w:rsidR="00F17653" w:rsidRPr="009633AE" w:rsidRDefault="00F17653" w:rsidP="00D2109B">
            <w:pPr>
              <w:rPr>
                <w:rFonts w:ascii="Arial Narrow" w:hAnsi="Arial Narrow"/>
                <w:sz w:val="26"/>
                <w:szCs w:val="26"/>
              </w:rPr>
            </w:pPr>
          </w:p>
        </w:tc>
      </w:tr>
      <w:tr w:rsidR="00F17653" w:rsidRPr="009633AE" w:rsidTr="003A3C16">
        <w:tc>
          <w:tcPr>
            <w:tcW w:w="2362" w:type="dxa"/>
          </w:tcPr>
          <w:p w:rsidR="00F17653" w:rsidRPr="009633AE" w:rsidRDefault="00F17653" w:rsidP="00D2109B">
            <w:pPr>
              <w:rPr>
                <w:rFonts w:ascii="Arial Narrow" w:hAnsi="Arial Narrow"/>
              </w:rPr>
            </w:pPr>
            <w:r w:rsidRPr="009633AE">
              <w:rPr>
                <w:rFonts w:ascii="Arial Narrow" w:hAnsi="Arial Narrow"/>
              </w:rPr>
              <w:t>3. ИЗВЪНАУДИТОРНА ЗАЕТОСТ</w:t>
            </w:r>
          </w:p>
        </w:tc>
        <w:tc>
          <w:tcPr>
            <w:tcW w:w="1210" w:type="dxa"/>
          </w:tcPr>
          <w:p w:rsidR="00F17653" w:rsidRPr="009633AE" w:rsidRDefault="00F17653" w:rsidP="00D2109B">
            <w:pPr>
              <w:rPr>
                <w:rFonts w:ascii="Arial Narrow" w:hAnsi="Arial Narrow"/>
                <w:sz w:val="26"/>
                <w:szCs w:val="26"/>
              </w:rPr>
            </w:pPr>
          </w:p>
        </w:tc>
        <w:tc>
          <w:tcPr>
            <w:tcW w:w="1205" w:type="dxa"/>
          </w:tcPr>
          <w:p w:rsidR="00F17653" w:rsidRPr="009633AE" w:rsidRDefault="00F17653" w:rsidP="00D2109B">
            <w:pPr>
              <w:rPr>
                <w:rFonts w:ascii="Arial Narrow" w:hAnsi="Arial Narrow"/>
                <w:sz w:val="26"/>
                <w:szCs w:val="26"/>
              </w:rPr>
            </w:pPr>
          </w:p>
        </w:tc>
        <w:tc>
          <w:tcPr>
            <w:tcW w:w="1226" w:type="dxa"/>
          </w:tcPr>
          <w:p w:rsidR="00F17653" w:rsidRPr="009633AE" w:rsidRDefault="00F17653" w:rsidP="00D2109B">
            <w:pPr>
              <w:rPr>
                <w:rFonts w:ascii="Arial Narrow" w:hAnsi="Arial Narrow"/>
                <w:sz w:val="26"/>
                <w:szCs w:val="26"/>
              </w:rPr>
            </w:pPr>
          </w:p>
        </w:tc>
        <w:tc>
          <w:tcPr>
            <w:tcW w:w="1036" w:type="dxa"/>
          </w:tcPr>
          <w:p w:rsidR="00F17653" w:rsidRPr="009633AE" w:rsidRDefault="00F17653" w:rsidP="00D2109B">
            <w:pPr>
              <w:rPr>
                <w:rFonts w:ascii="Arial Narrow" w:hAnsi="Arial Narrow"/>
                <w:sz w:val="26"/>
                <w:szCs w:val="26"/>
              </w:rPr>
            </w:pPr>
          </w:p>
        </w:tc>
        <w:tc>
          <w:tcPr>
            <w:tcW w:w="1256" w:type="dxa"/>
          </w:tcPr>
          <w:p w:rsidR="00F17653" w:rsidRPr="009633AE" w:rsidRDefault="00F17653" w:rsidP="00D2109B">
            <w:pPr>
              <w:rPr>
                <w:rFonts w:ascii="Arial Narrow" w:hAnsi="Arial Narrow"/>
                <w:sz w:val="26"/>
                <w:szCs w:val="26"/>
              </w:rPr>
            </w:pPr>
          </w:p>
        </w:tc>
        <w:tc>
          <w:tcPr>
            <w:tcW w:w="1487" w:type="dxa"/>
          </w:tcPr>
          <w:p w:rsidR="00F17653" w:rsidRPr="009633AE" w:rsidRDefault="00F17653" w:rsidP="00D2109B">
            <w:pPr>
              <w:rPr>
                <w:rFonts w:ascii="Arial Narrow" w:hAnsi="Arial Narrow"/>
                <w:sz w:val="26"/>
                <w:szCs w:val="26"/>
              </w:rPr>
            </w:pPr>
          </w:p>
        </w:tc>
        <w:tc>
          <w:tcPr>
            <w:tcW w:w="1134" w:type="dxa"/>
          </w:tcPr>
          <w:p w:rsidR="00F17653" w:rsidRPr="009633AE" w:rsidRDefault="00F17653" w:rsidP="00D2109B">
            <w:pPr>
              <w:rPr>
                <w:rFonts w:ascii="Arial Narrow" w:hAnsi="Arial Narrow"/>
                <w:sz w:val="26"/>
                <w:szCs w:val="26"/>
              </w:rPr>
            </w:pPr>
          </w:p>
        </w:tc>
      </w:tr>
    </w:tbl>
    <w:p w:rsidR="00F17653" w:rsidRPr="009633AE" w:rsidRDefault="00F17653" w:rsidP="00D2109B">
      <w:pPr>
        <w:spacing w:after="0" w:line="240" w:lineRule="auto"/>
        <w:rPr>
          <w:rFonts w:ascii="Arial Narrow" w:hAnsi="Arial Narrow"/>
          <w:sz w:val="26"/>
          <w:szCs w:val="26"/>
        </w:rPr>
      </w:pPr>
    </w:p>
    <w:p w:rsidR="00F17653" w:rsidRPr="009633AE" w:rsidRDefault="00F17653" w:rsidP="00D2109B">
      <w:pPr>
        <w:spacing w:after="0" w:line="240" w:lineRule="auto"/>
        <w:rPr>
          <w:rFonts w:ascii="Arial Narrow" w:hAnsi="Arial Narrow"/>
          <w:sz w:val="26"/>
          <w:szCs w:val="26"/>
        </w:rPr>
      </w:pPr>
    </w:p>
    <w:p w:rsidR="00F17653" w:rsidRPr="009633AE" w:rsidRDefault="00F17653" w:rsidP="00D2109B">
      <w:pPr>
        <w:spacing w:after="0" w:line="240" w:lineRule="auto"/>
        <w:rPr>
          <w:rFonts w:ascii="Arial Narrow" w:hAnsi="Arial Narrow"/>
          <w:b/>
          <w:caps/>
          <w:sz w:val="26"/>
          <w:szCs w:val="26"/>
          <w:lang w:val="ru-RU"/>
        </w:rPr>
      </w:pPr>
      <w:r w:rsidRPr="009633AE">
        <w:rPr>
          <w:rFonts w:ascii="Arial Narrow" w:hAnsi="Arial Narrow"/>
          <w:b/>
          <w:caps/>
          <w:sz w:val="26"/>
          <w:szCs w:val="26"/>
          <w:lang w:val="ru-RU"/>
        </w:rPr>
        <w:t>2. Водещ дисциплината:</w:t>
      </w:r>
      <w:r w:rsidRPr="009633AE">
        <w:rPr>
          <w:rFonts w:ascii="Arial Narrow" w:hAnsi="Arial Narrow"/>
          <w:sz w:val="26"/>
          <w:szCs w:val="26"/>
        </w:rPr>
        <w:t xml:space="preserve"> </w:t>
      </w:r>
      <w:r w:rsidRPr="009633AE">
        <w:rPr>
          <w:rFonts w:ascii="Arial Narrow" w:hAnsi="Arial Narrow"/>
          <w:sz w:val="26"/>
          <w:szCs w:val="26"/>
        </w:rPr>
        <w:tab/>
      </w:r>
      <w:r w:rsidR="00F87B59">
        <w:rPr>
          <w:rFonts w:ascii="Arial Narrow" w:hAnsi="Arial Narrow"/>
          <w:b/>
          <w:sz w:val="28"/>
          <w:szCs w:val="28"/>
        </w:rPr>
        <w:t>доц</w:t>
      </w:r>
      <w:r w:rsidRPr="009633AE">
        <w:rPr>
          <w:rFonts w:ascii="Arial Narrow" w:hAnsi="Arial Narrow"/>
          <w:b/>
          <w:sz w:val="28"/>
          <w:szCs w:val="28"/>
        </w:rPr>
        <w:t xml:space="preserve">. д-р </w:t>
      </w:r>
      <w:r w:rsidR="00F87B59">
        <w:rPr>
          <w:rFonts w:ascii="Arial Narrow" w:hAnsi="Arial Narrow"/>
          <w:b/>
          <w:sz w:val="28"/>
          <w:szCs w:val="28"/>
        </w:rPr>
        <w:t xml:space="preserve">Антон </w:t>
      </w:r>
      <w:r w:rsidR="00C31157">
        <w:rPr>
          <w:rFonts w:ascii="Arial Narrow" w:hAnsi="Arial Narrow"/>
          <w:b/>
          <w:sz w:val="28"/>
          <w:szCs w:val="28"/>
        </w:rPr>
        <w:t>Русенов</w:t>
      </w:r>
      <w:r w:rsidRPr="009633AE">
        <w:rPr>
          <w:rFonts w:ascii="Arial Narrow" w:hAnsi="Arial Narrow"/>
          <w:sz w:val="26"/>
          <w:szCs w:val="26"/>
        </w:rPr>
        <w:t xml:space="preserve">, </w:t>
      </w:r>
      <w:r w:rsidRPr="009633AE">
        <w:rPr>
          <w:rFonts w:ascii="Arial Narrow" w:hAnsi="Arial Narrow"/>
          <w:b/>
          <w:sz w:val="26"/>
          <w:szCs w:val="26"/>
        </w:rPr>
        <w:t>двм</w:t>
      </w:r>
    </w:p>
    <w:p w:rsidR="00F17653" w:rsidRPr="009633AE" w:rsidRDefault="00F17653" w:rsidP="00D2109B">
      <w:pPr>
        <w:spacing w:after="0" w:line="240" w:lineRule="auto"/>
        <w:rPr>
          <w:rFonts w:ascii="Arial Narrow" w:hAnsi="Arial Narrow"/>
          <w:sz w:val="26"/>
          <w:szCs w:val="26"/>
        </w:rPr>
      </w:pPr>
    </w:p>
    <w:p w:rsidR="00F17653" w:rsidRPr="009633AE" w:rsidRDefault="00F17653" w:rsidP="00D2109B">
      <w:pPr>
        <w:spacing w:after="0" w:line="240" w:lineRule="auto"/>
        <w:rPr>
          <w:rFonts w:ascii="Arial Narrow" w:hAnsi="Arial Narrow"/>
          <w:sz w:val="26"/>
          <w:szCs w:val="26"/>
        </w:rPr>
      </w:pPr>
    </w:p>
    <w:p w:rsidR="00F17653" w:rsidRPr="009633AE" w:rsidRDefault="00F17653" w:rsidP="00F87B59">
      <w:pPr>
        <w:tabs>
          <w:tab w:val="left" w:pos="3119"/>
        </w:tabs>
        <w:spacing w:after="0" w:line="240" w:lineRule="auto"/>
        <w:rPr>
          <w:rFonts w:ascii="Arial Narrow" w:hAnsi="Arial Narrow"/>
          <w:sz w:val="26"/>
          <w:szCs w:val="26"/>
        </w:rPr>
      </w:pPr>
      <w:r w:rsidRPr="009633AE">
        <w:rPr>
          <w:rFonts w:ascii="Arial Narrow" w:hAnsi="Arial Narrow"/>
          <w:sz w:val="26"/>
          <w:szCs w:val="26"/>
        </w:rPr>
        <w:t>Други лектори</w:t>
      </w:r>
      <w:r w:rsidR="00F87B59">
        <w:rPr>
          <w:rFonts w:ascii="Arial Narrow" w:hAnsi="Arial Narrow"/>
          <w:sz w:val="26"/>
          <w:szCs w:val="26"/>
          <w:lang w:val="ru-RU"/>
        </w:rPr>
        <w:t>:</w:t>
      </w:r>
      <w:r w:rsidRPr="009633AE">
        <w:rPr>
          <w:rFonts w:ascii="Arial Narrow" w:hAnsi="Arial Narrow"/>
          <w:sz w:val="26"/>
          <w:szCs w:val="26"/>
        </w:rPr>
        <w:tab/>
      </w:r>
      <w:r w:rsidRPr="009633AE">
        <w:rPr>
          <w:rFonts w:ascii="Arial Narrow" w:hAnsi="Arial Narrow"/>
          <w:sz w:val="26"/>
          <w:szCs w:val="26"/>
          <w:lang w:val="ru-RU"/>
        </w:rPr>
        <w:t>1</w:t>
      </w:r>
      <w:r w:rsidR="00F87B59">
        <w:rPr>
          <w:rFonts w:ascii="Arial Narrow" w:hAnsi="Arial Narrow"/>
          <w:sz w:val="26"/>
          <w:szCs w:val="26"/>
          <w:lang w:val="ru-RU"/>
        </w:rPr>
        <w:t>.</w:t>
      </w:r>
      <w:r w:rsidRPr="009633AE">
        <w:rPr>
          <w:rFonts w:ascii="Arial Narrow" w:hAnsi="Arial Narrow"/>
          <w:sz w:val="26"/>
          <w:szCs w:val="26"/>
          <w:lang w:val="ru-RU"/>
        </w:rPr>
        <w:t xml:space="preserve"> доц. д-р В. Семерджиев, двм</w:t>
      </w:r>
    </w:p>
    <w:p w:rsidR="00F17653" w:rsidRPr="009633AE" w:rsidRDefault="00F17653" w:rsidP="00D2109B">
      <w:pPr>
        <w:tabs>
          <w:tab w:val="left" w:pos="3119"/>
        </w:tabs>
        <w:spacing w:after="0" w:line="240" w:lineRule="auto"/>
        <w:rPr>
          <w:rFonts w:ascii="Arial Narrow" w:hAnsi="Arial Narrow"/>
          <w:sz w:val="26"/>
          <w:szCs w:val="26"/>
        </w:rPr>
      </w:pPr>
    </w:p>
    <w:p w:rsidR="00F17653" w:rsidRPr="009633AE" w:rsidRDefault="00F17653" w:rsidP="00D2109B">
      <w:pPr>
        <w:tabs>
          <w:tab w:val="left" w:pos="2835"/>
          <w:tab w:val="left" w:pos="8355"/>
        </w:tabs>
        <w:spacing w:after="0" w:line="240" w:lineRule="auto"/>
        <w:rPr>
          <w:rFonts w:ascii="Arial Narrow" w:hAnsi="Arial Narrow"/>
          <w:sz w:val="26"/>
          <w:szCs w:val="26"/>
          <w:lang w:val="ru-RU"/>
        </w:rPr>
      </w:pPr>
    </w:p>
    <w:p w:rsidR="00F17653" w:rsidRPr="009633AE" w:rsidRDefault="00F17653" w:rsidP="00D2109B">
      <w:pPr>
        <w:tabs>
          <w:tab w:val="left" w:pos="5387"/>
        </w:tabs>
        <w:spacing w:after="0" w:line="240" w:lineRule="auto"/>
        <w:ind w:firstLine="720"/>
        <w:jc w:val="both"/>
        <w:rPr>
          <w:rFonts w:ascii="Arial Narrow" w:hAnsi="Arial Narrow"/>
          <w:sz w:val="26"/>
          <w:szCs w:val="26"/>
          <w:lang w:val="ru-RU"/>
        </w:rPr>
      </w:pPr>
      <w:r w:rsidRPr="009633AE">
        <w:rPr>
          <w:rFonts w:ascii="Arial Narrow" w:hAnsi="Arial Narrow"/>
          <w:b/>
          <w:sz w:val="26"/>
          <w:szCs w:val="26"/>
        </w:rPr>
        <w:br w:type="page"/>
      </w:r>
      <w:r w:rsidRPr="009633AE">
        <w:rPr>
          <w:rFonts w:ascii="Arial Narrow" w:hAnsi="Arial Narrow"/>
          <w:b/>
          <w:sz w:val="26"/>
          <w:szCs w:val="26"/>
        </w:rPr>
        <w:lastRenderedPageBreak/>
        <w:t xml:space="preserve">3. </w:t>
      </w:r>
      <w:r w:rsidRPr="009633AE">
        <w:rPr>
          <w:rFonts w:ascii="Arial Narrow" w:hAnsi="Arial Narrow"/>
          <w:b/>
          <w:caps/>
          <w:sz w:val="26"/>
          <w:szCs w:val="26"/>
          <w:lang w:val="ru-RU"/>
        </w:rPr>
        <w:t>Съдържание на учебната програма</w:t>
      </w:r>
      <w:r w:rsidRPr="009633AE">
        <w:rPr>
          <w:rFonts w:ascii="Arial Narrow" w:hAnsi="Arial Narrow"/>
          <w:i/>
          <w:sz w:val="26"/>
          <w:szCs w:val="26"/>
          <w:lang w:val="ru-RU"/>
        </w:rPr>
        <w:t xml:space="preserve"> </w:t>
      </w:r>
    </w:p>
    <w:p w:rsidR="00F17653" w:rsidRPr="009633AE" w:rsidRDefault="00F17653" w:rsidP="00D2109B">
      <w:pPr>
        <w:tabs>
          <w:tab w:val="left" w:pos="1134"/>
        </w:tabs>
        <w:spacing w:after="0" w:line="240" w:lineRule="auto"/>
        <w:ind w:firstLine="720"/>
        <w:jc w:val="both"/>
        <w:rPr>
          <w:rFonts w:ascii="Arial Narrow" w:hAnsi="Arial Narrow"/>
          <w:b/>
          <w:caps/>
          <w:sz w:val="26"/>
          <w:szCs w:val="26"/>
        </w:rPr>
      </w:pPr>
      <w:r w:rsidRPr="009633AE">
        <w:rPr>
          <w:rFonts w:ascii="Arial Narrow" w:hAnsi="Arial Narrow"/>
          <w:b/>
          <w:caps/>
          <w:sz w:val="26"/>
          <w:szCs w:val="26"/>
        </w:rPr>
        <w:t>3.1. Аудиторна заетост</w:t>
      </w:r>
    </w:p>
    <w:p w:rsidR="00F17653" w:rsidRPr="009633AE" w:rsidRDefault="00F17653" w:rsidP="00D2109B">
      <w:pPr>
        <w:pStyle w:val="ab"/>
        <w:spacing w:line="240" w:lineRule="auto"/>
        <w:rPr>
          <w:rFonts w:ascii="Arial Narrow" w:hAnsi="Arial Narrow"/>
          <w:b w:val="0"/>
          <w:bCs w:val="0"/>
          <w:sz w:val="26"/>
          <w:szCs w:val="26"/>
        </w:rPr>
      </w:pPr>
      <w:r w:rsidRPr="009633AE">
        <w:rPr>
          <w:rFonts w:ascii="Arial Narrow" w:hAnsi="Arial Narrow"/>
          <w:sz w:val="26"/>
          <w:szCs w:val="26"/>
        </w:rPr>
        <w:t xml:space="preserve">АНОТАЦИЯ: </w:t>
      </w:r>
      <w:r w:rsidRPr="009633AE">
        <w:rPr>
          <w:rFonts w:ascii="Arial Narrow" w:hAnsi="Arial Narrow"/>
          <w:b w:val="0"/>
          <w:bCs w:val="0"/>
          <w:sz w:val="26"/>
          <w:szCs w:val="26"/>
        </w:rPr>
        <w:t>За цялостното и пълноценно изграждане на студентите по ветеринарна медицина е необходимо да бъдат запознати и с основните породи кучета и котки, да им бъде предоставена информация за произхода, биологичните особености, класификацията на породите от двата вида, както и за основните екстериорни и продуктивни особености на всяка от тях. Да бъдат разгледани въпросите, касаещи репродукцията, храненето, основните заболявания и профилактиката им, а също породните различия и особености в това отношение. За доброто усвояване на учебния материал всяка тематична единица е необходимо да бъде онагледена с мултимедия и филми, даващи представа за екстериора на всяка порода.</w:t>
      </w:r>
    </w:p>
    <w:p w:rsidR="00F17653" w:rsidRPr="009633AE" w:rsidRDefault="00F17653" w:rsidP="00D2109B">
      <w:pPr>
        <w:tabs>
          <w:tab w:val="left" w:pos="1134"/>
        </w:tabs>
        <w:spacing w:after="0" w:line="240" w:lineRule="auto"/>
        <w:ind w:firstLine="720"/>
        <w:jc w:val="both"/>
        <w:rPr>
          <w:rFonts w:ascii="Arial Narrow" w:hAnsi="Arial Narrow"/>
          <w:sz w:val="26"/>
          <w:szCs w:val="26"/>
        </w:rPr>
      </w:pPr>
      <w:r w:rsidRPr="009633AE">
        <w:rPr>
          <w:rFonts w:ascii="Arial Narrow" w:hAnsi="Arial Narrow"/>
          <w:b/>
          <w:sz w:val="26"/>
          <w:szCs w:val="26"/>
        </w:rPr>
        <w:t>3.1</w:t>
      </w:r>
      <w:r w:rsidRPr="009633AE">
        <w:rPr>
          <w:rFonts w:ascii="Arial Narrow" w:hAnsi="Arial Narrow"/>
          <w:b/>
          <w:sz w:val="26"/>
          <w:szCs w:val="26"/>
          <w:lang w:val="ru-RU"/>
        </w:rPr>
        <w:t>.</w:t>
      </w:r>
      <w:r w:rsidRPr="009633AE">
        <w:rPr>
          <w:rFonts w:ascii="Arial Narrow" w:hAnsi="Arial Narrow"/>
          <w:b/>
          <w:sz w:val="26"/>
          <w:szCs w:val="26"/>
        </w:rPr>
        <w:t xml:space="preserve">1. </w:t>
      </w:r>
      <w:r w:rsidRPr="009633AE">
        <w:rPr>
          <w:rFonts w:ascii="Arial Narrow" w:hAnsi="Arial Narrow"/>
          <w:b/>
          <w:sz w:val="26"/>
          <w:szCs w:val="26"/>
          <w:lang w:val="ru-RU"/>
        </w:rPr>
        <w:t>ЛЕКЦИИ</w:t>
      </w:r>
      <w:r w:rsidRPr="009633AE">
        <w:rPr>
          <w:rFonts w:ascii="Arial Narrow" w:hAnsi="Arial Narrow"/>
          <w:sz w:val="26"/>
          <w:szCs w:val="26"/>
        </w:rPr>
        <w:t xml:space="preserve"> </w:t>
      </w:r>
    </w:p>
    <w:p w:rsidR="00F17653" w:rsidRPr="009633AE" w:rsidRDefault="00F17653" w:rsidP="00D2109B">
      <w:pPr>
        <w:pStyle w:val="ab"/>
        <w:spacing w:line="240" w:lineRule="auto"/>
        <w:rPr>
          <w:rFonts w:ascii="Arial Narrow" w:hAnsi="Arial Narrow"/>
          <w:sz w:val="26"/>
          <w:szCs w:val="26"/>
        </w:rPr>
      </w:pPr>
      <w:r w:rsidRPr="009633AE">
        <w:rPr>
          <w:rFonts w:ascii="Arial Narrow" w:hAnsi="Arial Narrow"/>
          <w:sz w:val="26"/>
          <w:szCs w:val="26"/>
        </w:rPr>
        <w:t>Тема № 1. Произход на кучето. Доместикация и историческо развитие. Най-ранни типове и породи кучета.</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w:t>
      </w:r>
      <w:r w:rsidRPr="009633AE">
        <w:rPr>
          <w:rFonts w:ascii="Arial Narrow" w:hAnsi="Arial Narrow"/>
          <w:sz w:val="26"/>
          <w:szCs w:val="26"/>
        </w:rPr>
        <w:t xml:space="preserve">  Биологични особености на кучето.</w:t>
      </w:r>
    </w:p>
    <w:p w:rsidR="00F17653" w:rsidRPr="009633AE" w:rsidRDefault="00F17653" w:rsidP="00D2109B">
      <w:pPr>
        <w:numPr>
          <w:ilvl w:val="0"/>
          <w:numId w:val="14"/>
        </w:numPr>
        <w:tabs>
          <w:tab w:val="clear" w:pos="720"/>
        </w:tabs>
        <w:spacing w:after="0" w:line="240" w:lineRule="auto"/>
        <w:ind w:left="0" w:firstLine="720"/>
        <w:jc w:val="both"/>
        <w:rPr>
          <w:rFonts w:ascii="Arial Narrow" w:hAnsi="Arial Narrow"/>
          <w:sz w:val="26"/>
          <w:szCs w:val="26"/>
        </w:rPr>
      </w:pPr>
      <w:r w:rsidRPr="009633AE">
        <w:rPr>
          <w:rFonts w:ascii="Arial Narrow" w:hAnsi="Arial Narrow"/>
          <w:sz w:val="26"/>
          <w:szCs w:val="26"/>
        </w:rPr>
        <w:t>Външни анатомични части на кучешкото тяло. Опорно-двигателен апарат. Кожна покривка и образуванията й.</w:t>
      </w:r>
    </w:p>
    <w:p w:rsidR="00F17653" w:rsidRPr="009633AE" w:rsidRDefault="00F17653" w:rsidP="00D2109B">
      <w:pPr>
        <w:numPr>
          <w:ilvl w:val="0"/>
          <w:numId w:val="14"/>
        </w:numPr>
        <w:tabs>
          <w:tab w:val="clear" w:pos="720"/>
        </w:tabs>
        <w:spacing w:after="0" w:line="240" w:lineRule="auto"/>
        <w:ind w:left="0" w:firstLine="720"/>
        <w:jc w:val="both"/>
        <w:rPr>
          <w:rFonts w:ascii="Arial Narrow" w:hAnsi="Arial Narrow"/>
          <w:sz w:val="26"/>
          <w:szCs w:val="26"/>
        </w:rPr>
      </w:pPr>
      <w:r w:rsidRPr="009633AE">
        <w:rPr>
          <w:rFonts w:ascii="Arial Narrow" w:hAnsi="Arial Narrow"/>
          <w:sz w:val="26"/>
          <w:szCs w:val="26"/>
        </w:rPr>
        <w:t>Вътрешни физиологични особености – храносмилателна система, пикочоотделителна, полова, дихателна и сърдечно-съдова система. Жлези с вътрешна секреция. Нервна система. Сетивни органи. Обонятелен, слухов, зрителен, вкусов, осезателен анализатор и за равновесие и ориентация.</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sz w:val="26"/>
          <w:szCs w:val="26"/>
        </w:rPr>
        <w:t>Онтогенетично развитие.</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sz w:val="26"/>
          <w:szCs w:val="26"/>
        </w:rPr>
        <w:t>Генетика на</w:t>
      </w:r>
      <w:r w:rsidR="001D7B12">
        <w:rPr>
          <w:rFonts w:ascii="Arial Narrow" w:hAnsi="Arial Narrow"/>
          <w:sz w:val="26"/>
          <w:szCs w:val="26"/>
        </w:rPr>
        <w:t xml:space="preserve"> кучето. Наследствени болести.</w:t>
      </w:r>
    </w:p>
    <w:p w:rsidR="00F17653" w:rsidRPr="001D7B12" w:rsidRDefault="00F17653" w:rsidP="001D7B12">
      <w:pPr>
        <w:pStyle w:val="a7"/>
        <w:spacing w:line="240" w:lineRule="auto"/>
        <w:jc w:val="both"/>
        <w:rPr>
          <w:rFonts w:ascii="Arial Narrow" w:hAnsi="Arial Narrow"/>
          <w:sz w:val="26"/>
          <w:szCs w:val="26"/>
          <w:lang w:val="bg-BG"/>
        </w:rPr>
      </w:pPr>
      <w:r w:rsidRPr="009633AE">
        <w:rPr>
          <w:rFonts w:ascii="Arial Narrow" w:hAnsi="Arial Narrow"/>
          <w:sz w:val="26"/>
          <w:szCs w:val="26"/>
        </w:rPr>
        <w:t>Преценка по екстериор и констит</w:t>
      </w:r>
      <w:r w:rsidR="001D7B12">
        <w:rPr>
          <w:rFonts w:ascii="Arial Narrow" w:hAnsi="Arial Narrow"/>
          <w:sz w:val="26"/>
          <w:szCs w:val="26"/>
        </w:rPr>
        <w:t xml:space="preserve">уция. Определяне на възрастта. </w:t>
      </w:r>
      <w:r w:rsidRPr="009633AE">
        <w:rPr>
          <w:rFonts w:ascii="Arial Narrow" w:hAnsi="Arial Narrow"/>
          <w:sz w:val="26"/>
          <w:szCs w:val="26"/>
        </w:rPr>
        <w:t>Подготвяне на кучетата за изложба и оценяване. Хи</w:t>
      </w:r>
      <w:r w:rsidR="001D7B12">
        <w:rPr>
          <w:rFonts w:ascii="Arial Narrow" w:hAnsi="Arial Narrow"/>
          <w:sz w:val="26"/>
          <w:szCs w:val="26"/>
        </w:rPr>
        <w:t>гиена и козметика на кучетата.</w:t>
      </w:r>
    </w:p>
    <w:p w:rsidR="00F17653" w:rsidRDefault="00F17653" w:rsidP="00D2109B">
      <w:pPr>
        <w:pStyle w:val="ab"/>
        <w:spacing w:line="240" w:lineRule="auto"/>
        <w:rPr>
          <w:rFonts w:ascii="Arial Narrow" w:hAnsi="Arial Narrow"/>
          <w:sz w:val="26"/>
          <w:szCs w:val="26"/>
        </w:rPr>
      </w:pPr>
      <w:r w:rsidRPr="009633AE">
        <w:rPr>
          <w:rFonts w:ascii="Arial Narrow" w:hAnsi="Arial Narrow"/>
          <w:sz w:val="26"/>
          <w:szCs w:val="26"/>
        </w:rPr>
        <w:t>Хорариум: 2 часа</w:t>
      </w:r>
    </w:p>
    <w:p w:rsidR="00F17653" w:rsidRPr="009633AE" w:rsidRDefault="00F17653" w:rsidP="00D2109B">
      <w:pPr>
        <w:pStyle w:val="ab"/>
        <w:spacing w:line="240" w:lineRule="auto"/>
        <w:rPr>
          <w:rFonts w:ascii="Arial Narrow" w:hAnsi="Arial Narrow"/>
          <w:sz w:val="26"/>
          <w:szCs w:val="26"/>
        </w:rPr>
      </w:pPr>
      <w:r w:rsidRPr="009633AE">
        <w:rPr>
          <w:rFonts w:ascii="Arial Narrow" w:hAnsi="Arial Narrow"/>
          <w:sz w:val="26"/>
          <w:szCs w:val="26"/>
        </w:rPr>
        <w:t>Тема № 2. Роля и предназначение на кучето. Систематика и стандарт на породите кучета.</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sidRPr="009633AE">
        <w:rPr>
          <w:rFonts w:ascii="Arial Narrow" w:hAnsi="Arial Narrow"/>
          <w:sz w:val="26"/>
          <w:szCs w:val="26"/>
        </w:rPr>
        <w:t>Породи кучета. Класификация.</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b/>
          <w:bCs/>
          <w:sz w:val="26"/>
          <w:szCs w:val="26"/>
        </w:rPr>
        <w:t>І група</w:t>
      </w:r>
      <w:r w:rsidRPr="009633AE">
        <w:rPr>
          <w:rFonts w:ascii="Arial Narrow" w:hAnsi="Arial Narrow"/>
          <w:sz w:val="26"/>
          <w:szCs w:val="26"/>
        </w:rPr>
        <w:t>. Овчарски и пастирски кучета.</w:t>
      </w:r>
    </w:p>
    <w:p w:rsidR="00F17653" w:rsidRPr="009633AE" w:rsidRDefault="00F17653" w:rsidP="00D2109B">
      <w:pPr>
        <w:numPr>
          <w:ilvl w:val="0"/>
          <w:numId w:val="15"/>
        </w:numPr>
        <w:tabs>
          <w:tab w:val="clear" w:pos="1080"/>
        </w:tabs>
        <w:spacing w:after="0" w:line="240" w:lineRule="auto"/>
        <w:ind w:left="0" w:firstLine="720"/>
        <w:jc w:val="both"/>
        <w:rPr>
          <w:rFonts w:ascii="Arial Narrow" w:hAnsi="Arial Narrow"/>
          <w:sz w:val="26"/>
          <w:szCs w:val="26"/>
        </w:rPr>
      </w:pPr>
      <w:r w:rsidRPr="009633AE">
        <w:rPr>
          <w:rFonts w:ascii="Arial Narrow" w:hAnsi="Arial Narrow"/>
          <w:sz w:val="26"/>
          <w:szCs w:val="26"/>
        </w:rPr>
        <w:t>Овчарски</w:t>
      </w:r>
      <w:r>
        <w:rPr>
          <w:rFonts w:ascii="Arial Narrow" w:hAnsi="Arial Narrow"/>
          <w:sz w:val="26"/>
          <w:szCs w:val="26"/>
        </w:rPr>
        <w:t xml:space="preserve"> кучета – немска овчарка, белгийска овчарка, дългокосместо коли, брадато коли и бобтейл</w:t>
      </w:r>
    </w:p>
    <w:p w:rsidR="00F17653" w:rsidRPr="009633AE" w:rsidRDefault="00F17653" w:rsidP="00D2109B">
      <w:pPr>
        <w:numPr>
          <w:ilvl w:val="0"/>
          <w:numId w:val="15"/>
        </w:numPr>
        <w:tabs>
          <w:tab w:val="clear" w:pos="1080"/>
        </w:tabs>
        <w:spacing w:after="0" w:line="240" w:lineRule="auto"/>
        <w:ind w:left="0" w:firstLine="720"/>
        <w:jc w:val="both"/>
        <w:rPr>
          <w:rFonts w:ascii="Arial Narrow" w:hAnsi="Arial Narrow"/>
          <w:sz w:val="26"/>
          <w:szCs w:val="26"/>
        </w:rPr>
      </w:pPr>
      <w:r>
        <w:rPr>
          <w:rFonts w:ascii="Arial Narrow" w:hAnsi="Arial Narrow"/>
          <w:sz w:val="26"/>
          <w:szCs w:val="26"/>
        </w:rPr>
        <w:t xml:space="preserve">Пастирски кучета </w:t>
      </w:r>
    </w:p>
    <w:p w:rsidR="00F17653" w:rsidRPr="009633AE" w:rsidRDefault="00F17653" w:rsidP="00D2109B">
      <w:pPr>
        <w:pStyle w:val="ab"/>
        <w:spacing w:line="240" w:lineRule="auto"/>
        <w:rPr>
          <w:rFonts w:ascii="Arial Narrow" w:hAnsi="Arial Narrow"/>
          <w:sz w:val="26"/>
          <w:szCs w:val="26"/>
        </w:rPr>
      </w:pPr>
      <w:r w:rsidRPr="009633AE">
        <w:rPr>
          <w:rFonts w:ascii="Arial Narrow" w:hAnsi="Arial Narrow"/>
          <w:sz w:val="26"/>
          <w:szCs w:val="26"/>
        </w:rPr>
        <w:t>Хорариум: 2 часа</w:t>
      </w:r>
    </w:p>
    <w:p w:rsidR="00F17653" w:rsidRPr="009633AE" w:rsidRDefault="00F17653" w:rsidP="00D2109B">
      <w:pPr>
        <w:spacing w:after="0" w:line="240" w:lineRule="auto"/>
        <w:ind w:firstLine="720"/>
        <w:jc w:val="both"/>
        <w:rPr>
          <w:rFonts w:ascii="Arial Narrow" w:hAnsi="Arial Narrow"/>
          <w:sz w:val="26"/>
          <w:szCs w:val="26"/>
        </w:rPr>
      </w:pPr>
      <w:r>
        <w:rPr>
          <w:rFonts w:ascii="Arial Narrow" w:hAnsi="Arial Narrow"/>
          <w:b/>
          <w:sz w:val="26"/>
          <w:szCs w:val="26"/>
        </w:rPr>
        <w:t>Тема № 3</w:t>
      </w:r>
      <w:r w:rsidRPr="009633AE">
        <w:rPr>
          <w:rFonts w:ascii="Arial Narrow" w:hAnsi="Arial Narrow"/>
          <w:b/>
          <w:sz w:val="26"/>
          <w:szCs w:val="26"/>
        </w:rPr>
        <w:t>.</w:t>
      </w:r>
      <w:r w:rsidRPr="009633AE">
        <w:rPr>
          <w:rFonts w:ascii="Arial Narrow" w:hAnsi="Arial Narrow"/>
          <w:sz w:val="26"/>
          <w:szCs w:val="26"/>
        </w:rPr>
        <w:t xml:space="preserve"> </w:t>
      </w:r>
      <w:r w:rsidRPr="009633AE">
        <w:rPr>
          <w:rFonts w:ascii="Arial Narrow" w:hAnsi="Arial Narrow"/>
          <w:b/>
          <w:bCs/>
          <w:sz w:val="26"/>
          <w:szCs w:val="26"/>
        </w:rPr>
        <w:t>ІІ група</w:t>
      </w:r>
      <w:r w:rsidRPr="009633AE">
        <w:rPr>
          <w:rFonts w:ascii="Arial Narrow" w:hAnsi="Arial Narrow"/>
          <w:b/>
          <w:sz w:val="26"/>
          <w:szCs w:val="26"/>
        </w:rPr>
        <w:t>. Пинчер, шнауцер, молосоиди, швейцарски планински кучета.</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b/>
          <w:bCs/>
          <w:sz w:val="26"/>
          <w:szCs w:val="26"/>
        </w:rPr>
        <w:t>ІІІ група</w:t>
      </w:r>
      <w:r w:rsidRPr="009633AE">
        <w:rPr>
          <w:rFonts w:ascii="Arial Narrow" w:hAnsi="Arial Narrow"/>
          <w:sz w:val="26"/>
          <w:szCs w:val="26"/>
        </w:rPr>
        <w:t xml:space="preserve"> – </w:t>
      </w:r>
      <w:r w:rsidRPr="009633AE">
        <w:rPr>
          <w:rFonts w:ascii="Arial Narrow" w:hAnsi="Arial Narrow"/>
          <w:b/>
          <w:sz w:val="26"/>
          <w:szCs w:val="26"/>
        </w:rPr>
        <w:t>териери – големи и средни, малки, булоподобни, минитериери</w:t>
      </w:r>
      <w:r w:rsidRPr="009633AE">
        <w:rPr>
          <w:rFonts w:ascii="Arial Narrow" w:hAnsi="Arial Narrow"/>
          <w:sz w:val="26"/>
          <w:szCs w:val="26"/>
        </w:rPr>
        <w:t>.</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sidRPr="00E82863">
        <w:rPr>
          <w:rFonts w:ascii="Arial Narrow" w:hAnsi="Arial Narrow"/>
          <w:b/>
          <w:sz w:val="26"/>
          <w:szCs w:val="26"/>
        </w:rPr>
        <w:t>Хорариум: 2 часа</w:t>
      </w:r>
    </w:p>
    <w:p w:rsidR="00F17653" w:rsidRPr="009633AE" w:rsidRDefault="00F17653" w:rsidP="00D2109B">
      <w:pPr>
        <w:spacing w:after="0" w:line="240" w:lineRule="auto"/>
        <w:ind w:firstLine="720"/>
        <w:jc w:val="both"/>
        <w:rPr>
          <w:rFonts w:ascii="Arial Narrow" w:hAnsi="Arial Narrow"/>
          <w:sz w:val="26"/>
          <w:szCs w:val="26"/>
        </w:rPr>
      </w:pPr>
      <w:r w:rsidRPr="00E82863">
        <w:rPr>
          <w:rFonts w:ascii="Arial Narrow" w:hAnsi="Arial Narrow"/>
          <w:b/>
          <w:sz w:val="26"/>
          <w:szCs w:val="26"/>
          <w:lang w:val="ru-RU"/>
        </w:rPr>
        <w:t xml:space="preserve">Тема № </w:t>
      </w:r>
      <w:r>
        <w:rPr>
          <w:rFonts w:ascii="Arial Narrow" w:hAnsi="Arial Narrow"/>
          <w:b/>
          <w:sz w:val="26"/>
          <w:szCs w:val="26"/>
        </w:rPr>
        <w:t>4</w:t>
      </w:r>
      <w:r w:rsidRPr="00E82863">
        <w:rPr>
          <w:rFonts w:ascii="Arial Narrow" w:hAnsi="Arial Narrow"/>
          <w:b/>
          <w:sz w:val="26"/>
          <w:szCs w:val="26"/>
          <w:lang w:val="ru-RU"/>
        </w:rPr>
        <w:t>.</w:t>
      </w:r>
      <w:r w:rsidRPr="00E82863">
        <w:rPr>
          <w:rFonts w:ascii="Arial Narrow" w:hAnsi="Arial Narrow"/>
          <w:sz w:val="26"/>
          <w:szCs w:val="26"/>
          <w:lang w:val="ru-RU"/>
        </w:rPr>
        <w:t xml:space="preserve"> </w:t>
      </w:r>
      <w:r w:rsidRPr="009633AE">
        <w:rPr>
          <w:rFonts w:ascii="Arial Narrow" w:hAnsi="Arial Narrow"/>
          <w:b/>
          <w:bCs/>
          <w:sz w:val="26"/>
          <w:szCs w:val="26"/>
        </w:rPr>
        <w:t>ІV група</w:t>
      </w:r>
      <w:r w:rsidRPr="009633AE">
        <w:rPr>
          <w:rFonts w:ascii="Arial Narrow" w:hAnsi="Arial Narrow"/>
          <w:sz w:val="26"/>
          <w:szCs w:val="26"/>
        </w:rPr>
        <w:t xml:space="preserve"> </w:t>
      </w:r>
      <w:r>
        <w:rPr>
          <w:rFonts w:ascii="Arial Narrow" w:hAnsi="Arial Narrow"/>
          <w:b/>
          <w:sz w:val="26"/>
          <w:szCs w:val="26"/>
        </w:rPr>
        <w:t>– Дакели –</w:t>
      </w:r>
      <w:r w:rsidRPr="00E82863">
        <w:rPr>
          <w:rFonts w:ascii="Arial Narrow" w:hAnsi="Arial Narrow"/>
          <w:b/>
          <w:sz w:val="26"/>
          <w:szCs w:val="26"/>
        </w:rPr>
        <w:t xml:space="preserve"> </w:t>
      </w:r>
      <w:r>
        <w:rPr>
          <w:rFonts w:ascii="Arial Narrow" w:hAnsi="Arial Narrow"/>
          <w:b/>
          <w:sz w:val="26"/>
          <w:szCs w:val="26"/>
        </w:rPr>
        <w:t xml:space="preserve">а) нормален –късокосмест, </w:t>
      </w:r>
      <w:r w:rsidRPr="00E82863">
        <w:rPr>
          <w:rFonts w:ascii="Arial Narrow" w:hAnsi="Arial Narrow"/>
          <w:b/>
          <w:sz w:val="26"/>
          <w:szCs w:val="26"/>
        </w:rPr>
        <w:t>дългокосмест и</w:t>
      </w:r>
      <w:r w:rsidRPr="009633AE">
        <w:rPr>
          <w:rFonts w:ascii="Arial Narrow" w:hAnsi="Arial Narrow"/>
          <w:sz w:val="26"/>
          <w:szCs w:val="26"/>
        </w:rPr>
        <w:t xml:space="preserve"> </w:t>
      </w:r>
      <w:r w:rsidRPr="00E82863">
        <w:rPr>
          <w:rFonts w:ascii="Arial Narrow" w:hAnsi="Arial Narrow"/>
          <w:b/>
          <w:sz w:val="26"/>
          <w:szCs w:val="26"/>
        </w:rPr>
        <w:t>твърдокосмест; б) джудже; в)заешки</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Pr>
          <w:rFonts w:ascii="Arial Narrow" w:hAnsi="Arial Narrow"/>
          <w:b/>
          <w:sz w:val="26"/>
          <w:szCs w:val="26"/>
          <w:lang w:val="ru-RU"/>
        </w:rPr>
        <w:lastRenderedPageBreak/>
        <w:t>Хорариум: 1 час</w:t>
      </w:r>
    </w:p>
    <w:p w:rsidR="00F17653" w:rsidRPr="00CC0926" w:rsidRDefault="00F17653" w:rsidP="00D2109B">
      <w:pPr>
        <w:spacing w:after="0" w:line="240" w:lineRule="auto"/>
        <w:ind w:firstLine="720"/>
        <w:jc w:val="both"/>
        <w:rPr>
          <w:rFonts w:ascii="Arial Narrow" w:hAnsi="Arial Narrow"/>
          <w:bCs/>
          <w:sz w:val="26"/>
          <w:szCs w:val="26"/>
        </w:rPr>
      </w:pPr>
      <w:r>
        <w:rPr>
          <w:rFonts w:ascii="Arial Narrow" w:hAnsi="Arial Narrow"/>
          <w:b/>
          <w:bCs/>
          <w:sz w:val="26"/>
          <w:szCs w:val="26"/>
        </w:rPr>
        <w:t>Тема № 5</w:t>
      </w:r>
      <w:r w:rsidRPr="009633AE">
        <w:rPr>
          <w:rFonts w:ascii="Arial Narrow" w:hAnsi="Arial Narrow"/>
          <w:b/>
          <w:bCs/>
          <w:sz w:val="26"/>
          <w:szCs w:val="26"/>
        </w:rPr>
        <w:t>. V група</w:t>
      </w:r>
      <w:r w:rsidRPr="009633AE">
        <w:rPr>
          <w:rFonts w:ascii="Arial Narrow" w:hAnsi="Arial Narrow"/>
          <w:sz w:val="26"/>
          <w:szCs w:val="26"/>
        </w:rPr>
        <w:t xml:space="preserve"> </w:t>
      </w:r>
      <w:r>
        <w:rPr>
          <w:rFonts w:ascii="Arial Narrow" w:hAnsi="Arial Narrow"/>
          <w:b/>
          <w:sz w:val="26"/>
          <w:szCs w:val="26"/>
        </w:rPr>
        <w:t>– Ш</w:t>
      </w:r>
      <w:r w:rsidRPr="009A03B5">
        <w:rPr>
          <w:rFonts w:ascii="Arial Narrow" w:hAnsi="Arial Narrow"/>
          <w:b/>
          <w:sz w:val="26"/>
          <w:szCs w:val="26"/>
        </w:rPr>
        <w:t>пицове и примитиви</w:t>
      </w:r>
      <w:r>
        <w:rPr>
          <w:rFonts w:ascii="Arial Narrow" w:hAnsi="Arial Narrow"/>
          <w:b/>
          <w:sz w:val="26"/>
          <w:szCs w:val="26"/>
        </w:rPr>
        <w:t xml:space="preserve"> – </w:t>
      </w:r>
      <w:r w:rsidRPr="009A03B5">
        <w:rPr>
          <w:rFonts w:ascii="Arial Narrow" w:hAnsi="Arial Narrow"/>
          <w:sz w:val="26"/>
          <w:szCs w:val="26"/>
        </w:rPr>
        <w:t>хъски, самоед, руско-европейска лайка, източносибирска лайка, западносибирска лайка, чау-чау</w:t>
      </w:r>
      <w:r>
        <w:rPr>
          <w:rFonts w:ascii="Arial Narrow" w:hAnsi="Arial Narrow"/>
          <w:sz w:val="26"/>
          <w:szCs w:val="26"/>
        </w:rPr>
        <w:t>.</w:t>
      </w:r>
      <w:r w:rsidRPr="00CC0926">
        <w:rPr>
          <w:rFonts w:ascii="Arial Narrow" w:hAnsi="Arial Narrow"/>
          <w:b/>
          <w:bCs/>
          <w:sz w:val="26"/>
          <w:szCs w:val="26"/>
        </w:rPr>
        <w:t xml:space="preserve"> </w:t>
      </w:r>
      <w:r w:rsidRPr="009633AE">
        <w:rPr>
          <w:rFonts w:ascii="Arial Narrow" w:hAnsi="Arial Narrow"/>
          <w:b/>
          <w:bCs/>
          <w:sz w:val="26"/>
          <w:szCs w:val="26"/>
        </w:rPr>
        <w:t>VІ група</w:t>
      </w:r>
      <w:r w:rsidRPr="009633AE">
        <w:rPr>
          <w:rFonts w:ascii="Arial Narrow" w:hAnsi="Arial Narrow"/>
          <w:sz w:val="26"/>
          <w:szCs w:val="26"/>
        </w:rPr>
        <w:t xml:space="preserve"> </w:t>
      </w:r>
      <w:r>
        <w:rPr>
          <w:rFonts w:ascii="Arial Narrow" w:hAnsi="Arial Narrow"/>
          <w:b/>
          <w:sz w:val="26"/>
          <w:szCs w:val="26"/>
        </w:rPr>
        <w:t>– Г</w:t>
      </w:r>
      <w:r w:rsidRPr="00CC0926">
        <w:rPr>
          <w:rFonts w:ascii="Arial Narrow" w:hAnsi="Arial Narrow"/>
          <w:b/>
          <w:sz w:val="26"/>
          <w:szCs w:val="26"/>
        </w:rPr>
        <w:t>ончета и кръвоследници</w:t>
      </w:r>
      <w:r>
        <w:rPr>
          <w:rFonts w:ascii="Arial Narrow" w:hAnsi="Arial Narrow"/>
          <w:b/>
          <w:sz w:val="26"/>
          <w:szCs w:val="26"/>
        </w:rPr>
        <w:t xml:space="preserve"> </w:t>
      </w:r>
      <w:r>
        <w:rPr>
          <w:rFonts w:ascii="Arial Narrow" w:hAnsi="Arial Narrow"/>
          <w:sz w:val="26"/>
          <w:szCs w:val="26"/>
        </w:rPr>
        <w:t>–</w:t>
      </w:r>
      <w:r w:rsidRPr="00CC0926">
        <w:rPr>
          <w:rFonts w:ascii="Arial Narrow" w:hAnsi="Arial Narrow"/>
          <w:sz w:val="26"/>
          <w:szCs w:val="26"/>
        </w:rPr>
        <w:t xml:space="preserve"> </w:t>
      </w:r>
      <w:r>
        <w:rPr>
          <w:rFonts w:ascii="Arial Narrow" w:hAnsi="Arial Narrow"/>
          <w:sz w:val="26"/>
          <w:szCs w:val="26"/>
        </w:rPr>
        <w:t>българско гонче, балканско гонче, далматинско гонче.</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sidRPr="009A03B5">
        <w:rPr>
          <w:rFonts w:ascii="Arial Narrow" w:hAnsi="Arial Narrow"/>
          <w:b/>
          <w:sz w:val="26"/>
          <w:szCs w:val="26"/>
          <w:lang w:val="ru-RU"/>
        </w:rPr>
        <w:t>Хорариум: 2 часа</w:t>
      </w:r>
    </w:p>
    <w:p w:rsidR="00F17653" w:rsidRDefault="00F17653" w:rsidP="00D2109B">
      <w:pPr>
        <w:spacing w:after="0" w:line="240" w:lineRule="auto"/>
        <w:ind w:firstLine="720"/>
        <w:jc w:val="both"/>
        <w:rPr>
          <w:rFonts w:ascii="Arial Narrow" w:hAnsi="Arial Narrow"/>
          <w:b/>
          <w:sz w:val="26"/>
          <w:szCs w:val="26"/>
        </w:rPr>
      </w:pPr>
      <w:r>
        <w:rPr>
          <w:rFonts w:ascii="Arial Narrow" w:hAnsi="Arial Narrow"/>
          <w:b/>
          <w:bCs/>
          <w:sz w:val="26"/>
          <w:szCs w:val="26"/>
        </w:rPr>
        <w:t>Тема № 6</w:t>
      </w:r>
      <w:r w:rsidRPr="009633AE">
        <w:rPr>
          <w:rFonts w:ascii="Arial Narrow" w:hAnsi="Arial Narrow"/>
          <w:b/>
          <w:bCs/>
          <w:sz w:val="26"/>
          <w:szCs w:val="26"/>
        </w:rPr>
        <w:t>. VІІ група</w:t>
      </w:r>
      <w:r w:rsidRPr="009633AE">
        <w:rPr>
          <w:rFonts w:ascii="Arial Narrow" w:hAnsi="Arial Narrow"/>
          <w:sz w:val="26"/>
          <w:szCs w:val="26"/>
        </w:rPr>
        <w:t xml:space="preserve"> </w:t>
      </w:r>
      <w:r w:rsidRPr="00CC0926">
        <w:rPr>
          <w:rFonts w:ascii="Arial Narrow" w:hAnsi="Arial Narrow"/>
          <w:b/>
          <w:sz w:val="26"/>
          <w:szCs w:val="26"/>
        </w:rPr>
        <w:t>–</w:t>
      </w:r>
      <w:r>
        <w:rPr>
          <w:rFonts w:ascii="Arial Narrow" w:hAnsi="Arial Narrow"/>
          <w:b/>
          <w:sz w:val="26"/>
          <w:szCs w:val="26"/>
        </w:rPr>
        <w:t xml:space="preserve"> Л</w:t>
      </w:r>
      <w:r w:rsidRPr="00CC0926">
        <w:rPr>
          <w:rFonts w:ascii="Arial Narrow" w:hAnsi="Arial Narrow"/>
          <w:b/>
          <w:sz w:val="26"/>
          <w:szCs w:val="26"/>
        </w:rPr>
        <w:t>овни кучета, работещи със стойка</w:t>
      </w:r>
      <w:r>
        <w:rPr>
          <w:rFonts w:ascii="Arial Narrow" w:hAnsi="Arial Narrow"/>
          <w:b/>
          <w:sz w:val="26"/>
          <w:szCs w:val="26"/>
        </w:rPr>
        <w:t xml:space="preserve"> </w:t>
      </w:r>
    </w:p>
    <w:p w:rsidR="00F17653" w:rsidRDefault="00F17653" w:rsidP="00D2109B">
      <w:pPr>
        <w:spacing w:after="0" w:line="240" w:lineRule="auto"/>
        <w:ind w:firstLine="720"/>
        <w:jc w:val="both"/>
        <w:rPr>
          <w:rFonts w:ascii="Arial Narrow" w:hAnsi="Arial Narrow"/>
          <w:sz w:val="26"/>
          <w:szCs w:val="26"/>
        </w:rPr>
      </w:pPr>
      <w:r>
        <w:rPr>
          <w:rFonts w:ascii="Arial Narrow" w:hAnsi="Arial Narrow"/>
          <w:b/>
          <w:sz w:val="26"/>
          <w:szCs w:val="26"/>
        </w:rPr>
        <w:t xml:space="preserve">1. Континентални птичари </w:t>
      </w:r>
      <w:r>
        <w:rPr>
          <w:rFonts w:ascii="Arial Narrow" w:hAnsi="Arial Narrow"/>
          <w:sz w:val="26"/>
          <w:szCs w:val="26"/>
        </w:rPr>
        <w:t xml:space="preserve">– дратхар, курцхар, унгарска късокосместа визла, мюнстерлиндер, бретон спаньол, грифон </w:t>
      </w:r>
    </w:p>
    <w:p w:rsidR="00F17653" w:rsidRPr="00347FFD" w:rsidRDefault="00F17653" w:rsidP="00D2109B">
      <w:pPr>
        <w:spacing w:after="0" w:line="240" w:lineRule="auto"/>
        <w:ind w:firstLine="720"/>
        <w:jc w:val="both"/>
        <w:rPr>
          <w:rFonts w:ascii="Arial Narrow" w:hAnsi="Arial Narrow"/>
          <w:sz w:val="26"/>
          <w:szCs w:val="26"/>
        </w:rPr>
      </w:pPr>
      <w:r w:rsidRPr="00347FFD">
        <w:rPr>
          <w:rFonts w:ascii="Arial Narrow" w:hAnsi="Arial Narrow"/>
          <w:b/>
          <w:sz w:val="26"/>
          <w:szCs w:val="26"/>
        </w:rPr>
        <w:t>2.</w:t>
      </w:r>
      <w:r>
        <w:rPr>
          <w:rFonts w:ascii="Arial Narrow" w:hAnsi="Arial Narrow"/>
          <w:b/>
          <w:sz w:val="26"/>
          <w:szCs w:val="26"/>
        </w:rPr>
        <w:t xml:space="preserve"> Бретански и ирландски пойнтери и сетери </w:t>
      </w:r>
      <w:r>
        <w:rPr>
          <w:rFonts w:ascii="Arial Narrow" w:hAnsi="Arial Narrow"/>
          <w:sz w:val="26"/>
          <w:szCs w:val="26"/>
        </w:rPr>
        <w:t>– английски пойнтер, английски сетер, гордън сетер и ирландски сетер</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sidRPr="009A03B5">
        <w:rPr>
          <w:rFonts w:ascii="Arial Narrow" w:hAnsi="Arial Narrow"/>
          <w:b/>
          <w:sz w:val="26"/>
          <w:szCs w:val="26"/>
          <w:lang w:val="ru-RU"/>
        </w:rPr>
        <w:t>Хорариум: 2 часа</w:t>
      </w:r>
    </w:p>
    <w:p w:rsidR="00F17653" w:rsidRPr="00B50A7D" w:rsidRDefault="00F17653" w:rsidP="00D2109B">
      <w:pPr>
        <w:spacing w:after="0" w:line="240" w:lineRule="auto"/>
        <w:ind w:firstLine="720"/>
        <w:jc w:val="both"/>
        <w:rPr>
          <w:rFonts w:ascii="Arial Narrow" w:hAnsi="Arial Narrow"/>
          <w:sz w:val="26"/>
          <w:szCs w:val="26"/>
        </w:rPr>
      </w:pPr>
      <w:r>
        <w:rPr>
          <w:rFonts w:ascii="Arial Narrow" w:hAnsi="Arial Narrow"/>
          <w:b/>
          <w:bCs/>
          <w:sz w:val="26"/>
          <w:szCs w:val="26"/>
        </w:rPr>
        <w:t>Тема № 7</w:t>
      </w:r>
      <w:r w:rsidRPr="009633AE">
        <w:rPr>
          <w:rFonts w:ascii="Arial Narrow" w:hAnsi="Arial Narrow"/>
          <w:b/>
          <w:bCs/>
          <w:sz w:val="26"/>
          <w:szCs w:val="26"/>
        </w:rPr>
        <w:t>. VІІІ група</w:t>
      </w:r>
      <w:r w:rsidRPr="009633AE">
        <w:rPr>
          <w:rFonts w:ascii="Arial Narrow" w:hAnsi="Arial Narrow"/>
          <w:sz w:val="26"/>
          <w:szCs w:val="26"/>
        </w:rPr>
        <w:t xml:space="preserve"> – </w:t>
      </w:r>
      <w:r>
        <w:rPr>
          <w:rFonts w:ascii="Arial Narrow" w:hAnsi="Arial Narrow"/>
          <w:b/>
          <w:sz w:val="26"/>
          <w:szCs w:val="26"/>
        </w:rPr>
        <w:t>А</w:t>
      </w:r>
      <w:r w:rsidRPr="00B50A7D">
        <w:rPr>
          <w:rFonts w:ascii="Arial Narrow" w:hAnsi="Arial Narrow"/>
          <w:b/>
          <w:sz w:val="26"/>
          <w:szCs w:val="26"/>
        </w:rPr>
        <w:t xml:space="preserve">портиращи, претърсващи и </w:t>
      </w:r>
      <w:r>
        <w:rPr>
          <w:rFonts w:ascii="Arial Narrow" w:hAnsi="Arial Narrow"/>
          <w:b/>
          <w:sz w:val="26"/>
          <w:szCs w:val="26"/>
        </w:rPr>
        <w:t xml:space="preserve">работещи във вода </w:t>
      </w:r>
      <w:r w:rsidRPr="00B50A7D">
        <w:rPr>
          <w:rFonts w:ascii="Arial Narrow" w:hAnsi="Arial Narrow"/>
          <w:b/>
          <w:sz w:val="26"/>
          <w:szCs w:val="26"/>
        </w:rPr>
        <w:t>кучета</w:t>
      </w:r>
      <w:r>
        <w:rPr>
          <w:rFonts w:ascii="Arial Narrow" w:hAnsi="Arial Narrow"/>
          <w:b/>
          <w:sz w:val="26"/>
          <w:szCs w:val="26"/>
        </w:rPr>
        <w:t xml:space="preserve"> </w:t>
      </w:r>
      <w:r>
        <w:rPr>
          <w:rFonts w:ascii="Arial Narrow" w:hAnsi="Arial Narrow"/>
          <w:sz w:val="26"/>
          <w:szCs w:val="26"/>
        </w:rPr>
        <w:t>– английски кокер спаньол, американски кокер спаньол, клъмбър спаньол, съсекс спаньол и английски спрингер спаньол.</w:t>
      </w:r>
      <w:r w:rsidRPr="00B50A7D">
        <w:rPr>
          <w:rFonts w:ascii="Arial Narrow" w:hAnsi="Arial Narrow"/>
          <w:b/>
          <w:bCs/>
          <w:sz w:val="26"/>
          <w:szCs w:val="26"/>
        </w:rPr>
        <w:t xml:space="preserve"> </w:t>
      </w:r>
      <w:r w:rsidRPr="009633AE">
        <w:rPr>
          <w:rFonts w:ascii="Arial Narrow" w:hAnsi="Arial Narrow"/>
          <w:b/>
          <w:bCs/>
          <w:sz w:val="26"/>
          <w:szCs w:val="26"/>
        </w:rPr>
        <w:t>ІХ група</w:t>
      </w:r>
      <w:r w:rsidRPr="009633AE">
        <w:rPr>
          <w:rFonts w:ascii="Arial Narrow" w:hAnsi="Arial Narrow"/>
          <w:sz w:val="26"/>
          <w:szCs w:val="26"/>
        </w:rPr>
        <w:t xml:space="preserve"> </w:t>
      </w:r>
      <w:r w:rsidRPr="00B50A7D">
        <w:rPr>
          <w:rFonts w:ascii="Arial Narrow" w:hAnsi="Arial Narrow"/>
          <w:b/>
          <w:sz w:val="26"/>
          <w:szCs w:val="26"/>
        </w:rPr>
        <w:t xml:space="preserve">– </w:t>
      </w:r>
      <w:r>
        <w:rPr>
          <w:rFonts w:ascii="Arial Narrow" w:hAnsi="Arial Narrow"/>
          <w:b/>
          <w:sz w:val="26"/>
          <w:szCs w:val="26"/>
        </w:rPr>
        <w:t xml:space="preserve">Декоративни кучета и компаньони </w:t>
      </w:r>
      <w:r>
        <w:rPr>
          <w:rFonts w:ascii="Arial Narrow" w:hAnsi="Arial Narrow"/>
          <w:sz w:val="26"/>
          <w:szCs w:val="26"/>
        </w:rPr>
        <w:t>–</w:t>
      </w:r>
      <w:r w:rsidRPr="00B50A7D">
        <w:rPr>
          <w:rFonts w:ascii="Arial Narrow" w:hAnsi="Arial Narrow"/>
          <w:sz w:val="26"/>
          <w:szCs w:val="26"/>
        </w:rPr>
        <w:t xml:space="preserve"> </w:t>
      </w:r>
      <w:r>
        <w:rPr>
          <w:rFonts w:ascii="Arial Narrow" w:hAnsi="Arial Narrow"/>
          <w:sz w:val="26"/>
          <w:szCs w:val="26"/>
        </w:rPr>
        <w:t>малтийски бишон, болонезер, японски хин, пекинез, папийон, фален, мопс и френски булдог.</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sidRPr="009A03B5">
        <w:rPr>
          <w:rFonts w:ascii="Arial Narrow" w:hAnsi="Arial Narrow"/>
          <w:b/>
          <w:sz w:val="26"/>
          <w:szCs w:val="26"/>
          <w:lang w:val="ru-RU"/>
        </w:rPr>
        <w:t>Хорариум: 2 часа</w:t>
      </w:r>
    </w:p>
    <w:p w:rsidR="00F17653" w:rsidRDefault="00F17653" w:rsidP="00D2109B">
      <w:pPr>
        <w:spacing w:after="0" w:line="240" w:lineRule="auto"/>
        <w:ind w:firstLine="720"/>
        <w:jc w:val="both"/>
        <w:rPr>
          <w:rFonts w:ascii="Arial Narrow" w:hAnsi="Arial Narrow"/>
          <w:sz w:val="26"/>
          <w:szCs w:val="26"/>
        </w:rPr>
      </w:pPr>
      <w:r>
        <w:rPr>
          <w:rFonts w:ascii="Arial Narrow" w:hAnsi="Arial Narrow"/>
          <w:b/>
          <w:bCs/>
          <w:sz w:val="26"/>
          <w:szCs w:val="26"/>
        </w:rPr>
        <w:t>Тема № 8</w:t>
      </w:r>
      <w:r w:rsidRPr="009633AE">
        <w:rPr>
          <w:rFonts w:ascii="Arial Narrow" w:hAnsi="Arial Narrow"/>
          <w:b/>
          <w:bCs/>
          <w:sz w:val="26"/>
          <w:szCs w:val="26"/>
        </w:rPr>
        <w:t>. Х група</w:t>
      </w:r>
      <w:r w:rsidRPr="009633AE">
        <w:rPr>
          <w:rFonts w:ascii="Arial Narrow" w:hAnsi="Arial Narrow"/>
          <w:sz w:val="26"/>
          <w:szCs w:val="26"/>
        </w:rPr>
        <w:t xml:space="preserve"> </w:t>
      </w:r>
      <w:r>
        <w:rPr>
          <w:rFonts w:ascii="Arial Narrow" w:hAnsi="Arial Narrow"/>
          <w:b/>
          <w:sz w:val="26"/>
          <w:szCs w:val="26"/>
        </w:rPr>
        <w:t>– Х</w:t>
      </w:r>
      <w:r w:rsidRPr="00B50A7D">
        <w:rPr>
          <w:rFonts w:ascii="Arial Narrow" w:hAnsi="Arial Narrow"/>
          <w:b/>
          <w:sz w:val="26"/>
          <w:szCs w:val="26"/>
        </w:rPr>
        <w:t>рътки</w:t>
      </w:r>
      <w:r>
        <w:rPr>
          <w:rFonts w:ascii="Arial Narrow" w:hAnsi="Arial Narrow"/>
          <w:sz w:val="26"/>
          <w:szCs w:val="26"/>
        </w:rPr>
        <w:t xml:space="preserve"> – афганска хрътка, салуки, барзая, ирландски вълкодав, грейхаунд, азавак.</w:t>
      </w:r>
    </w:p>
    <w:p w:rsidR="00F17653"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Анотация</w:t>
      </w:r>
      <w:r>
        <w:rPr>
          <w:rFonts w:ascii="Arial Narrow" w:hAnsi="Arial Narrow"/>
          <w:b/>
          <w:sz w:val="26"/>
          <w:szCs w:val="26"/>
        </w:rPr>
        <w:t xml:space="preserve">: </w:t>
      </w:r>
      <w:r>
        <w:rPr>
          <w:rFonts w:ascii="Arial Narrow" w:hAnsi="Arial Narrow"/>
          <w:sz w:val="26"/>
          <w:szCs w:val="26"/>
        </w:rPr>
        <w:t>Прави се екстериорна преценка на представителите от споменатите групи, тяхното предназначение, общителност със себеподобни и деца, хранене и биологични особености.</w:t>
      </w:r>
    </w:p>
    <w:p w:rsidR="00F17653" w:rsidRPr="00E82863" w:rsidRDefault="00F17653" w:rsidP="00D2109B">
      <w:pPr>
        <w:spacing w:after="0" w:line="240" w:lineRule="auto"/>
        <w:ind w:firstLine="720"/>
        <w:jc w:val="both"/>
        <w:rPr>
          <w:rFonts w:ascii="Arial Narrow" w:hAnsi="Arial Narrow"/>
          <w:b/>
          <w:sz w:val="26"/>
          <w:szCs w:val="26"/>
        </w:rPr>
      </w:pPr>
      <w:r>
        <w:rPr>
          <w:rFonts w:ascii="Arial Narrow" w:hAnsi="Arial Narrow"/>
          <w:b/>
          <w:sz w:val="26"/>
          <w:szCs w:val="26"/>
          <w:lang w:val="ru-RU"/>
        </w:rPr>
        <w:t>Хорариум: 1 час</w:t>
      </w:r>
    </w:p>
    <w:p w:rsidR="00F17653" w:rsidRPr="00770AE3" w:rsidRDefault="00F17653" w:rsidP="00D2109B">
      <w:pPr>
        <w:spacing w:after="0" w:line="240" w:lineRule="auto"/>
        <w:ind w:firstLine="720"/>
        <w:jc w:val="both"/>
        <w:rPr>
          <w:rFonts w:ascii="Arial Narrow" w:hAnsi="Arial Narrow"/>
          <w:sz w:val="26"/>
          <w:szCs w:val="26"/>
          <w:lang w:val="ru-RU"/>
        </w:rPr>
      </w:pPr>
      <w:r>
        <w:rPr>
          <w:rFonts w:ascii="Arial Narrow" w:hAnsi="Arial Narrow"/>
          <w:b/>
          <w:bCs/>
          <w:sz w:val="26"/>
          <w:szCs w:val="26"/>
        </w:rPr>
        <w:t>Тема № 9</w:t>
      </w:r>
      <w:r w:rsidRPr="00770AE3">
        <w:rPr>
          <w:rFonts w:ascii="Arial Narrow" w:hAnsi="Arial Narrow"/>
          <w:bCs/>
          <w:sz w:val="26"/>
          <w:szCs w:val="26"/>
        </w:rPr>
        <w:t xml:space="preserve">. </w:t>
      </w:r>
      <w:r w:rsidRPr="00770AE3">
        <w:rPr>
          <w:rFonts w:ascii="Arial Narrow" w:hAnsi="Arial Narrow"/>
          <w:b/>
          <w:sz w:val="26"/>
          <w:szCs w:val="26"/>
          <w:lang w:val="ru-RU"/>
        </w:rPr>
        <w:t>Развъждане на кучетата</w:t>
      </w:r>
    </w:p>
    <w:p w:rsidR="00F17653" w:rsidRPr="009633AE" w:rsidRDefault="00F17653" w:rsidP="00D2109B">
      <w:pPr>
        <w:pStyle w:val="23"/>
        <w:spacing w:line="240" w:lineRule="auto"/>
        <w:jc w:val="both"/>
        <w:rPr>
          <w:rFonts w:ascii="Arial Narrow" w:hAnsi="Arial Narrow"/>
          <w:sz w:val="26"/>
          <w:szCs w:val="26"/>
          <w:lang w:val="ru-RU"/>
        </w:rPr>
      </w:pPr>
      <w:r w:rsidRPr="009633AE">
        <w:rPr>
          <w:rFonts w:ascii="Arial Narrow" w:hAnsi="Arial Narrow"/>
          <w:b/>
          <w:sz w:val="26"/>
          <w:szCs w:val="26"/>
        </w:rPr>
        <w:t>Анотация</w:t>
      </w:r>
      <w:r>
        <w:rPr>
          <w:rFonts w:ascii="Arial Narrow" w:hAnsi="Arial Narrow"/>
          <w:b/>
          <w:sz w:val="26"/>
          <w:szCs w:val="26"/>
        </w:rPr>
        <w:t xml:space="preserve">: </w:t>
      </w:r>
      <w:r w:rsidRPr="009633AE">
        <w:rPr>
          <w:rFonts w:ascii="Arial Narrow" w:hAnsi="Arial Narrow"/>
          <w:sz w:val="26"/>
          <w:szCs w:val="26"/>
          <w:lang w:val="ru-RU"/>
        </w:rPr>
        <w:t>Биологични основи на репродукцията. Сексуален живот и размножаване на кучетата.</w:t>
      </w:r>
      <w:r>
        <w:rPr>
          <w:rFonts w:ascii="Arial Narrow" w:hAnsi="Arial Narrow"/>
          <w:sz w:val="26"/>
          <w:szCs w:val="26"/>
          <w:lang w:val="ru-RU"/>
        </w:rPr>
        <w:t xml:space="preserve"> </w:t>
      </w:r>
      <w:r w:rsidRPr="009633AE">
        <w:rPr>
          <w:rFonts w:ascii="Arial Narrow" w:hAnsi="Arial Narrow"/>
          <w:sz w:val="26"/>
          <w:szCs w:val="26"/>
          <w:lang w:val="ru-RU"/>
        </w:rPr>
        <w:t>Особености на половия апарат. Заплождане, бременност, раждане. Фази в развитието на подрастващото куче.</w:t>
      </w:r>
      <w:r>
        <w:rPr>
          <w:rFonts w:ascii="Arial Narrow" w:hAnsi="Arial Narrow"/>
          <w:sz w:val="26"/>
          <w:szCs w:val="26"/>
          <w:lang w:val="ru-RU"/>
        </w:rPr>
        <w:t xml:space="preserve"> </w:t>
      </w:r>
      <w:r w:rsidRPr="009633AE">
        <w:rPr>
          <w:rFonts w:ascii="Arial Narrow" w:hAnsi="Arial Narrow"/>
          <w:sz w:val="26"/>
          <w:szCs w:val="26"/>
          <w:lang w:val="ru-RU"/>
        </w:rPr>
        <w:t>Хранене на различни възрасти и категории кучета. Видове храни. Изисквания към храненето по време на бременност. Бозаен период. Хранене след отбиването.</w:t>
      </w:r>
    </w:p>
    <w:p w:rsidR="00F17653" w:rsidRPr="009633AE" w:rsidRDefault="00F17653" w:rsidP="00D2109B">
      <w:pPr>
        <w:pStyle w:val="23"/>
        <w:spacing w:line="240" w:lineRule="auto"/>
        <w:jc w:val="both"/>
        <w:rPr>
          <w:rFonts w:ascii="Arial Narrow" w:hAnsi="Arial Narrow"/>
          <w:sz w:val="26"/>
          <w:szCs w:val="26"/>
          <w:lang w:val="ru-RU"/>
        </w:rPr>
      </w:pPr>
      <w:r w:rsidRPr="009633AE">
        <w:rPr>
          <w:rFonts w:ascii="Arial Narrow" w:hAnsi="Arial Narrow"/>
          <w:sz w:val="26"/>
          <w:szCs w:val="26"/>
          <w:lang w:val="ru-RU"/>
        </w:rPr>
        <w:t>Болести по кучетата. Профилактика. Различаване на болно от здраво куче. Самолечение при кучетата. Болести харак</w:t>
      </w:r>
      <w:r>
        <w:rPr>
          <w:rFonts w:ascii="Arial Narrow" w:hAnsi="Arial Narrow"/>
          <w:sz w:val="26"/>
          <w:szCs w:val="26"/>
          <w:lang w:val="ru-RU"/>
        </w:rPr>
        <w:t>терни при някои породи - зоонози,</w:t>
      </w:r>
      <w:r w:rsidRPr="009633AE">
        <w:rPr>
          <w:rFonts w:ascii="Arial Narrow" w:hAnsi="Arial Narrow"/>
          <w:sz w:val="26"/>
          <w:szCs w:val="26"/>
          <w:lang w:val="ru-RU"/>
        </w:rPr>
        <w:t xml:space="preserve"> микотични, паразитни (протозоози, хелминтози, ектоп</w:t>
      </w:r>
      <w:r>
        <w:rPr>
          <w:rFonts w:ascii="Arial Narrow" w:hAnsi="Arial Narrow"/>
          <w:sz w:val="26"/>
          <w:szCs w:val="26"/>
          <w:lang w:val="ru-RU"/>
        </w:rPr>
        <w:t>аразити), н</w:t>
      </w:r>
      <w:r w:rsidRPr="009633AE">
        <w:rPr>
          <w:rFonts w:ascii="Arial Narrow" w:hAnsi="Arial Narrow"/>
          <w:sz w:val="26"/>
          <w:szCs w:val="26"/>
          <w:lang w:val="ru-RU"/>
        </w:rPr>
        <w:t>езаразни болести и отравяния.</w:t>
      </w:r>
    </w:p>
    <w:p w:rsidR="00F17653" w:rsidRPr="009633AE" w:rsidRDefault="00F17653" w:rsidP="00D2109B">
      <w:pPr>
        <w:pStyle w:val="23"/>
        <w:spacing w:line="240" w:lineRule="auto"/>
        <w:jc w:val="both"/>
        <w:rPr>
          <w:rFonts w:ascii="Arial Narrow" w:hAnsi="Arial Narrow"/>
          <w:sz w:val="26"/>
          <w:szCs w:val="26"/>
          <w:lang w:val="ru-RU"/>
        </w:rPr>
      </w:pPr>
      <w:r w:rsidRPr="009633AE">
        <w:rPr>
          <w:rFonts w:ascii="Arial Narrow" w:hAnsi="Arial Narrow"/>
          <w:sz w:val="26"/>
          <w:szCs w:val="26"/>
          <w:lang w:val="ru-RU"/>
        </w:rPr>
        <w:t>Критерии за определяне интелигентността на кучето. Ет</w:t>
      </w:r>
      <w:r>
        <w:rPr>
          <w:rFonts w:ascii="Arial Narrow" w:hAnsi="Arial Narrow"/>
          <w:sz w:val="26"/>
          <w:szCs w:val="26"/>
          <w:lang w:val="ru-RU"/>
        </w:rPr>
        <w:t>и</w:t>
      </w:r>
      <w:r w:rsidRPr="009633AE">
        <w:rPr>
          <w:rFonts w:ascii="Arial Narrow" w:hAnsi="Arial Narrow"/>
          <w:sz w:val="26"/>
          <w:szCs w:val="26"/>
          <w:lang w:val="ru-RU"/>
        </w:rPr>
        <w:t>ология на кучето. Вродени инстинкти. Поведенчески пози и жестове. Звукови</w:t>
      </w:r>
      <w:r>
        <w:rPr>
          <w:rFonts w:ascii="Arial Narrow" w:hAnsi="Arial Narrow"/>
          <w:sz w:val="26"/>
          <w:szCs w:val="26"/>
          <w:lang w:val="ru-RU"/>
        </w:rPr>
        <w:t xml:space="preserve"> сигнали. Йерархия при кучетата</w:t>
      </w:r>
      <w:r w:rsidRPr="009633AE">
        <w:rPr>
          <w:rFonts w:ascii="Arial Narrow" w:hAnsi="Arial Narrow"/>
          <w:sz w:val="26"/>
          <w:szCs w:val="26"/>
          <w:lang w:val="ru-RU"/>
        </w:rPr>
        <w:t>. “Езикът” на кучетата при общуване с човек и други кучета. Обучение и дресировка. Професии на кучетата.</w:t>
      </w:r>
    </w:p>
    <w:p w:rsidR="00F17653" w:rsidRDefault="00F17653" w:rsidP="00D2109B">
      <w:pPr>
        <w:spacing w:after="0" w:line="240" w:lineRule="auto"/>
        <w:ind w:firstLine="720"/>
        <w:jc w:val="both"/>
        <w:rPr>
          <w:rFonts w:ascii="Arial Narrow" w:hAnsi="Arial Narrow"/>
          <w:b/>
          <w:bCs/>
          <w:sz w:val="26"/>
          <w:szCs w:val="26"/>
        </w:rPr>
      </w:pPr>
      <w:r>
        <w:rPr>
          <w:rFonts w:ascii="Arial Narrow" w:hAnsi="Arial Narrow"/>
          <w:b/>
          <w:bCs/>
          <w:sz w:val="26"/>
          <w:szCs w:val="26"/>
        </w:rPr>
        <w:t>Хорариум – 1</w:t>
      </w:r>
      <w:r w:rsidRPr="009633AE">
        <w:rPr>
          <w:rFonts w:ascii="Arial Narrow" w:hAnsi="Arial Narrow"/>
          <w:b/>
          <w:bCs/>
          <w:sz w:val="26"/>
          <w:szCs w:val="26"/>
        </w:rPr>
        <w:t xml:space="preserve"> час</w:t>
      </w:r>
    </w:p>
    <w:p w:rsidR="001D7B12" w:rsidRDefault="001D7B12" w:rsidP="00D2109B">
      <w:pPr>
        <w:spacing w:after="0" w:line="240" w:lineRule="auto"/>
        <w:ind w:firstLine="720"/>
        <w:jc w:val="both"/>
        <w:rPr>
          <w:rFonts w:ascii="Arial Narrow" w:hAnsi="Arial Narrow"/>
          <w:b/>
          <w:bCs/>
          <w:sz w:val="26"/>
          <w:szCs w:val="26"/>
        </w:rPr>
      </w:pPr>
    </w:p>
    <w:p w:rsidR="00F17653" w:rsidRPr="009633AE" w:rsidRDefault="00F17653" w:rsidP="00D2109B">
      <w:pPr>
        <w:spacing w:after="0" w:line="240" w:lineRule="auto"/>
        <w:ind w:firstLine="720"/>
        <w:jc w:val="both"/>
        <w:rPr>
          <w:rFonts w:ascii="Arial Narrow" w:hAnsi="Arial Narrow"/>
          <w:b/>
          <w:sz w:val="26"/>
          <w:szCs w:val="26"/>
        </w:rPr>
      </w:pPr>
      <w:r w:rsidRPr="009633AE">
        <w:rPr>
          <w:rFonts w:ascii="Arial Narrow" w:hAnsi="Arial Narrow"/>
          <w:b/>
          <w:sz w:val="26"/>
          <w:szCs w:val="26"/>
        </w:rPr>
        <w:lastRenderedPageBreak/>
        <w:t>3.1.3. ИЗВЪНАУДИТОРНА ЗАЕТОСТ</w:t>
      </w:r>
    </w:p>
    <w:p w:rsidR="00F17653" w:rsidRPr="009633AE" w:rsidRDefault="00F17653" w:rsidP="00D2109B">
      <w:pPr>
        <w:spacing w:after="0" w:line="240" w:lineRule="auto"/>
        <w:ind w:firstLine="720"/>
        <w:rPr>
          <w:rFonts w:ascii="Arial Narrow" w:hAnsi="Arial Narrow"/>
          <w:b/>
          <w:sz w:val="26"/>
          <w:szCs w:val="26"/>
        </w:rPr>
      </w:pPr>
      <w:r w:rsidRPr="009633AE">
        <w:rPr>
          <w:rFonts w:ascii="Arial Narrow" w:hAnsi="Arial Narrow"/>
          <w:b/>
          <w:sz w:val="26"/>
          <w:szCs w:val="26"/>
        </w:rPr>
        <w:t xml:space="preserve">1. </w:t>
      </w:r>
      <w:r w:rsidRPr="009633AE">
        <w:rPr>
          <w:rFonts w:ascii="Arial Narrow" w:hAnsi="Arial Narrow"/>
          <w:sz w:val="26"/>
          <w:szCs w:val="26"/>
          <w:lang w:val="ru-RU"/>
        </w:rPr>
        <w:t>Подготовка и представяне на семинар</w:t>
      </w:r>
    </w:p>
    <w:p w:rsidR="00F17653" w:rsidRPr="009633AE" w:rsidRDefault="00F17653" w:rsidP="00D2109B">
      <w:pPr>
        <w:spacing w:after="0" w:line="240" w:lineRule="auto"/>
        <w:ind w:firstLine="720"/>
        <w:jc w:val="both"/>
        <w:rPr>
          <w:rFonts w:ascii="Arial Narrow" w:hAnsi="Arial Narrow"/>
          <w:sz w:val="26"/>
          <w:szCs w:val="26"/>
        </w:rPr>
      </w:pPr>
      <w:r w:rsidRPr="009633AE">
        <w:rPr>
          <w:rFonts w:ascii="Arial Narrow" w:hAnsi="Arial Narrow"/>
          <w:b/>
          <w:sz w:val="26"/>
          <w:szCs w:val="26"/>
        </w:rPr>
        <w:t>КРЕДИТИ</w:t>
      </w:r>
      <w:r w:rsidRPr="009633AE">
        <w:rPr>
          <w:rFonts w:ascii="Arial Narrow" w:hAnsi="Arial Narrow"/>
          <w:sz w:val="26"/>
          <w:szCs w:val="26"/>
        </w:rPr>
        <w:t xml:space="preserve"> </w:t>
      </w:r>
      <w:r w:rsidRPr="009633AE">
        <w:rPr>
          <w:rFonts w:ascii="Arial Narrow" w:hAnsi="Arial Narrow"/>
          <w:sz w:val="26"/>
          <w:szCs w:val="26"/>
          <w:lang w:val="ru-RU"/>
        </w:rPr>
        <w:t xml:space="preserve"> 0,3</w:t>
      </w:r>
    </w:p>
    <w:p w:rsidR="00F17653" w:rsidRPr="009633AE" w:rsidRDefault="00F17653" w:rsidP="00D2109B">
      <w:pPr>
        <w:spacing w:after="0" w:line="240" w:lineRule="auto"/>
        <w:ind w:firstLine="720"/>
        <w:rPr>
          <w:rFonts w:ascii="Arial Narrow" w:hAnsi="Arial Narrow"/>
          <w:sz w:val="26"/>
          <w:szCs w:val="26"/>
        </w:rPr>
      </w:pPr>
      <w:r w:rsidRPr="009633AE">
        <w:rPr>
          <w:rFonts w:ascii="Arial Narrow" w:hAnsi="Arial Narrow"/>
          <w:b/>
          <w:sz w:val="26"/>
          <w:szCs w:val="26"/>
        </w:rPr>
        <w:t>2.</w:t>
      </w:r>
      <w:r w:rsidRPr="009633AE">
        <w:rPr>
          <w:rFonts w:ascii="Arial Narrow" w:hAnsi="Arial Narrow"/>
          <w:sz w:val="26"/>
          <w:szCs w:val="26"/>
        </w:rPr>
        <w:t xml:space="preserve"> </w:t>
      </w:r>
      <w:r w:rsidRPr="009633AE">
        <w:rPr>
          <w:rFonts w:ascii="Arial Narrow" w:hAnsi="Arial Narrow"/>
          <w:sz w:val="26"/>
          <w:szCs w:val="26"/>
          <w:lang w:val="ru-RU"/>
        </w:rPr>
        <w:t xml:space="preserve">Обзор по актуален </w:t>
      </w:r>
      <w:r>
        <w:rPr>
          <w:rFonts w:ascii="Arial Narrow" w:hAnsi="Arial Narrow"/>
          <w:sz w:val="26"/>
          <w:szCs w:val="26"/>
          <w:lang w:val="ru-RU"/>
        </w:rPr>
        <w:t>проблем за особености на породи</w:t>
      </w:r>
    </w:p>
    <w:p w:rsidR="00F17653" w:rsidRPr="009633AE" w:rsidRDefault="00F17653" w:rsidP="00D2109B">
      <w:pPr>
        <w:spacing w:after="0" w:line="240" w:lineRule="auto"/>
        <w:ind w:firstLine="720"/>
        <w:jc w:val="both"/>
        <w:rPr>
          <w:rFonts w:ascii="Arial Narrow" w:hAnsi="Arial Narrow"/>
          <w:sz w:val="26"/>
          <w:szCs w:val="26"/>
          <w:lang w:val="ru-RU"/>
        </w:rPr>
      </w:pPr>
      <w:r w:rsidRPr="009633AE">
        <w:rPr>
          <w:rFonts w:ascii="Arial Narrow" w:hAnsi="Arial Narrow"/>
          <w:b/>
          <w:sz w:val="26"/>
          <w:szCs w:val="26"/>
        </w:rPr>
        <w:t>КРЕДИТИ</w:t>
      </w:r>
      <w:r w:rsidRPr="009633AE">
        <w:rPr>
          <w:rFonts w:ascii="Arial Narrow" w:hAnsi="Arial Narrow"/>
          <w:b/>
          <w:sz w:val="26"/>
          <w:szCs w:val="26"/>
          <w:lang w:val="en-GB"/>
        </w:rPr>
        <w:t xml:space="preserve"> </w:t>
      </w:r>
      <w:r w:rsidRPr="009633AE">
        <w:rPr>
          <w:rFonts w:ascii="Arial Narrow" w:hAnsi="Arial Narrow"/>
          <w:sz w:val="26"/>
          <w:szCs w:val="26"/>
        </w:rPr>
        <w:t>0,3</w:t>
      </w:r>
    </w:p>
    <w:p w:rsidR="00F17653" w:rsidRPr="009633AE" w:rsidRDefault="00F17653" w:rsidP="00D2109B">
      <w:pPr>
        <w:spacing w:after="0" w:line="240" w:lineRule="auto"/>
        <w:ind w:firstLine="720"/>
        <w:rPr>
          <w:rFonts w:ascii="Arial Narrow" w:hAnsi="Arial Narrow"/>
          <w:sz w:val="26"/>
          <w:szCs w:val="26"/>
          <w:lang w:val="ru-RU"/>
        </w:rPr>
      </w:pPr>
      <w:r w:rsidRPr="009633AE">
        <w:rPr>
          <w:rFonts w:ascii="Arial Narrow" w:hAnsi="Arial Narrow"/>
          <w:sz w:val="26"/>
          <w:szCs w:val="26"/>
          <w:lang w:val="ru-RU"/>
        </w:rPr>
        <w:t xml:space="preserve">3. </w:t>
      </w:r>
      <w:r>
        <w:rPr>
          <w:rFonts w:ascii="Arial Narrow" w:hAnsi="Arial Narrow"/>
          <w:sz w:val="26"/>
          <w:szCs w:val="26"/>
          <w:lang w:val="ru-RU"/>
        </w:rPr>
        <w:t xml:space="preserve">Изготвяне на презентация на </w:t>
      </w:r>
      <w:r>
        <w:rPr>
          <w:rFonts w:ascii="Arial Narrow" w:hAnsi="Arial Narrow"/>
          <w:sz w:val="26"/>
          <w:szCs w:val="26"/>
        </w:rPr>
        <w:t>power</w:t>
      </w:r>
      <w:r w:rsidRPr="00850C8E">
        <w:rPr>
          <w:rFonts w:ascii="Arial Narrow" w:hAnsi="Arial Narrow"/>
          <w:sz w:val="26"/>
          <w:szCs w:val="26"/>
          <w:lang w:val="ru-RU"/>
        </w:rPr>
        <w:t xml:space="preserve"> </w:t>
      </w:r>
      <w:r>
        <w:rPr>
          <w:rFonts w:ascii="Arial Narrow" w:hAnsi="Arial Narrow"/>
          <w:sz w:val="26"/>
          <w:szCs w:val="26"/>
        </w:rPr>
        <w:t>point</w:t>
      </w:r>
    </w:p>
    <w:p w:rsidR="00F17653" w:rsidRPr="009633AE" w:rsidRDefault="00F17653" w:rsidP="00D2109B">
      <w:pPr>
        <w:spacing w:after="0" w:line="240" w:lineRule="auto"/>
        <w:ind w:firstLine="720"/>
        <w:jc w:val="both"/>
        <w:rPr>
          <w:rFonts w:ascii="Arial Narrow" w:hAnsi="Arial Narrow"/>
          <w:sz w:val="26"/>
          <w:szCs w:val="26"/>
          <w:lang w:val="en-GB"/>
        </w:rPr>
      </w:pPr>
      <w:r w:rsidRPr="009633AE">
        <w:rPr>
          <w:rFonts w:ascii="Arial Narrow" w:hAnsi="Arial Narrow"/>
          <w:b/>
          <w:sz w:val="26"/>
          <w:szCs w:val="26"/>
        </w:rPr>
        <w:t>КРЕДИТИ</w:t>
      </w:r>
      <w:r>
        <w:rPr>
          <w:rFonts w:ascii="Arial Narrow" w:hAnsi="Arial Narrow"/>
          <w:b/>
          <w:sz w:val="26"/>
          <w:szCs w:val="26"/>
          <w:lang w:val="en-GB"/>
        </w:rPr>
        <w:t xml:space="preserve"> </w:t>
      </w:r>
      <w:r w:rsidRPr="009633AE">
        <w:rPr>
          <w:rFonts w:ascii="Arial Narrow" w:hAnsi="Arial Narrow"/>
          <w:b/>
          <w:sz w:val="26"/>
          <w:szCs w:val="26"/>
        </w:rPr>
        <w:t xml:space="preserve"> </w:t>
      </w:r>
      <w:r w:rsidRPr="009633AE">
        <w:rPr>
          <w:rFonts w:ascii="Arial Narrow" w:hAnsi="Arial Narrow"/>
          <w:sz w:val="26"/>
          <w:szCs w:val="26"/>
        </w:rPr>
        <w:t>0,4</w:t>
      </w:r>
    </w:p>
    <w:p w:rsidR="00F17653" w:rsidRPr="009633AE" w:rsidRDefault="00F17653" w:rsidP="00D2109B">
      <w:pPr>
        <w:spacing w:after="0" w:line="240" w:lineRule="auto"/>
        <w:ind w:firstLine="770"/>
        <w:jc w:val="both"/>
        <w:rPr>
          <w:rFonts w:ascii="Arial Narrow" w:hAnsi="Arial Narrow"/>
          <w:sz w:val="26"/>
          <w:szCs w:val="26"/>
          <w:lang w:val="en-GB"/>
        </w:rPr>
      </w:pPr>
      <w:r w:rsidRPr="009633AE">
        <w:rPr>
          <w:rFonts w:ascii="Arial Narrow" w:hAnsi="Arial Narrow"/>
          <w:b/>
          <w:caps/>
          <w:sz w:val="26"/>
          <w:szCs w:val="26"/>
        </w:rPr>
        <w:t>ВСИЧКО КРЕДИТИ</w:t>
      </w:r>
      <w:r w:rsidRPr="009633AE">
        <w:rPr>
          <w:rFonts w:ascii="Arial Narrow" w:hAnsi="Arial Narrow"/>
          <w:caps/>
          <w:sz w:val="26"/>
          <w:szCs w:val="26"/>
        </w:rPr>
        <w:t xml:space="preserve"> </w:t>
      </w:r>
      <w:r>
        <w:rPr>
          <w:rFonts w:ascii="Arial Narrow" w:hAnsi="Arial Narrow"/>
          <w:caps/>
          <w:sz w:val="26"/>
          <w:szCs w:val="26"/>
        </w:rPr>
        <w:t xml:space="preserve"> 0,5</w:t>
      </w:r>
    </w:p>
    <w:p w:rsidR="00F17653" w:rsidRPr="009633AE" w:rsidRDefault="00F17653" w:rsidP="00D2109B">
      <w:pPr>
        <w:spacing w:after="0" w:line="240" w:lineRule="auto"/>
        <w:ind w:firstLine="720"/>
        <w:jc w:val="both"/>
        <w:rPr>
          <w:rFonts w:ascii="Arial Narrow" w:hAnsi="Arial Narrow"/>
          <w:b/>
          <w:caps/>
          <w:sz w:val="26"/>
          <w:szCs w:val="26"/>
          <w:lang w:val="ru-RU"/>
        </w:rPr>
      </w:pPr>
    </w:p>
    <w:p w:rsidR="00F17653" w:rsidRPr="00342D1C" w:rsidRDefault="00F17653" w:rsidP="00D2109B">
      <w:pPr>
        <w:tabs>
          <w:tab w:val="left" w:pos="5387"/>
        </w:tabs>
        <w:spacing w:after="0" w:line="240" w:lineRule="auto"/>
        <w:ind w:firstLine="720"/>
        <w:jc w:val="both"/>
        <w:rPr>
          <w:rFonts w:ascii="Arial Narrow" w:hAnsi="Arial Narrow"/>
          <w:b/>
          <w:caps/>
          <w:sz w:val="26"/>
          <w:szCs w:val="26"/>
          <w:lang w:val="ru-RU"/>
        </w:rPr>
      </w:pPr>
      <w:r w:rsidRPr="00A27512">
        <w:rPr>
          <w:rFonts w:ascii="Arial Narrow" w:hAnsi="Arial Narrow"/>
          <w:b/>
          <w:caps/>
          <w:sz w:val="26"/>
          <w:szCs w:val="26"/>
          <w:lang w:val="ru-RU"/>
        </w:rPr>
        <w:t xml:space="preserve">4. ТЕХНОЛОГИЯ НА </w:t>
      </w:r>
      <w:r w:rsidRPr="00342D1C">
        <w:rPr>
          <w:rFonts w:ascii="Arial Narrow" w:hAnsi="Arial Narrow"/>
          <w:b/>
          <w:caps/>
          <w:sz w:val="26"/>
          <w:szCs w:val="26"/>
          <w:lang w:val="ru-RU"/>
        </w:rPr>
        <w:t xml:space="preserve">ОБУЧЕНИЕТО </w:t>
      </w:r>
      <w:r w:rsidRPr="00342D1C">
        <w:rPr>
          <w:rFonts w:ascii="Arial Narrow" w:hAnsi="Arial Narrow"/>
          <w:sz w:val="26"/>
          <w:szCs w:val="26"/>
          <w:lang w:val="ru-RU"/>
        </w:rPr>
        <w:t>(материална и техническа обезпеченост)</w:t>
      </w:r>
    </w:p>
    <w:p w:rsidR="00F17653" w:rsidRPr="00A27512" w:rsidRDefault="00F17653" w:rsidP="00D2109B">
      <w:pPr>
        <w:tabs>
          <w:tab w:val="left" w:pos="5387"/>
        </w:tabs>
        <w:spacing w:after="0" w:line="240" w:lineRule="auto"/>
        <w:ind w:firstLine="720"/>
        <w:jc w:val="both"/>
        <w:rPr>
          <w:rFonts w:ascii="Arial Narrow" w:hAnsi="Arial Narrow"/>
          <w:sz w:val="26"/>
          <w:szCs w:val="26"/>
        </w:rPr>
      </w:pPr>
      <w:r w:rsidRPr="00A27512">
        <w:rPr>
          <w:rFonts w:ascii="Arial Narrow" w:hAnsi="Arial Narrow"/>
          <w:b/>
          <w:sz w:val="26"/>
          <w:szCs w:val="26"/>
          <w:lang w:val="ru-RU"/>
        </w:rPr>
        <w:t>4</w:t>
      </w:r>
      <w:r w:rsidRPr="00A27512">
        <w:rPr>
          <w:rFonts w:ascii="Arial Narrow" w:hAnsi="Arial Narrow"/>
          <w:b/>
          <w:sz w:val="26"/>
          <w:szCs w:val="26"/>
        </w:rPr>
        <w:t xml:space="preserve">.1. Лекции </w:t>
      </w:r>
      <w:r>
        <w:rPr>
          <w:rFonts w:ascii="Arial Narrow" w:hAnsi="Arial Narrow"/>
          <w:lang w:val="ru-RU"/>
        </w:rPr>
        <w:t>–</w:t>
      </w:r>
      <w:r w:rsidRPr="00A27512">
        <w:rPr>
          <w:rFonts w:ascii="Arial Narrow" w:hAnsi="Arial Narrow"/>
          <w:lang w:val="ru-RU"/>
        </w:rPr>
        <w:t xml:space="preserve"> </w:t>
      </w:r>
      <w:r w:rsidRPr="00A27512">
        <w:rPr>
          <w:rFonts w:ascii="Arial Narrow" w:hAnsi="Arial Narrow"/>
          <w:sz w:val="24"/>
          <w:szCs w:val="24"/>
        </w:rPr>
        <w:t>зала за лекции,</w:t>
      </w:r>
      <w:r w:rsidRPr="00A27512">
        <w:rPr>
          <w:rFonts w:ascii="Arial Narrow" w:hAnsi="Arial Narrow"/>
          <w:sz w:val="24"/>
          <w:szCs w:val="24"/>
          <w:lang w:val="ru-RU"/>
        </w:rPr>
        <w:t xml:space="preserve"> </w:t>
      </w:r>
      <w:r>
        <w:rPr>
          <w:rFonts w:ascii="Arial Narrow" w:hAnsi="Arial Narrow"/>
          <w:sz w:val="24"/>
          <w:szCs w:val="24"/>
        </w:rPr>
        <w:t>мултимедия</w:t>
      </w:r>
      <w:r w:rsidRPr="00A27512">
        <w:rPr>
          <w:rFonts w:ascii="Arial Narrow" w:hAnsi="Arial Narrow"/>
          <w:sz w:val="24"/>
          <w:szCs w:val="24"/>
        </w:rPr>
        <w:t>,</w:t>
      </w:r>
      <w:r>
        <w:rPr>
          <w:rFonts w:ascii="Arial Narrow" w:hAnsi="Arial Narrow"/>
          <w:sz w:val="24"/>
          <w:szCs w:val="24"/>
        </w:rPr>
        <w:t xml:space="preserve"> </w:t>
      </w:r>
      <w:r w:rsidRPr="00A27512">
        <w:rPr>
          <w:rFonts w:ascii="Arial Narrow" w:hAnsi="Arial Narrow"/>
          <w:sz w:val="24"/>
          <w:szCs w:val="24"/>
        </w:rPr>
        <w:t>видеосистема, филмотека</w:t>
      </w:r>
    </w:p>
    <w:p w:rsidR="00F17653" w:rsidRPr="00A27512" w:rsidRDefault="00F17653" w:rsidP="00D2109B">
      <w:pPr>
        <w:tabs>
          <w:tab w:val="left" w:pos="5387"/>
        </w:tabs>
        <w:spacing w:after="0" w:line="240" w:lineRule="auto"/>
        <w:ind w:firstLine="720"/>
        <w:jc w:val="both"/>
        <w:rPr>
          <w:rFonts w:ascii="Arial Narrow" w:hAnsi="Arial Narrow"/>
          <w:b/>
          <w:sz w:val="24"/>
          <w:szCs w:val="24"/>
        </w:rPr>
      </w:pPr>
      <w:r>
        <w:rPr>
          <w:rFonts w:ascii="Arial Narrow" w:hAnsi="Arial Narrow"/>
          <w:b/>
          <w:sz w:val="26"/>
          <w:szCs w:val="26"/>
        </w:rPr>
        <w:t>4.2</w:t>
      </w:r>
      <w:r w:rsidRPr="00A27512">
        <w:rPr>
          <w:rFonts w:ascii="Arial Narrow" w:hAnsi="Arial Narrow"/>
          <w:b/>
          <w:sz w:val="26"/>
          <w:szCs w:val="26"/>
        </w:rPr>
        <w:t>. Семинари</w:t>
      </w:r>
      <w:r w:rsidRPr="00A27512">
        <w:rPr>
          <w:rFonts w:ascii="Arial Narrow" w:hAnsi="Arial Narrow"/>
          <w:sz w:val="26"/>
          <w:szCs w:val="26"/>
        </w:rPr>
        <w:t xml:space="preserve"> – </w:t>
      </w:r>
      <w:r w:rsidRPr="00A27512">
        <w:rPr>
          <w:rFonts w:ascii="Arial Narrow" w:hAnsi="Arial Narrow"/>
          <w:sz w:val="24"/>
          <w:szCs w:val="24"/>
        </w:rPr>
        <w:t>зала за семинарни заниятия, мултимедия, компютър, видеосистема и филмотека</w:t>
      </w:r>
    </w:p>
    <w:p w:rsidR="00F17653" w:rsidRPr="00A27512" w:rsidRDefault="00F17653" w:rsidP="00D2109B">
      <w:pPr>
        <w:tabs>
          <w:tab w:val="left" w:pos="5387"/>
        </w:tabs>
        <w:spacing w:after="0" w:line="240" w:lineRule="auto"/>
        <w:ind w:firstLine="720"/>
        <w:jc w:val="both"/>
        <w:rPr>
          <w:rFonts w:ascii="Arial Narrow" w:hAnsi="Arial Narrow"/>
          <w:b/>
          <w:sz w:val="26"/>
          <w:szCs w:val="26"/>
          <w:lang w:val="ru-RU"/>
        </w:rPr>
      </w:pPr>
    </w:p>
    <w:p w:rsidR="00F17653" w:rsidRPr="00A27512" w:rsidRDefault="00F17653" w:rsidP="00D2109B">
      <w:pPr>
        <w:tabs>
          <w:tab w:val="left" w:pos="5387"/>
        </w:tabs>
        <w:spacing w:after="0" w:line="240" w:lineRule="auto"/>
        <w:ind w:firstLine="720"/>
        <w:jc w:val="both"/>
        <w:rPr>
          <w:rFonts w:ascii="Arial Narrow" w:hAnsi="Arial Narrow"/>
          <w:b/>
          <w:caps/>
          <w:sz w:val="26"/>
          <w:szCs w:val="26"/>
          <w:lang w:val="ru-RU"/>
        </w:rPr>
      </w:pPr>
      <w:r w:rsidRPr="00A27512">
        <w:rPr>
          <w:rFonts w:ascii="Arial Narrow" w:hAnsi="Arial Narrow"/>
          <w:b/>
          <w:caps/>
          <w:sz w:val="26"/>
          <w:szCs w:val="26"/>
          <w:lang w:val="ru-RU"/>
        </w:rPr>
        <w:t>5. Критерии за оценяване знанията на студентите</w:t>
      </w:r>
    </w:p>
    <w:p w:rsidR="00F17653" w:rsidRPr="00A27512" w:rsidRDefault="00F17653" w:rsidP="00D2109B">
      <w:pPr>
        <w:spacing w:after="0" w:line="240" w:lineRule="auto"/>
        <w:ind w:firstLine="720"/>
        <w:jc w:val="both"/>
        <w:rPr>
          <w:rFonts w:ascii="Arial Narrow" w:hAnsi="Arial Narrow"/>
          <w:color w:val="000000"/>
          <w:sz w:val="24"/>
          <w:szCs w:val="24"/>
        </w:rPr>
      </w:pPr>
      <w:r w:rsidRPr="00A27512">
        <w:rPr>
          <w:rFonts w:ascii="Arial Narrow" w:hAnsi="Arial Narrow"/>
          <w:color w:val="000000"/>
          <w:sz w:val="24"/>
          <w:szCs w:val="24"/>
          <w:lang w:val="ru-RU"/>
        </w:rPr>
        <w:t xml:space="preserve">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w:t>
      </w:r>
      <w:r w:rsidRPr="00A27512">
        <w:rPr>
          <w:rFonts w:ascii="Arial Narrow" w:hAnsi="Arial Narrow"/>
          <w:color w:val="000000"/>
          <w:sz w:val="24"/>
          <w:szCs w:val="24"/>
        </w:rPr>
        <w:t>Съпоставимостта на оценките е следната:</w:t>
      </w:r>
    </w:p>
    <w:p w:rsidR="00F17653" w:rsidRPr="00A27512" w:rsidRDefault="00F17653" w:rsidP="00D2109B">
      <w:pPr>
        <w:spacing w:after="0" w:line="240" w:lineRule="auto"/>
        <w:ind w:firstLine="720"/>
        <w:jc w:val="both"/>
        <w:rPr>
          <w:rFonts w:ascii="Arial Narrow" w:hAnsi="Arial Narrow"/>
          <w:color w:val="000000"/>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1360"/>
        <w:gridCol w:w="1760"/>
        <w:gridCol w:w="1360"/>
        <w:gridCol w:w="930"/>
        <w:gridCol w:w="930"/>
        <w:gridCol w:w="1310"/>
        <w:gridCol w:w="1310"/>
      </w:tblGrid>
      <w:tr w:rsidR="00F17653" w:rsidRPr="00A27512" w:rsidTr="003A3C16">
        <w:trPr>
          <w:trHeight w:hRule="exact" w:val="320"/>
          <w:jc w:val="center"/>
        </w:trPr>
        <w:tc>
          <w:tcPr>
            <w:tcW w:w="13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Отличен 6</w:t>
            </w:r>
          </w:p>
          <w:p w:rsidR="00F17653" w:rsidRPr="00A27512" w:rsidRDefault="00F17653" w:rsidP="00D2109B">
            <w:pPr>
              <w:spacing w:after="0" w:line="240" w:lineRule="auto"/>
              <w:jc w:val="center"/>
              <w:rPr>
                <w:rFonts w:ascii="Arial Narrow" w:hAnsi="Arial Narrow"/>
                <w:color w:val="000000"/>
                <w:sz w:val="24"/>
                <w:szCs w:val="24"/>
              </w:rPr>
            </w:pPr>
          </w:p>
        </w:tc>
        <w:tc>
          <w:tcPr>
            <w:tcW w:w="17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Много добър 5</w:t>
            </w:r>
          </w:p>
          <w:p w:rsidR="00F17653" w:rsidRPr="00A27512" w:rsidRDefault="00F17653" w:rsidP="00D2109B">
            <w:pPr>
              <w:spacing w:after="0" w:line="240" w:lineRule="auto"/>
              <w:jc w:val="center"/>
              <w:rPr>
                <w:rFonts w:ascii="Arial Narrow" w:hAnsi="Arial Narrow"/>
                <w:color w:val="000000"/>
                <w:sz w:val="24"/>
                <w:szCs w:val="24"/>
              </w:rPr>
            </w:pPr>
          </w:p>
        </w:tc>
        <w:tc>
          <w:tcPr>
            <w:tcW w:w="13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Добър 4</w:t>
            </w:r>
          </w:p>
          <w:p w:rsidR="00F17653" w:rsidRPr="00A27512" w:rsidRDefault="00F17653" w:rsidP="00D2109B">
            <w:pPr>
              <w:spacing w:after="0" w:line="240" w:lineRule="auto"/>
              <w:jc w:val="center"/>
              <w:rPr>
                <w:rFonts w:ascii="Arial Narrow" w:hAnsi="Arial Narrow"/>
                <w:color w:val="000000"/>
                <w:sz w:val="24"/>
                <w:szCs w:val="24"/>
              </w:rPr>
            </w:pPr>
          </w:p>
        </w:tc>
        <w:tc>
          <w:tcPr>
            <w:tcW w:w="1860" w:type="dxa"/>
            <w:gridSpan w:val="2"/>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Среден 3</w:t>
            </w:r>
          </w:p>
          <w:p w:rsidR="00F17653" w:rsidRPr="00A27512" w:rsidRDefault="00F17653" w:rsidP="00D2109B">
            <w:pPr>
              <w:spacing w:after="0" w:line="240" w:lineRule="auto"/>
              <w:jc w:val="center"/>
              <w:rPr>
                <w:rFonts w:ascii="Arial Narrow" w:hAnsi="Arial Narrow"/>
                <w:color w:val="000000"/>
                <w:sz w:val="24"/>
                <w:szCs w:val="24"/>
              </w:rPr>
            </w:pPr>
          </w:p>
        </w:tc>
        <w:tc>
          <w:tcPr>
            <w:tcW w:w="2620" w:type="dxa"/>
            <w:gridSpan w:val="2"/>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Слаб 2</w:t>
            </w:r>
          </w:p>
          <w:p w:rsidR="00F17653" w:rsidRPr="00A27512" w:rsidRDefault="00F17653" w:rsidP="00D2109B">
            <w:pPr>
              <w:spacing w:after="0" w:line="240" w:lineRule="auto"/>
              <w:jc w:val="center"/>
              <w:rPr>
                <w:rFonts w:ascii="Arial Narrow" w:hAnsi="Arial Narrow"/>
                <w:color w:val="000000"/>
                <w:sz w:val="24"/>
                <w:szCs w:val="24"/>
              </w:rPr>
            </w:pPr>
          </w:p>
        </w:tc>
      </w:tr>
      <w:tr w:rsidR="00F17653" w:rsidRPr="00A27512" w:rsidTr="003A3C16">
        <w:trPr>
          <w:trHeight w:hRule="exact" w:val="300"/>
          <w:jc w:val="center"/>
        </w:trPr>
        <w:tc>
          <w:tcPr>
            <w:tcW w:w="13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А</w:t>
            </w:r>
          </w:p>
          <w:p w:rsidR="00F17653" w:rsidRPr="00A27512" w:rsidRDefault="00F17653" w:rsidP="00D2109B">
            <w:pPr>
              <w:spacing w:after="0" w:line="240" w:lineRule="auto"/>
              <w:jc w:val="center"/>
              <w:rPr>
                <w:rFonts w:ascii="Arial Narrow" w:hAnsi="Arial Narrow"/>
                <w:color w:val="000000"/>
                <w:sz w:val="24"/>
                <w:szCs w:val="24"/>
              </w:rPr>
            </w:pPr>
          </w:p>
        </w:tc>
        <w:tc>
          <w:tcPr>
            <w:tcW w:w="17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В</w:t>
            </w:r>
          </w:p>
          <w:p w:rsidR="00F17653" w:rsidRPr="00A27512" w:rsidRDefault="00F17653" w:rsidP="00D2109B">
            <w:pPr>
              <w:spacing w:after="0" w:line="240" w:lineRule="auto"/>
              <w:jc w:val="center"/>
              <w:rPr>
                <w:rFonts w:ascii="Arial Narrow" w:hAnsi="Arial Narrow"/>
                <w:color w:val="000000"/>
                <w:sz w:val="24"/>
                <w:szCs w:val="24"/>
              </w:rPr>
            </w:pPr>
          </w:p>
        </w:tc>
        <w:tc>
          <w:tcPr>
            <w:tcW w:w="136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С</w:t>
            </w:r>
          </w:p>
          <w:p w:rsidR="00F17653" w:rsidRPr="00A27512" w:rsidRDefault="00F17653" w:rsidP="00D2109B">
            <w:pPr>
              <w:spacing w:after="0" w:line="240" w:lineRule="auto"/>
              <w:jc w:val="center"/>
              <w:rPr>
                <w:rFonts w:ascii="Arial Narrow" w:hAnsi="Arial Narrow"/>
                <w:color w:val="000000"/>
                <w:sz w:val="24"/>
                <w:szCs w:val="24"/>
              </w:rPr>
            </w:pPr>
          </w:p>
        </w:tc>
        <w:tc>
          <w:tcPr>
            <w:tcW w:w="93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 xml:space="preserve">Д </w:t>
            </w:r>
          </w:p>
        </w:tc>
        <w:tc>
          <w:tcPr>
            <w:tcW w:w="93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Е</w:t>
            </w:r>
          </w:p>
        </w:tc>
        <w:tc>
          <w:tcPr>
            <w:tcW w:w="131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 xml:space="preserve">FХ </w:t>
            </w:r>
          </w:p>
        </w:tc>
        <w:tc>
          <w:tcPr>
            <w:tcW w:w="1310" w:type="dxa"/>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F</w:t>
            </w:r>
          </w:p>
        </w:tc>
      </w:tr>
      <w:tr w:rsidR="00F17653" w:rsidRPr="00A27512" w:rsidTr="003A3C16">
        <w:trPr>
          <w:trHeight w:hRule="exact" w:val="580"/>
          <w:jc w:val="center"/>
        </w:trPr>
        <w:tc>
          <w:tcPr>
            <w:tcW w:w="6340" w:type="dxa"/>
            <w:gridSpan w:val="5"/>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rPr>
                <w:rFonts w:ascii="Arial Narrow" w:hAnsi="Arial Narrow"/>
                <w:color w:val="000000"/>
                <w:sz w:val="24"/>
                <w:szCs w:val="24"/>
                <w:lang w:val="ru-RU"/>
              </w:rPr>
            </w:pPr>
            <w:r w:rsidRPr="00A27512">
              <w:rPr>
                <w:rFonts w:ascii="Arial Narrow" w:hAnsi="Arial Narrow"/>
                <w:color w:val="000000"/>
                <w:sz w:val="24"/>
                <w:szCs w:val="24"/>
                <w:lang w:val="ru-RU"/>
              </w:rPr>
              <w:t>Присъждат се кредити, както е по учебния план -1</w:t>
            </w:r>
          </w:p>
        </w:tc>
        <w:tc>
          <w:tcPr>
            <w:tcW w:w="2620" w:type="dxa"/>
            <w:gridSpan w:val="2"/>
            <w:tcBorders>
              <w:top w:val="single" w:sz="6" w:space="0" w:color="auto"/>
              <w:left w:val="single" w:sz="6" w:space="0" w:color="auto"/>
              <w:bottom w:val="single" w:sz="6" w:space="0" w:color="auto"/>
              <w:right w:val="single" w:sz="6" w:space="0" w:color="auto"/>
            </w:tcBorders>
          </w:tcPr>
          <w:p w:rsidR="00F17653" w:rsidRPr="00A27512" w:rsidRDefault="00F17653" w:rsidP="00D2109B">
            <w:pPr>
              <w:spacing w:after="0" w:line="240" w:lineRule="auto"/>
              <w:jc w:val="center"/>
              <w:rPr>
                <w:rFonts w:ascii="Arial Narrow" w:hAnsi="Arial Narrow"/>
                <w:color w:val="000000"/>
                <w:sz w:val="24"/>
                <w:szCs w:val="24"/>
              </w:rPr>
            </w:pPr>
            <w:r w:rsidRPr="00A27512">
              <w:rPr>
                <w:rFonts w:ascii="Arial Narrow" w:hAnsi="Arial Narrow"/>
                <w:color w:val="000000"/>
                <w:sz w:val="24"/>
                <w:szCs w:val="24"/>
              </w:rPr>
              <w:t>Не се присъждат кредити</w:t>
            </w:r>
          </w:p>
          <w:p w:rsidR="00F17653" w:rsidRPr="00A27512" w:rsidRDefault="00F17653" w:rsidP="00D2109B">
            <w:pPr>
              <w:spacing w:after="0" w:line="240" w:lineRule="auto"/>
              <w:jc w:val="center"/>
              <w:rPr>
                <w:rFonts w:ascii="Arial Narrow" w:hAnsi="Arial Narrow"/>
                <w:color w:val="000000"/>
                <w:sz w:val="24"/>
                <w:szCs w:val="24"/>
              </w:rPr>
            </w:pPr>
          </w:p>
        </w:tc>
      </w:tr>
    </w:tbl>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 xml:space="preserve">Оценката се формира </w:t>
      </w:r>
      <w:r>
        <w:rPr>
          <w:rFonts w:ascii="Arial Narrow" w:hAnsi="Arial Narrow"/>
          <w:color w:val="000000"/>
          <w:sz w:val="24"/>
          <w:szCs w:val="24"/>
          <w:lang w:val="ru-RU"/>
        </w:rPr>
        <w:t>от</w:t>
      </w:r>
      <w:r w:rsidRPr="00A27512">
        <w:rPr>
          <w:rFonts w:ascii="Arial Narrow" w:hAnsi="Arial Narrow"/>
          <w:color w:val="000000"/>
          <w:sz w:val="24"/>
          <w:szCs w:val="24"/>
          <w:lang w:val="ru-RU"/>
        </w:rPr>
        <w:t>:</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b/>
          <w:bCs/>
          <w:color w:val="000000"/>
          <w:sz w:val="24"/>
          <w:szCs w:val="24"/>
          <w:lang w:val="ru-RU"/>
        </w:rPr>
        <w:t>- Текущ контрол (колоквиуми по отделни раздели)—</w:t>
      </w:r>
      <w:r w:rsidRPr="00A27512">
        <w:rPr>
          <w:rFonts w:ascii="Arial Narrow" w:hAnsi="Arial Narrow"/>
          <w:color w:val="000000"/>
          <w:sz w:val="24"/>
          <w:szCs w:val="24"/>
          <w:lang w:val="ru-RU"/>
        </w:rPr>
        <w:t xml:space="preserve"> слаби оценки по този компонент са основание на преподавателя да намали крайната оценка до 25%, а добри и отлични оценки са основание за повишаване също до 25%.</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b/>
          <w:bCs/>
          <w:color w:val="000000"/>
          <w:sz w:val="24"/>
          <w:szCs w:val="24"/>
          <w:lang w:val="ru-RU"/>
        </w:rPr>
        <w:t>- Теоретичен изпит -</w:t>
      </w:r>
      <w:r w:rsidRPr="00A27512">
        <w:rPr>
          <w:rFonts w:ascii="Arial Narrow" w:hAnsi="Arial Narrow"/>
          <w:color w:val="000000"/>
          <w:sz w:val="24"/>
          <w:szCs w:val="24"/>
          <w:lang w:val="ru-RU"/>
        </w:rPr>
        <w:t xml:space="preserve"> про</w:t>
      </w:r>
      <w:r>
        <w:rPr>
          <w:rFonts w:ascii="Arial Narrow" w:hAnsi="Arial Narrow"/>
          <w:color w:val="000000"/>
          <w:sz w:val="24"/>
          <w:szCs w:val="24"/>
          <w:lang w:val="ru-RU"/>
        </w:rPr>
        <w:t xml:space="preserve">вежда се писмено, </w:t>
      </w:r>
      <w:r w:rsidRPr="00A27512">
        <w:rPr>
          <w:rFonts w:ascii="Arial Narrow" w:hAnsi="Arial Narrow"/>
          <w:color w:val="000000"/>
          <w:sz w:val="24"/>
          <w:szCs w:val="24"/>
          <w:lang w:val="ru-RU"/>
        </w:rPr>
        <w:t>с продължителност</w:t>
      </w:r>
      <w:r>
        <w:rPr>
          <w:rFonts w:ascii="Arial Narrow" w:hAnsi="Arial Narrow"/>
          <w:color w:val="000000"/>
          <w:sz w:val="24"/>
          <w:szCs w:val="24"/>
          <w:lang w:val="ru-RU"/>
        </w:rPr>
        <w:t xml:space="preserve"> до</w:t>
      </w:r>
      <w:r w:rsidRPr="00A27512">
        <w:rPr>
          <w:rFonts w:ascii="Arial Narrow" w:hAnsi="Arial Narrow"/>
          <w:color w:val="000000"/>
          <w:sz w:val="24"/>
          <w:szCs w:val="24"/>
          <w:lang w:val="ru-RU"/>
        </w:rPr>
        <w:t xml:space="preserve"> 2 часа, след изтегляне на изпитен билет, съдържащ 2 въпроса от конспекта по дисциплината. Всеки въпрос се оценява поотделно, като крайната оценка е средноаритметична. Слаба оценка по един от въпросите или крайно недоразвит един въпрос е основание за неуспешно положен изпит. На студентите се предоставя възможност за справка с писмените работи, оценката и системата от критерии за оценяване на преподаветеля, в удобно за тях време.</w:t>
      </w:r>
    </w:p>
    <w:p w:rsidR="00F17653" w:rsidRPr="00A27512" w:rsidRDefault="00F17653" w:rsidP="00D2109B">
      <w:pPr>
        <w:spacing w:after="0" w:line="240" w:lineRule="auto"/>
        <w:ind w:firstLine="720"/>
        <w:jc w:val="both"/>
        <w:rPr>
          <w:rFonts w:ascii="Arial Narrow" w:hAnsi="Arial Narrow"/>
          <w:color w:val="000000"/>
          <w:sz w:val="24"/>
          <w:szCs w:val="24"/>
          <w:lang w:val="ru-RU"/>
        </w:rPr>
      </w:pP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Скала за оценка за всеки изпитен въпрос:</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За оценка Среден 3.00 - знания върху 60 % от целия материал</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 xml:space="preserve">За оценка Добър 4.00 - знания върху 61-73 % от целия материал </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 xml:space="preserve">За оценка Много добър 5.00 - знания върху 74-87 % от целия материал </w:t>
      </w:r>
    </w:p>
    <w:p w:rsidR="00F17653" w:rsidRPr="00A27512" w:rsidRDefault="00F17653" w:rsidP="00D2109B">
      <w:pPr>
        <w:spacing w:after="0" w:line="240" w:lineRule="auto"/>
        <w:ind w:firstLine="720"/>
        <w:jc w:val="both"/>
        <w:rPr>
          <w:rFonts w:ascii="Arial Narrow" w:hAnsi="Arial Narrow"/>
          <w:color w:val="000000"/>
          <w:sz w:val="24"/>
          <w:szCs w:val="24"/>
          <w:lang w:val="ru-RU"/>
        </w:rPr>
      </w:pPr>
      <w:r w:rsidRPr="00A27512">
        <w:rPr>
          <w:rFonts w:ascii="Arial Narrow" w:hAnsi="Arial Narrow"/>
          <w:color w:val="000000"/>
          <w:sz w:val="24"/>
          <w:szCs w:val="24"/>
          <w:lang w:val="ru-RU"/>
        </w:rPr>
        <w:t>За оценка Отличен 6,00 - знания над 87 % от целия материал</w:t>
      </w:r>
    </w:p>
    <w:p w:rsidR="00F17653" w:rsidRPr="00A27512" w:rsidRDefault="00F17653" w:rsidP="00D2109B">
      <w:pPr>
        <w:spacing w:after="0" w:line="240" w:lineRule="auto"/>
        <w:ind w:firstLine="720"/>
        <w:jc w:val="both"/>
        <w:rPr>
          <w:rFonts w:ascii="Arial Narrow" w:hAnsi="Arial Narrow"/>
          <w:color w:val="000000"/>
          <w:sz w:val="24"/>
          <w:szCs w:val="24"/>
          <w:lang w:val="ru-RU"/>
        </w:rPr>
      </w:pPr>
    </w:p>
    <w:p w:rsidR="00F17653" w:rsidRPr="009633AE" w:rsidRDefault="00F17653" w:rsidP="00D2109B">
      <w:pPr>
        <w:spacing w:after="0" w:line="240" w:lineRule="auto"/>
        <w:ind w:firstLine="720"/>
        <w:jc w:val="both"/>
        <w:rPr>
          <w:rFonts w:ascii="Arial Narrow" w:hAnsi="Arial Narrow"/>
          <w:b/>
          <w:caps/>
          <w:sz w:val="26"/>
          <w:szCs w:val="26"/>
          <w:lang w:val="ru-RU"/>
        </w:rPr>
      </w:pPr>
      <w:r w:rsidRPr="009633AE">
        <w:rPr>
          <w:rFonts w:ascii="Arial Narrow" w:hAnsi="Arial Narrow"/>
          <w:b/>
          <w:caps/>
          <w:sz w:val="26"/>
          <w:szCs w:val="26"/>
          <w:lang w:val="ru-RU"/>
        </w:rPr>
        <w:t>6. ПРОГРАМА (КОНСПЕКТ) ЗА ПРОВЕЖДАНЕ НА ИЗПИТ</w:t>
      </w:r>
    </w:p>
    <w:p w:rsidR="00F17653" w:rsidRPr="00850C8E" w:rsidRDefault="00F17653" w:rsidP="00D2109B">
      <w:pPr>
        <w:spacing w:after="0" w:line="240" w:lineRule="auto"/>
        <w:ind w:firstLine="720"/>
        <w:jc w:val="both"/>
        <w:rPr>
          <w:rFonts w:ascii="Arial Narrow" w:hAnsi="Arial Narrow"/>
          <w:b/>
          <w:bCs/>
          <w:sz w:val="24"/>
          <w:szCs w:val="24"/>
        </w:rPr>
      </w:pPr>
      <w:r w:rsidRPr="00850C8E">
        <w:rPr>
          <w:rFonts w:ascii="Arial Narrow" w:hAnsi="Arial Narrow"/>
          <w:b/>
          <w:bCs/>
          <w:sz w:val="24"/>
          <w:szCs w:val="24"/>
        </w:rPr>
        <w:t>І. ОБЩА ЧАСТ.</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Кинология. Групи породи, признати от Международната федерация по кинология.</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Произход на кучето.</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Професии на кучетата.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Избор на куче и порода.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Как да се вземе куче и от къде.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Избор на име на кучето.</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Грижи за кучето.</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lastRenderedPageBreak/>
        <w:t>Аксесоари – четки, гребени, кърпи, поводи, нашийници.</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Измервания на кучето. Уреди за измерване.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Кожна покривка и образуванията й.</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Окраска на космената покривка.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Определяне възрастта на кучетата.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кучето.</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главата.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крайниците.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ушите.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очите.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Екстериорна преценка на опашката.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Пороци и недостатъци.</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Биологични особености.</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Възпитание на малкото куче.</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Хигиена и козметика на кучетата.</w:t>
      </w:r>
    </w:p>
    <w:p w:rsidR="00F17653" w:rsidRPr="00850C8E" w:rsidRDefault="00F17653" w:rsidP="001D7B12">
      <w:pPr>
        <w:numPr>
          <w:ilvl w:val="0"/>
          <w:numId w:val="16"/>
        </w:numPr>
        <w:tabs>
          <w:tab w:val="clear" w:pos="1830"/>
        </w:tabs>
        <w:spacing w:after="0" w:line="240" w:lineRule="auto"/>
        <w:ind w:left="1134" w:hanging="425"/>
        <w:jc w:val="both"/>
        <w:rPr>
          <w:rFonts w:ascii="Arial Narrow" w:hAnsi="Arial Narrow"/>
          <w:sz w:val="24"/>
          <w:szCs w:val="24"/>
        </w:rPr>
      </w:pPr>
      <w:r w:rsidRPr="00850C8E">
        <w:rPr>
          <w:rFonts w:ascii="Arial Narrow" w:hAnsi="Arial Narrow"/>
          <w:sz w:val="24"/>
          <w:szCs w:val="24"/>
        </w:rPr>
        <w:t>Алюри (движение) на кучето.</w:t>
      </w:r>
    </w:p>
    <w:p w:rsidR="00F17653" w:rsidRPr="00850C8E" w:rsidRDefault="00F17653" w:rsidP="00D2109B">
      <w:pPr>
        <w:spacing w:after="0" w:line="240" w:lineRule="auto"/>
        <w:ind w:left="720"/>
        <w:jc w:val="both"/>
        <w:rPr>
          <w:rFonts w:ascii="Arial Narrow" w:hAnsi="Arial Narrow"/>
          <w:b/>
          <w:bCs/>
          <w:sz w:val="24"/>
          <w:szCs w:val="24"/>
        </w:rPr>
      </w:pPr>
    </w:p>
    <w:p w:rsidR="00F17653" w:rsidRPr="00850C8E" w:rsidRDefault="00F17653" w:rsidP="00D2109B">
      <w:pPr>
        <w:spacing w:after="0" w:line="240" w:lineRule="auto"/>
        <w:ind w:left="720"/>
        <w:jc w:val="both"/>
        <w:rPr>
          <w:rFonts w:ascii="Arial Narrow" w:hAnsi="Arial Narrow"/>
          <w:b/>
          <w:bCs/>
          <w:sz w:val="24"/>
          <w:szCs w:val="24"/>
        </w:rPr>
      </w:pPr>
      <w:r w:rsidRPr="00850C8E">
        <w:rPr>
          <w:rFonts w:ascii="Arial Narrow" w:hAnsi="Arial Narrow"/>
          <w:b/>
          <w:bCs/>
          <w:sz w:val="24"/>
          <w:szCs w:val="24"/>
        </w:rPr>
        <w:t>ІІ. ПОРОДИ КУЧЕТА.</w:t>
      </w:r>
    </w:p>
    <w:p w:rsidR="00F17653" w:rsidRPr="001D7B12" w:rsidRDefault="00F17653" w:rsidP="001D7B12">
      <w:pPr>
        <w:pStyle w:val="a7"/>
        <w:spacing w:line="240" w:lineRule="auto"/>
        <w:jc w:val="left"/>
        <w:rPr>
          <w:rFonts w:ascii="Arial Narrow" w:hAnsi="Arial Narrow"/>
          <w:sz w:val="24"/>
          <w:szCs w:val="24"/>
        </w:rPr>
      </w:pPr>
      <w:r w:rsidRPr="001D7B12">
        <w:rPr>
          <w:rFonts w:ascii="Arial Narrow" w:hAnsi="Arial Narrow"/>
          <w:b w:val="0"/>
          <w:sz w:val="24"/>
          <w:szCs w:val="24"/>
        </w:rPr>
        <w:t>І група</w:t>
      </w:r>
      <w:r w:rsidRPr="001D7B12">
        <w:rPr>
          <w:rFonts w:ascii="Arial Narrow" w:hAnsi="Arial Narrow"/>
          <w:sz w:val="24"/>
          <w:szCs w:val="24"/>
        </w:rPr>
        <w:t xml:space="preserve"> – </w:t>
      </w:r>
      <w:r w:rsidRPr="001D7B12">
        <w:rPr>
          <w:rFonts w:ascii="Arial Narrow" w:hAnsi="Arial Narrow"/>
          <w:b w:val="0"/>
          <w:bCs/>
          <w:sz w:val="24"/>
          <w:szCs w:val="24"/>
        </w:rPr>
        <w:t>Овчарски и пастирски кучета</w:t>
      </w:r>
      <w:r w:rsidRPr="001D7B12">
        <w:rPr>
          <w:rFonts w:ascii="Arial Narrow" w:hAnsi="Arial Narrow"/>
          <w:sz w:val="24"/>
          <w:szCs w:val="24"/>
        </w:rPr>
        <w:t xml:space="preserve"> – Немска овчарка, Белгийска овчарка грюнендал, Дългокосместо коли (шотландска овчарка), Брадато коли (бордед коли), Бобтейл (староанглийска овчарка).</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ІІ група – </w:t>
      </w:r>
      <w:r w:rsidRPr="00850C8E">
        <w:rPr>
          <w:rFonts w:ascii="Arial Narrow" w:hAnsi="Arial Narrow"/>
          <w:b/>
          <w:bCs/>
          <w:sz w:val="24"/>
          <w:szCs w:val="24"/>
        </w:rPr>
        <w:t xml:space="preserve">Пинчери, шнауцери, молосоиди и швейцарски алпийски кучета – </w:t>
      </w:r>
      <w:r w:rsidRPr="00850C8E">
        <w:rPr>
          <w:rFonts w:ascii="Arial Narrow" w:hAnsi="Arial Narrow"/>
          <w:sz w:val="24"/>
          <w:szCs w:val="24"/>
        </w:rPr>
        <w:t>Доберман, Пинчер, Ризеншнауцер (голям шнауцер), Мителшнауцер (среден шнауцер), Цвергшнауцер (минишнауцер), Ротвайлер, Боксер, Германски дог, Аржентински дог (дого аржентино), Шар-пей (китайско бойно куче), Мастиф, Българско планинско куче (каракачанска овчарка), Нюфаундленд, Сенбернар (бернардинер), Тибетски мастиф (тибетски дог).</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ІІІ група – </w:t>
      </w:r>
      <w:r w:rsidRPr="00850C8E">
        <w:rPr>
          <w:rFonts w:ascii="Arial Narrow" w:hAnsi="Arial Narrow"/>
          <w:b/>
          <w:bCs/>
          <w:sz w:val="24"/>
          <w:szCs w:val="24"/>
        </w:rPr>
        <w:t xml:space="preserve">Териери – </w:t>
      </w:r>
      <w:r w:rsidRPr="00850C8E">
        <w:rPr>
          <w:rFonts w:ascii="Arial Narrow" w:hAnsi="Arial Narrow"/>
          <w:sz w:val="24"/>
          <w:szCs w:val="24"/>
        </w:rPr>
        <w:t>1. Дългокраки – бедлингтънтериер, ерделтериер, ягдтериер, фокстериер; 2. Бултериери – Стафордширски бултериер; 3. Тойтериери – Йоркширтериер.</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ІV група – </w:t>
      </w:r>
      <w:r w:rsidRPr="00850C8E">
        <w:rPr>
          <w:rFonts w:ascii="Arial Narrow" w:hAnsi="Arial Narrow"/>
          <w:b/>
          <w:bCs/>
          <w:sz w:val="24"/>
          <w:szCs w:val="24"/>
        </w:rPr>
        <w:t xml:space="preserve">Дакели – </w:t>
      </w:r>
      <w:r w:rsidRPr="00850C8E">
        <w:rPr>
          <w:rFonts w:ascii="Arial Narrow" w:hAnsi="Arial Narrow"/>
          <w:sz w:val="24"/>
          <w:szCs w:val="24"/>
        </w:rPr>
        <w:t>а) нормален – късокосмест, дългокосмест, твърдокосмест; б) джудже; в) заешки.</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V група – </w:t>
      </w:r>
      <w:r w:rsidRPr="00850C8E">
        <w:rPr>
          <w:rFonts w:ascii="Arial Narrow" w:hAnsi="Arial Narrow"/>
          <w:b/>
          <w:bCs/>
          <w:sz w:val="24"/>
          <w:szCs w:val="24"/>
        </w:rPr>
        <w:t xml:space="preserve">Шпицове и примитиви – </w:t>
      </w:r>
      <w:r w:rsidRPr="00850C8E">
        <w:rPr>
          <w:rFonts w:ascii="Arial Narrow" w:hAnsi="Arial Narrow"/>
          <w:sz w:val="24"/>
          <w:szCs w:val="24"/>
        </w:rPr>
        <w:t>Хъски (сибирско хъски), Самоед (самоедска лайка), Руско-европейска лайка, Източносибирска лайка, Западносибирска лайка, Чау-чау.</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VІ група – </w:t>
      </w:r>
      <w:r w:rsidRPr="00850C8E">
        <w:rPr>
          <w:rFonts w:ascii="Arial Narrow" w:hAnsi="Arial Narrow"/>
          <w:b/>
          <w:bCs/>
          <w:sz w:val="24"/>
          <w:szCs w:val="24"/>
        </w:rPr>
        <w:t xml:space="preserve">Гончета и кръвоследници – </w:t>
      </w:r>
      <w:r w:rsidRPr="00850C8E">
        <w:rPr>
          <w:rFonts w:ascii="Arial Narrow" w:hAnsi="Arial Narrow"/>
          <w:sz w:val="24"/>
          <w:szCs w:val="24"/>
        </w:rPr>
        <w:t>Българско гонче (лудогорско гонче), Балканско гонче, Далматинец (далматинско гонче).</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VІІ група – </w:t>
      </w:r>
      <w:r w:rsidRPr="00850C8E">
        <w:rPr>
          <w:rFonts w:ascii="Arial Narrow" w:hAnsi="Arial Narrow"/>
          <w:b/>
          <w:bCs/>
          <w:sz w:val="24"/>
          <w:szCs w:val="24"/>
        </w:rPr>
        <w:t xml:space="preserve">Ловни кучета, работещи със стойка – </w:t>
      </w:r>
      <w:r w:rsidRPr="00850C8E">
        <w:rPr>
          <w:rFonts w:ascii="Arial Narrow" w:hAnsi="Arial Narrow"/>
          <w:sz w:val="24"/>
          <w:szCs w:val="24"/>
          <w:u w:val="single"/>
        </w:rPr>
        <w:t>1. Континентални птичари</w:t>
      </w:r>
      <w:r w:rsidRPr="00850C8E">
        <w:rPr>
          <w:rFonts w:ascii="Arial Narrow" w:hAnsi="Arial Narrow"/>
          <w:sz w:val="24"/>
          <w:szCs w:val="24"/>
        </w:rPr>
        <w:t xml:space="preserve"> - Дратхаар (германски острокосмест птичар), Курцхар (германски късокосмест птичар), Унгарска късокосместа визла, Мюнстерлендер, Бретон спаньол, Грифон; </w:t>
      </w:r>
      <w:r w:rsidRPr="00850C8E">
        <w:rPr>
          <w:rFonts w:ascii="Arial Narrow" w:hAnsi="Arial Narrow"/>
          <w:sz w:val="24"/>
          <w:szCs w:val="24"/>
          <w:u w:val="single"/>
        </w:rPr>
        <w:t>2. Британски и ирландски пойнтери и сетери</w:t>
      </w:r>
      <w:r w:rsidRPr="00850C8E">
        <w:rPr>
          <w:rFonts w:ascii="Arial Narrow" w:hAnsi="Arial Narrow"/>
          <w:sz w:val="24"/>
          <w:szCs w:val="24"/>
        </w:rPr>
        <w:t xml:space="preserve"> - Английски пойнтер, Английски сетер, Гордън сетер (шотландски сетер), Ирландски сетер.</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VІІІ група – </w:t>
      </w:r>
      <w:r w:rsidRPr="00850C8E">
        <w:rPr>
          <w:rFonts w:ascii="Arial Narrow" w:hAnsi="Arial Narrow"/>
          <w:b/>
          <w:bCs/>
          <w:sz w:val="24"/>
          <w:szCs w:val="24"/>
        </w:rPr>
        <w:t xml:space="preserve">Апортиращи, претърсващи и работещи във вода кучета – </w:t>
      </w:r>
      <w:r w:rsidRPr="00850C8E">
        <w:rPr>
          <w:rFonts w:ascii="Arial Narrow" w:hAnsi="Arial Narrow"/>
          <w:sz w:val="24"/>
          <w:szCs w:val="24"/>
        </w:rPr>
        <w:t>Американски кокер спаньол, Английски кокер спаньол, Клъмбър спаньол, Съсекс спаньол, Английски спрингер спаньол.</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ІХ група – </w:t>
      </w:r>
      <w:r w:rsidRPr="00850C8E">
        <w:rPr>
          <w:rFonts w:ascii="Arial Narrow" w:hAnsi="Arial Narrow"/>
          <w:b/>
          <w:bCs/>
          <w:sz w:val="24"/>
          <w:szCs w:val="24"/>
        </w:rPr>
        <w:t xml:space="preserve">Декоративни кучета и компаньони – </w:t>
      </w:r>
      <w:r w:rsidRPr="00850C8E">
        <w:rPr>
          <w:rFonts w:ascii="Arial Narrow" w:hAnsi="Arial Narrow"/>
          <w:sz w:val="24"/>
          <w:szCs w:val="24"/>
        </w:rPr>
        <w:t>Малтезер (малтийски бишон), Болонезер (болонски бишон, болонка), Японски хин, Пекинез, Континентален миниспаньол (папийон и фален), Мопс (пъг), Френски булдог.</w:t>
      </w:r>
    </w:p>
    <w:p w:rsidR="00F17653" w:rsidRPr="00850C8E" w:rsidRDefault="00F17653" w:rsidP="00D2109B">
      <w:pPr>
        <w:spacing w:after="0" w:line="240" w:lineRule="auto"/>
        <w:ind w:firstLine="720"/>
        <w:jc w:val="both"/>
        <w:rPr>
          <w:rFonts w:ascii="Arial Narrow" w:hAnsi="Arial Narrow"/>
          <w:sz w:val="24"/>
          <w:szCs w:val="24"/>
        </w:rPr>
      </w:pPr>
      <w:r w:rsidRPr="00850C8E">
        <w:rPr>
          <w:rFonts w:ascii="Arial Narrow" w:hAnsi="Arial Narrow"/>
          <w:sz w:val="24"/>
          <w:szCs w:val="24"/>
        </w:rPr>
        <w:t xml:space="preserve">Х група – </w:t>
      </w:r>
      <w:r w:rsidRPr="00850C8E">
        <w:rPr>
          <w:rFonts w:ascii="Arial Narrow" w:hAnsi="Arial Narrow"/>
          <w:b/>
          <w:bCs/>
          <w:sz w:val="24"/>
          <w:szCs w:val="24"/>
        </w:rPr>
        <w:t xml:space="preserve">Хрътки – </w:t>
      </w:r>
      <w:r w:rsidRPr="00850C8E">
        <w:rPr>
          <w:rFonts w:ascii="Arial Narrow" w:hAnsi="Arial Narrow"/>
          <w:sz w:val="24"/>
          <w:szCs w:val="24"/>
        </w:rPr>
        <w:t>Афганска хрътка (афгане), Салуки (персийска газелова хрътка), Барзая (руска хрътка), Ирландски вълкодав (ирландска хрътка), Грейхаунд (голяма английска хрътка), Азавак (африканска хрътка).</w:t>
      </w:r>
    </w:p>
    <w:p w:rsidR="00F17653" w:rsidRDefault="00F17653" w:rsidP="00D2109B">
      <w:pPr>
        <w:spacing w:after="0" w:line="240" w:lineRule="auto"/>
        <w:ind w:firstLine="720"/>
        <w:jc w:val="both"/>
      </w:pPr>
    </w:p>
    <w:p w:rsidR="00F17653" w:rsidRPr="00483C14" w:rsidRDefault="00F17653" w:rsidP="00D2109B">
      <w:pPr>
        <w:spacing w:after="0" w:line="240" w:lineRule="auto"/>
        <w:ind w:firstLine="720"/>
        <w:jc w:val="both"/>
        <w:rPr>
          <w:rFonts w:ascii="Arial Narrow" w:hAnsi="Arial Narrow"/>
          <w:b/>
          <w:caps/>
          <w:sz w:val="26"/>
          <w:szCs w:val="26"/>
          <w:lang w:val="ru-RU"/>
        </w:rPr>
      </w:pPr>
      <w:r w:rsidRPr="009633AE">
        <w:rPr>
          <w:rFonts w:ascii="Arial Narrow" w:hAnsi="Arial Narrow"/>
          <w:b/>
          <w:caps/>
          <w:sz w:val="26"/>
          <w:szCs w:val="26"/>
          <w:lang w:val="ru-RU"/>
        </w:rPr>
        <w:t>7. ЛИТЕРАТУРА</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483C14">
        <w:rPr>
          <w:rFonts w:ascii="Arial Narrow" w:hAnsi="Arial Narrow"/>
          <w:sz w:val="26"/>
          <w:szCs w:val="26"/>
          <w:lang w:val="ru-RU"/>
        </w:rPr>
        <w:t xml:space="preserve">Световна енциклопедия на кучетата. </w:t>
      </w:r>
      <w:r w:rsidRPr="009633AE">
        <w:rPr>
          <w:rFonts w:ascii="Arial Narrow" w:hAnsi="Arial Narrow"/>
          <w:sz w:val="26"/>
          <w:szCs w:val="26"/>
        </w:rPr>
        <w:t>Венелин Динчев, 2001.</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lastRenderedPageBreak/>
        <w:t>Болести при кучето. Крум Койчев, Георги Елезов, Петър Камбуров, Иван Димов, Христо Георгиев, Борис Георгиев, Агропрес, 1996.</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Енциклопедия на кучето. Веселин Денков, ИК Хоризонти, 1996.</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Енциклопедия за кучето, Веселин Денков, 1995.</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Болести на дивеча с основи на дивечознанието и кинелогия. Петко Петков, Христо Георгиев, 1995.</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Ловни, служебни и домашни кучета. Петър Габрашански, Л. Мутафов и М. Богданов, 1990.</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Ръководство за упражнение по болести на дивеча и кинология. П. Габрашански, П. Петков, 1990.</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Българското каракачанско куче. Сп. Природа, 1988, кн. 6, Венелин Динчев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Бяла немска овчарка. Сп. Моят приятел кучето, 1997, кн. 3, Венелин Динчев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Проект за стандарт на каракачанското куче. Сп. Кинология – светът на кучето отблизо, 1992, кн. 2, В. Динчев.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Дългокосместа немска овчарка, Сп. Моят приятел кучето, 1997, кн. 4, Венелин Динчев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Оказание доврачебной помощи четвероногому другу. Колос, Москва, 1976, А. Баранов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Болезни собак и кошек. Виша школа, Киев, 1989, С. Братюха и др.</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Наръчник на Уолтъм по хранене на домашните любимци (превод от англ.).ПБВ,Стара Загора,1994,А. Бъргър и др.</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Домашен ветеринарен лекар – куче. Земиздат, София, 1991, Х. Георгиев.</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Животни с професии. В. Денков, 1988.</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Патенти на живата природа. В. Денков, 1988.</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Болести, предавани от животните на човека. В. Денков, З. Пейчева, 1981.</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Ръководство за обучение на служебни кучета. В. Зубко и др., 1968.</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Атлас породы собак. У. Найман, У. Новотни, 1973.</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Техника дрессировки собак, Н. Сахаров, 1966.</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 xml:space="preserve">What do you know about dogs? Vyssaja skola, Moskow, </w:t>
      </w:r>
      <w:smartTag w:uri="urn:schemas:contacts" w:element="Sn">
        <w:r w:rsidRPr="009633AE">
          <w:rPr>
            <w:rFonts w:ascii="Arial Narrow" w:hAnsi="Arial Narrow"/>
            <w:sz w:val="26"/>
            <w:szCs w:val="26"/>
          </w:rPr>
          <w:t>E. Antonova</w:t>
        </w:r>
      </w:smartTag>
      <w:r w:rsidRPr="009633AE">
        <w:rPr>
          <w:rFonts w:ascii="Arial Narrow" w:hAnsi="Arial Narrow"/>
          <w:sz w:val="26"/>
          <w:szCs w:val="26"/>
        </w:rPr>
        <w:t>, 1980.</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 xml:space="preserve">The World Encyclopedia of dogs. New English Library, </w:t>
      </w:r>
      <w:smartTag w:uri="urn:schemas-microsoft-com:office:smarttags" w:element="City">
        <w:smartTag w:uri="urn:schemas:contacts" w:element="Sn">
          <w:r w:rsidRPr="009633AE">
            <w:rPr>
              <w:rFonts w:ascii="Arial Narrow" w:hAnsi="Arial Narrow"/>
              <w:sz w:val="26"/>
              <w:szCs w:val="26"/>
            </w:rPr>
            <w:t>London</w:t>
          </w:r>
        </w:smartTag>
      </w:smartTag>
      <w:r w:rsidRPr="009633AE">
        <w:rPr>
          <w:rFonts w:ascii="Arial Narrow" w:hAnsi="Arial Narrow"/>
          <w:sz w:val="26"/>
          <w:szCs w:val="26"/>
        </w:rPr>
        <w:t>, F. Hamilton, 1971.</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Canine and Feline Endocrinology and Reproduction. E. C. Feldman, R. W. Nelson, 1987.</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Canine Neurology. B. F. Hoerlein, 1971.</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Clinical Microbiology and infections diseases of the dog and cat. E. Graig, D.V.M. Green, MS, 1984.</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The Uncommon Dog Breeds, K. Braund, 1975.</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All about the Spitz Breeds. D. Cavill, 1978.</w:t>
      </w:r>
    </w:p>
    <w:p w:rsidR="00F17653" w:rsidRPr="009633AE" w:rsidRDefault="00F17653" w:rsidP="00D2109B">
      <w:pPr>
        <w:pStyle w:val="a7"/>
        <w:numPr>
          <w:ilvl w:val="0"/>
          <w:numId w:val="17"/>
        </w:numPr>
        <w:tabs>
          <w:tab w:val="clear" w:pos="2151"/>
          <w:tab w:val="clear" w:pos="3544"/>
        </w:tabs>
        <w:spacing w:line="240" w:lineRule="auto"/>
        <w:ind w:left="0" w:firstLine="770"/>
        <w:jc w:val="both"/>
        <w:rPr>
          <w:rFonts w:ascii="Arial Narrow" w:hAnsi="Arial Narrow"/>
          <w:sz w:val="26"/>
          <w:szCs w:val="26"/>
          <w:lang w:val="en-US"/>
        </w:rPr>
      </w:pPr>
      <w:r w:rsidRPr="009633AE">
        <w:rPr>
          <w:rFonts w:ascii="Arial Narrow" w:hAnsi="Arial Narrow"/>
          <w:sz w:val="26"/>
          <w:szCs w:val="26"/>
          <w:lang w:val="en-US"/>
        </w:rPr>
        <w:t>The Natural History of Dogs. R. Fiennes, 1968.</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Dogs of the World. W. Fletcher, 1977.</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The Encyclopedia of the Dog. B. Fogle.</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Критични състояния и неотложна помощ при котката и кучето. Васил Василев, 2001.</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Знаете ли всичко за котката. Веселин Денков, 1992.</w:t>
      </w:r>
    </w:p>
    <w:p w:rsidR="00F17653" w:rsidRPr="009633AE" w:rsidRDefault="00F17653" w:rsidP="00D2109B">
      <w:pPr>
        <w:numPr>
          <w:ilvl w:val="0"/>
          <w:numId w:val="17"/>
        </w:numPr>
        <w:tabs>
          <w:tab w:val="clear" w:pos="2151"/>
        </w:tabs>
        <w:spacing w:after="0" w:line="240" w:lineRule="auto"/>
        <w:ind w:left="0" w:firstLine="770"/>
        <w:jc w:val="both"/>
        <w:rPr>
          <w:rFonts w:ascii="Arial Narrow" w:hAnsi="Arial Narrow"/>
          <w:sz w:val="26"/>
          <w:szCs w:val="26"/>
        </w:rPr>
      </w:pPr>
      <w:r w:rsidRPr="009633AE">
        <w:rPr>
          <w:rFonts w:ascii="Arial Narrow" w:hAnsi="Arial Narrow"/>
          <w:sz w:val="26"/>
          <w:szCs w:val="26"/>
        </w:rPr>
        <w:t>Кожни заболявания при кучета и котки. Кристенсен Флеминг, Саид Ахмад Джазсери, 2003.</w:t>
      </w:r>
    </w:p>
    <w:p w:rsidR="001D7B12" w:rsidRPr="009633AE" w:rsidRDefault="001D7B12" w:rsidP="00D2109B">
      <w:pPr>
        <w:spacing w:after="0" w:line="240" w:lineRule="auto"/>
        <w:ind w:firstLine="720"/>
        <w:jc w:val="both"/>
        <w:rPr>
          <w:rFonts w:ascii="Arial Narrow" w:hAnsi="Arial Narrow"/>
          <w:b/>
          <w:caps/>
          <w:sz w:val="26"/>
          <w:szCs w:val="26"/>
          <w:lang w:val="ru-RU"/>
        </w:rPr>
      </w:pPr>
    </w:p>
    <w:p w:rsidR="00F17653" w:rsidRDefault="00F17653" w:rsidP="00D2109B">
      <w:pPr>
        <w:spacing w:after="0" w:line="240" w:lineRule="auto"/>
        <w:ind w:firstLine="720"/>
        <w:jc w:val="both"/>
        <w:rPr>
          <w:rFonts w:ascii="Arial Narrow" w:hAnsi="Arial Narrow"/>
          <w:i/>
          <w:sz w:val="26"/>
          <w:szCs w:val="26"/>
          <w:lang w:val="ru-RU"/>
        </w:rPr>
      </w:pPr>
      <w:r w:rsidRPr="009633AE">
        <w:rPr>
          <w:rFonts w:ascii="Arial Narrow" w:hAnsi="Arial Narrow"/>
          <w:b/>
          <w:caps/>
          <w:sz w:val="26"/>
          <w:szCs w:val="26"/>
          <w:lang w:val="ru-RU"/>
        </w:rPr>
        <w:lastRenderedPageBreak/>
        <w:t xml:space="preserve">8. ПРИДОБИТИ УМЕНИЯ в резултат на обучението </w:t>
      </w:r>
      <w:r w:rsidRPr="009633AE">
        <w:rPr>
          <w:rFonts w:ascii="Arial Narrow" w:hAnsi="Arial Narrow"/>
          <w:i/>
          <w:sz w:val="26"/>
          <w:szCs w:val="26"/>
          <w:lang w:val="ru-RU"/>
        </w:rPr>
        <w:t>(теоретични и практични)</w:t>
      </w:r>
    </w:p>
    <w:p w:rsidR="00F17653" w:rsidRPr="0010759C" w:rsidRDefault="00F17653" w:rsidP="00D2109B">
      <w:pPr>
        <w:spacing w:after="0" w:line="240" w:lineRule="auto"/>
        <w:ind w:firstLine="720"/>
        <w:jc w:val="both"/>
        <w:rPr>
          <w:rFonts w:ascii="Arial Narrow" w:hAnsi="Arial Narrow"/>
          <w:sz w:val="26"/>
          <w:szCs w:val="26"/>
          <w:lang w:val="ru-RU"/>
        </w:rPr>
      </w:pPr>
      <w:r>
        <w:rPr>
          <w:rFonts w:ascii="Arial Narrow" w:hAnsi="Arial Narrow"/>
          <w:sz w:val="26"/>
          <w:szCs w:val="26"/>
          <w:lang w:val="ru-RU"/>
        </w:rPr>
        <w:t>Студентите се запознават с биологичните особености на основните представители в отделните групи кучета, хранене, развъждане, дресировка, общуване с деца и себеподобни и организиране на киноложки изложби с прякото участие на ветеринарни лекари.</w:t>
      </w:r>
    </w:p>
    <w:p w:rsidR="00F17653" w:rsidRDefault="00F17653" w:rsidP="00D2109B">
      <w:pPr>
        <w:spacing w:after="0" w:line="240" w:lineRule="auto"/>
        <w:rPr>
          <w:rFonts w:ascii="Arial Narrow" w:hAnsi="Arial Narrow"/>
          <w:szCs w:val="24"/>
        </w:rPr>
      </w:pPr>
      <w:r>
        <w:rPr>
          <w:rFonts w:ascii="Arial Narrow" w:hAnsi="Arial Narrow"/>
          <w:szCs w:val="24"/>
        </w:rPr>
        <w:br w:type="page"/>
      </w:r>
    </w:p>
    <w:p w:rsidR="00F17653" w:rsidRPr="00DE1E0C" w:rsidRDefault="00F17653" w:rsidP="00F17653">
      <w:pPr>
        <w:tabs>
          <w:tab w:val="left" w:pos="5387"/>
        </w:tabs>
        <w:ind w:right="566" w:firstLine="720"/>
        <w:jc w:val="right"/>
        <w:rPr>
          <w:rFonts w:ascii="Arial Narrow" w:hAnsi="Arial Narrow"/>
          <w:lang w:val="ru-RU"/>
        </w:rPr>
      </w:pPr>
      <w:r>
        <w:rPr>
          <w:rFonts w:ascii="Arial Narrow" w:hAnsi="Arial Narrow"/>
          <w:noProof/>
          <w:sz w:val="32"/>
          <w:u w:val="single"/>
        </w:rPr>
        <w:lastRenderedPageBreak/>
        <mc:AlternateContent>
          <mc:Choice Requires="wps">
            <w:drawing>
              <wp:anchor distT="0" distB="0" distL="114300" distR="114300" simplePos="0" relativeHeight="251677696" behindDoc="0" locked="0" layoutInCell="0" allowOverlap="1">
                <wp:simplePos x="0" y="0"/>
                <wp:positionH relativeFrom="column">
                  <wp:posOffset>-163195</wp:posOffset>
                </wp:positionH>
                <wp:positionV relativeFrom="paragraph">
                  <wp:posOffset>-97790</wp:posOffset>
                </wp:positionV>
                <wp:extent cx="1033780" cy="1193165"/>
                <wp:effectExtent l="13335" t="12065" r="10160" b="13970"/>
                <wp:wrapSquare wrapText="bothSides"/>
                <wp:docPr id="51" name="Текстово 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93165"/>
                        </a:xfrm>
                        <a:prstGeom prst="rect">
                          <a:avLst/>
                        </a:prstGeom>
                        <a:solidFill>
                          <a:srgbClr val="FFFFFF"/>
                        </a:solidFill>
                        <a:ln w="9525">
                          <a:solidFill>
                            <a:srgbClr val="000000"/>
                          </a:solidFill>
                          <a:miter lim="800000"/>
                          <a:headEnd/>
                          <a:tailEnd/>
                        </a:ln>
                      </wps:spPr>
                      <wps:txbx>
                        <w:txbxContent>
                          <w:p w:rsidR="002D09CD" w:rsidRDefault="002D09CD" w:rsidP="00F17653">
                            <w:pPr>
                              <w:rPr>
                                <w:rFonts w:ascii="Arial Narrow" w:hAnsi="Arial Narrow"/>
                                <w:sz w:val="24"/>
                              </w:rPr>
                            </w:pPr>
                            <w:r>
                              <w:rPr>
                                <w:noProof/>
                              </w:rPr>
                              <w:drawing>
                                <wp:inline distT="0" distB="0" distL="0" distR="0" wp14:anchorId="7EFD67C9" wp14:editId="5A8388DF">
                                  <wp:extent cx="846455" cy="1091565"/>
                                  <wp:effectExtent l="0" t="0" r="0" b="0"/>
                                  <wp:docPr id="50" name="Картина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 поле 51" o:spid="_x0000_s1035" type="#_x0000_t202" style="position:absolute;left:0;text-align:left;margin-left:-12.85pt;margin-top:-7.7pt;width:81.4pt;height:93.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" o:allowincell="f">
                <v:textbox style="mso-fit-shape-to-text:t">
                  <w:txbxContent>
                    <w:p w:rsidR="002D09CD" w:rsidRDefault="002D09CD" w:rsidP="00F17653">
                      <w:pPr>
                        <w:rPr>
                          <w:rFonts w:ascii="Arial Narrow" w:hAnsi="Arial Narrow"/>
                          <w:sz w:val="24"/>
                        </w:rPr>
                      </w:pPr>
                      <w:r>
                        <w:rPr>
                          <w:noProof/>
                        </w:rPr>
                        <w:drawing>
                          <wp:inline distT="0" distB="0" distL="0" distR="0" wp14:anchorId="7EFD67C9" wp14:editId="5A8388DF">
                            <wp:extent cx="846455" cy="1091565"/>
                            <wp:effectExtent l="0" t="0" r="0" b="0"/>
                            <wp:docPr id="50" name="Картина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F17653" w:rsidRPr="00DE1E0C" w:rsidRDefault="00F17653" w:rsidP="00F17653">
      <w:pPr>
        <w:pStyle w:val="3"/>
        <w:rPr>
          <w:rFonts w:ascii="Arial Narrow" w:hAnsi="Arial Narrow"/>
          <w:b/>
          <w:lang w:val="ru-RU"/>
        </w:rPr>
      </w:pPr>
      <w:r w:rsidRPr="00DE1E0C">
        <w:rPr>
          <w:rFonts w:ascii="Arial Narrow" w:hAnsi="Arial Narrow"/>
          <w:b/>
          <w:lang w:val="ru-RU"/>
        </w:rPr>
        <w:t>ТРАКИЙСКИ УНИВЕРСИТЕТ- СТАРА ЗАГОРА</w:t>
      </w:r>
    </w:p>
    <w:p w:rsidR="00F17653" w:rsidRPr="00DE1E0C" w:rsidRDefault="00F17653" w:rsidP="00F17653">
      <w:pPr>
        <w:pStyle w:val="3"/>
        <w:rPr>
          <w:rFonts w:ascii="Arial Narrow" w:hAnsi="Arial Narrow"/>
          <w:b/>
          <w:sz w:val="28"/>
          <w:lang w:val="ru-RU"/>
        </w:rPr>
      </w:pPr>
      <w:r w:rsidRPr="00DE1E0C">
        <w:rPr>
          <w:rFonts w:ascii="Arial Narrow" w:hAnsi="Arial Narrow"/>
          <w:b/>
          <w:sz w:val="28"/>
          <w:lang w:val="ru-RU"/>
        </w:rPr>
        <w:t>ВЕТЕРИНАРНОМЕДИЦИНСКИ ФАКУЛТЕТ</w:t>
      </w:r>
    </w:p>
    <w:p w:rsidR="00F17653" w:rsidRPr="00DE1E0C" w:rsidRDefault="00F17653" w:rsidP="00F17653">
      <w:pPr>
        <w:pStyle w:val="3"/>
        <w:rPr>
          <w:rFonts w:ascii="Arial Narrow" w:hAnsi="Arial Narrow"/>
          <w:b/>
          <w:sz w:val="28"/>
          <w:lang w:val="bg-BG"/>
        </w:rPr>
      </w:pPr>
      <w:r w:rsidRPr="00DE1E0C">
        <w:rPr>
          <w:rFonts w:ascii="Arial Narrow" w:hAnsi="Arial Narrow"/>
          <w:b/>
          <w:sz w:val="28"/>
          <w:lang w:val="ru-RU"/>
        </w:rPr>
        <w:t xml:space="preserve">Катедра </w:t>
      </w:r>
      <w:r w:rsidRPr="00DE1E0C">
        <w:rPr>
          <w:rFonts w:ascii="Arial Narrow" w:hAnsi="Arial Narrow"/>
          <w:b/>
          <w:sz w:val="28"/>
          <w:lang w:val="bg-BG"/>
        </w:rPr>
        <w:t>”Вътрешни незаразни болести”</w:t>
      </w:r>
    </w:p>
    <w:p w:rsidR="00F17653" w:rsidRPr="00DE1E0C" w:rsidRDefault="00F17653" w:rsidP="00F17653">
      <w:pPr>
        <w:rPr>
          <w:rFonts w:ascii="Arial Narrow" w:hAnsi="Arial Narrow"/>
        </w:rPr>
      </w:pPr>
    </w:p>
    <w:p w:rsidR="00F17653" w:rsidRPr="00DE1E0C" w:rsidRDefault="00F17653" w:rsidP="001D7B12">
      <w:pPr>
        <w:pStyle w:val="4"/>
        <w:rPr>
          <w:rFonts w:ascii="Arial Narrow" w:hAnsi="Arial Narrow"/>
        </w:rPr>
      </w:pPr>
      <w:r w:rsidRPr="00DE1E0C">
        <w:rPr>
          <w:rFonts w:ascii="Arial Narrow" w:hAnsi="Arial Narrow"/>
          <w:lang w:val="ru-RU"/>
        </w:rPr>
        <w:t xml:space="preserve"> </w:t>
      </w:r>
    </w:p>
    <w:p w:rsidR="00F17653" w:rsidRPr="00DE1E0C" w:rsidRDefault="00F17653" w:rsidP="001D7B12">
      <w:pPr>
        <w:spacing w:after="0" w:line="240" w:lineRule="auto"/>
        <w:rPr>
          <w:rFonts w:ascii="Arial Narrow" w:hAnsi="Arial Narrow"/>
          <w:lang w:val="ru-RU"/>
        </w:rPr>
      </w:pPr>
    </w:p>
    <w:p w:rsidR="00F17653" w:rsidRPr="00DE1E0C" w:rsidRDefault="00F17653" w:rsidP="001D7B12">
      <w:pPr>
        <w:spacing w:after="0" w:line="240" w:lineRule="auto"/>
        <w:ind w:firstLine="3969"/>
        <w:rPr>
          <w:rFonts w:ascii="Arial Narrow" w:hAnsi="Arial Narrow"/>
          <w:b/>
          <w:caps/>
          <w:sz w:val="24"/>
        </w:rPr>
      </w:pPr>
      <w:r w:rsidRPr="00DE1E0C">
        <w:rPr>
          <w:rFonts w:ascii="Arial Narrow" w:hAnsi="Arial Narrow"/>
          <w:b/>
          <w:caps/>
          <w:sz w:val="24"/>
          <w:lang w:val="ru-RU"/>
        </w:rPr>
        <w:t>Утвърждавам:</w:t>
      </w:r>
    </w:p>
    <w:p w:rsidR="00F17653" w:rsidRPr="00DE1E0C" w:rsidRDefault="00F17653" w:rsidP="001D7B12">
      <w:pPr>
        <w:spacing w:after="0" w:line="240" w:lineRule="auto"/>
        <w:ind w:firstLine="6096"/>
        <w:rPr>
          <w:rFonts w:ascii="Arial Narrow" w:hAnsi="Arial Narrow"/>
          <w:lang w:val="ru-RU"/>
        </w:rPr>
      </w:pPr>
    </w:p>
    <w:p w:rsidR="00F17653" w:rsidRPr="00DE1E0C" w:rsidRDefault="00F17653" w:rsidP="001D7B12">
      <w:pPr>
        <w:tabs>
          <w:tab w:val="left" w:pos="5954"/>
        </w:tabs>
        <w:spacing w:after="0" w:line="240" w:lineRule="auto"/>
        <w:ind w:firstLine="6096"/>
        <w:rPr>
          <w:rFonts w:ascii="Arial Narrow" w:hAnsi="Arial Narrow"/>
          <w:b/>
          <w:sz w:val="24"/>
        </w:rPr>
      </w:pPr>
      <w:r w:rsidRPr="00DE1E0C">
        <w:rPr>
          <w:rFonts w:ascii="Arial Narrow" w:hAnsi="Arial Narrow"/>
          <w:b/>
          <w:sz w:val="24"/>
        </w:rPr>
        <w:t xml:space="preserve">ДЕКАН:                                                   </w:t>
      </w:r>
    </w:p>
    <w:p w:rsidR="00F17653" w:rsidRPr="00DE1E0C" w:rsidRDefault="00F17653" w:rsidP="001D7B12">
      <w:pPr>
        <w:tabs>
          <w:tab w:val="left" w:pos="5954"/>
        </w:tabs>
        <w:spacing w:after="0" w:line="240" w:lineRule="auto"/>
        <w:ind w:firstLine="6946"/>
        <w:rPr>
          <w:rFonts w:ascii="Arial Narrow" w:hAnsi="Arial Narrow"/>
          <w:sz w:val="28"/>
        </w:rPr>
      </w:pPr>
      <w:r w:rsidRPr="00DE1E0C">
        <w:rPr>
          <w:rFonts w:ascii="Arial Narrow" w:hAnsi="Arial Narrow"/>
          <w:sz w:val="28"/>
        </w:rPr>
        <w:t>(</w:t>
      </w:r>
      <w:r>
        <w:rPr>
          <w:rFonts w:ascii="Arial Narrow" w:hAnsi="Arial Narrow"/>
          <w:b/>
          <w:caps/>
          <w:sz w:val="24"/>
        </w:rPr>
        <w:t>............................</w:t>
      </w:r>
      <w:r w:rsidRPr="00DE1E0C">
        <w:rPr>
          <w:rFonts w:ascii="Arial Narrow" w:hAnsi="Arial Narrow"/>
          <w:b/>
          <w:caps/>
          <w:sz w:val="24"/>
        </w:rPr>
        <w:t>.............</w:t>
      </w:r>
      <w:r w:rsidRPr="00DE1E0C">
        <w:rPr>
          <w:rFonts w:ascii="Arial Narrow" w:hAnsi="Arial Narrow"/>
          <w:sz w:val="28"/>
        </w:rPr>
        <w:t>)</w:t>
      </w:r>
    </w:p>
    <w:p w:rsidR="00F17653" w:rsidRPr="00DE1E0C" w:rsidRDefault="00F17653" w:rsidP="001D7B12">
      <w:pPr>
        <w:tabs>
          <w:tab w:val="left" w:pos="5954"/>
        </w:tabs>
        <w:spacing w:after="0" w:line="240" w:lineRule="auto"/>
        <w:ind w:firstLine="7088"/>
        <w:rPr>
          <w:rFonts w:ascii="Arial Narrow" w:hAnsi="Arial Narrow"/>
          <w:sz w:val="28"/>
          <w:lang w:val="ru-RU"/>
        </w:rPr>
      </w:pPr>
      <w:r w:rsidRPr="00DE1E0C">
        <w:rPr>
          <w:rFonts w:ascii="Arial Narrow" w:hAnsi="Arial Narrow"/>
          <w:sz w:val="28"/>
        </w:rPr>
        <w:t>/</w:t>
      </w:r>
      <w:r>
        <w:rPr>
          <w:rFonts w:ascii="Arial Narrow" w:hAnsi="Arial Narrow"/>
          <w:sz w:val="28"/>
        </w:rPr>
        <w:t>доц. М. Люцканов/</w:t>
      </w:r>
    </w:p>
    <w:p w:rsidR="00F17653" w:rsidRPr="00DE1E0C" w:rsidRDefault="00F17653" w:rsidP="001D7B12">
      <w:pPr>
        <w:spacing w:after="0" w:line="240" w:lineRule="auto"/>
        <w:rPr>
          <w:rFonts w:ascii="Arial Narrow" w:hAnsi="Arial Narrow"/>
          <w:sz w:val="24"/>
          <w:lang w:val="ru-RU"/>
        </w:rPr>
      </w:pPr>
    </w:p>
    <w:p w:rsidR="00F17653" w:rsidRPr="00DE1E0C" w:rsidRDefault="00F17653" w:rsidP="001D7B12">
      <w:pPr>
        <w:spacing w:after="0" w:line="240" w:lineRule="auto"/>
        <w:rPr>
          <w:rFonts w:ascii="Arial Narrow" w:hAnsi="Arial Narrow"/>
          <w:sz w:val="24"/>
          <w:lang w:val="ru-RU"/>
        </w:rPr>
      </w:pPr>
    </w:p>
    <w:p w:rsidR="00F17653" w:rsidRPr="00DE1E0C" w:rsidRDefault="00F17653" w:rsidP="001D7B12">
      <w:pPr>
        <w:spacing w:after="0" w:line="240" w:lineRule="auto"/>
        <w:rPr>
          <w:rFonts w:ascii="Arial Narrow" w:hAnsi="Arial Narrow"/>
          <w:sz w:val="24"/>
          <w:lang w:val="ru-RU"/>
        </w:rPr>
      </w:pPr>
    </w:p>
    <w:p w:rsidR="00F17653" w:rsidRPr="00DE1E0C" w:rsidRDefault="00F17653" w:rsidP="001D7B12">
      <w:pPr>
        <w:pStyle w:val="5"/>
        <w:rPr>
          <w:rFonts w:ascii="Arial Narrow" w:hAnsi="Arial Narrow"/>
          <w:sz w:val="32"/>
          <w:lang w:val="ru-RU"/>
        </w:rPr>
      </w:pPr>
      <w:r w:rsidRPr="00DE1E0C">
        <w:rPr>
          <w:rFonts w:ascii="Arial Narrow" w:hAnsi="Arial Narrow"/>
          <w:sz w:val="32"/>
          <w:lang w:val="ru-RU"/>
        </w:rPr>
        <w:t>У Ч Е Б Н А</w:t>
      </w:r>
      <w:r w:rsidRPr="00DE1E0C">
        <w:rPr>
          <w:rFonts w:ascii="Arial Narrow" w:hAnsi="Arial Narrow"/>
          <w:sz w:val="32"/>
          <w:lang w:val="bg-BG"/>
        </w:rPr>
        <w:t xml:space="preserve">   </w:t>
      </w:r>
      <w:r w:rsidRPr="00DE1E0C">
        <w:rPr>
          <w:rFonts w:ascii="Arial Narrow" w:hAnsi="Arial Narrow"/>
          <w:sz w:val="32"/>
          <w:lang w:val="ru-RU"/>
        </w:rPr>
        <w:t xml:space="preserve"> П Р О Г Р А М А</w:t>
      </w:r>
    </w:p>
    <w:p w:rsidR="00F17653" w:rsidRPr="00DE1E0C" w:rsidRDefault="00F17653" w:rsidP="001D7B12">
      <w:pPr>
        <w:spacing w:after="0" w:line="240" w:lineRule="auto"/>
        <w:jc w:val="center"/>
        <w:rPr>
          <w:rFonts w:ascii="Arial Narrow" w:hAnsi="Arial Narrow"/>
          <w:sz w:val="24"/>
        </w:rPr>
      </w:pPr>
    </w:p>
    <w:p w:rsidR="00F17653" w:rsidRPr="00DE1E0C" w:rsidRDefault="00F17653" w:rsidP="001D7B12">
      <w:pPr>
        <w:spacing w:after="0" w:line="240" w:lineRule="auto"/>
        <w:jc w:val="center"/>
        <w:rPr>
          <w:rFonts w:ascii="Arial Narrow" w:hAnsi="Arial Narrow"/>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F17653" w:rsidRPr="00DC1464" w:rsidTr="003A3C16">
        <w:trPr>
          <w:trHeight w:val="282"/>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Д</w:t>
            </w:r>
            <w:r w:rsidRPr="00DC1464">
              <w:rPr>
                <w:rFonts w:ascii="Arial Narrow" w:hAnsi="Arial Narrow"/>
                <w:sz w:val="26"/>
                <w:lang w:val="ru-RU"/>
              </w:rPr>
              <w:t>исциплина</w:t>
            </w:r>
          </w:p>
        </w:tc>
        <w:tc>
          <w:tcPr>
            <w:tcW w:w="5670" w:type="dxa"/>
            <w:vAlign w:val="center"/>
          </w:tcPr>
          <w:p w:rsidR="00F17653" w:rsidRPr="00DE1E0C" w:rsidRDefault="00F17653" w:rsidP="001D7B12">
            <w:pPr>
              <w:pStyle w:val="6"/>
              <w:rPr>
                <w:rFonts w:ascii="Arial Narrow" w:hAnsi="Arial Narrow"/>
                <w:lang w:val="bg-BG"/>
              </w:rPr>
            </w:pPr>
            <w:r w:rsidRPr="00DE1E0C">
              <w:rPr>
                <w:rFonts w:ascii="Arial Narrow" w:hAnsi="Arial Narrow"/>
                <w:lang w:val="bg-BG"/>
              </w:rPr>
              <w:t>Неврология</w:t>
            </w:r>
          </w:p>
        </w:tc>
      </w:tr>
      <w:tr w:rsidR="00F17653" w:rsidRPr="00DC1464"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lang w:val="ru-RU"/>
              </w:rPr>
            </w:pPr>
            <w:r w:rsidRPr="00DE1E0C">
              <w:rPr>
                <w:rFonts w:ascii="Arial Narrow" w:hAnsi="Arial Narrow"/>
                <w:sz w:val="26"/>
                <w:lang w:val="ru-RU"/>
              </w:rPr>
              <w:t>Специалност, шифър</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Патология на животните, 04.03.06.</w:t>
            </w:r>
          </w:p>
        </w:tc>
      </w:tr>
      <w:tr w:rsidR="00F17653" w:rsidRPr="00DE1E0C"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Област</w:t>
            </w:r>
            <w:r w:rsidRPr="00DC1464">
              <w:rPr>
                <w:rFonts w:ascii="Arial Narrow" w:hAnsi="Arial Narrow"/>
                <w:sz w:val="26"/>
                <w:lang w:val="ru-RU"/>
              </w:rPr>
              <w:t xml:space="preserve"> </w:t>
            </w:r>
            <w:r w:rsidRPr="00DE1E0C">
              <w:rPr>
                <w:rFonts w:ascii="Arial Narrow" w:hAnsi="Arial Narrow"/>
                <w:sz w:val="26"/>
              </w:rPr>
              <w:t>на висше образование</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Аграрни науки и ветеринарна медицина</w:t>
            </w:r>
          </w:p>
        </w:tc>
      </w:tr>
      <w:tr w:rsidR="00F17653" w:rsidRPr="00DE1E0C"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Професионално направление</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Ветеринарна медицина</w:t>
            </w:r>
          </w:p>
        </w:tc>
      </w:tr>
      <w:tr w:rsidR="00F17653" w:rsidRPr="00DE1E0C"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Статут на дисциплината</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4"/>
              </w:rPr>
              <w:sym w:font="Webdings" w:char="F063"/>
            </w:r>
            <w:r w:rsidRPr="00DE1E0C">
              <w:rPr>
                <w:rFonts w:ascii="Arial Narrow" w:hAnsi="Arial Narrow"/>
                <w:sz w:val="24"/>
              </w:rPr>
              <w:t xml:space="preserve"> </w:t>
            </w:r>
            <w:r w:rsidRPr="00DE1E0C">
              <w:rPr>
                <w:rFonts w:ascii="Arial Narrow" w:hAnsi="Arial Narrow"/>
                <w:sz w:val="26"/>
              </w:rPr>
              <w:t xml:space="preserve">задължителна     </w:t>
            </w:r>
            <w:r w:rsidRPr="00DE1E0C">
              <w:rPr>
                <w:rFonts w:ascii="Arial Narrow" w:hAnsi="Arial Narrow"/>
                <w:sz w:val="26"/>
              </w:rPr>
              <w:sym w:font="Wingdings" w:char="F078"/>
            </w:r>
            <w:r w:rsidRPr="00DE1E0C">
              <w:rPr>
                <w:rFonts w:ascii="Arial Narrow" w:hAnsi="Arial Narrow"/>
                <w:sz w:val="26"/>
              </w:rPr>
              <w:t xml:space="preserve">избираема     </w:t>
            </w:r>
            <w:r w:rsidRPr="00DE1E0C">
              <w:rPr>
                <w:rFonts w:ascii="Arial Narrow" w:hAnsi="Arial Narrow"/>
                <w:sz w:val="24"/>
              </w:rPr>
              <w:sym w:font="Webdings" w:char="F063"/>
            </w:r>
            <w:r w:rsidRPr="00DE1E0C">
              <w:rPr>
                <w:rFonts w:ascii="Arial Narrow" w:hAnsi="Arial Narrow"/>
                <w:sz w:val="24"/>
              </w:rPr>
              <w:t xml:space="preserve"> </w:t>
            </w:r>
            <w:r w:rsidRPr="00DE1E0C">
              <w:rPr>
                <w:rFonts w:ascii="Arial Narrow" w:hAnsi="Arial Narrow"/>
                <w:sz w:val="26"/>
              </w:rPr>
              <w:t>факултативна</w:t>
            </w:r>
          </w:p>
        </w:tc>
      </w:tr>
      <w:tr w:rsidR="00F17653" w:rsidRPr="00DE1E0C"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lang w:val="ru-RU"/>
              </w:rPr>
            </w:pPr>
            <w:r w:rsidRPr="00DE1E0C">
              <w:rPr>
                <w:rFonts w:ascii="Arial Narrow" w:hAnsi="Arial Narrow"/>
                <w:sz w:val="26"/>
                <w:lang w:val="ru-RU"/>
              </w:rPr>
              <w:t>Курс</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четвърти</w:t>
            </w:r>
          </w:p>
        </w:tc>
      </w:tr>
      <w:tr w:rsidR="00F17653" w:rsidRPr="00DE1E0C" w:rsidTr="003A3C16">
        <w:trPr>
          <w:trHeight w:val="279"/>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Семестър</w:t>
            </w:r>
          </w:p>
        </w:tc>
        <w:tc>
          <w:tcPr>
            <w:tcW w:w="5670"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VIII</w:t>
            </w:r>
          </w:p>
        </w:tc>
      </w:tr>
      <w:tr w:rsidR="00F17653" w:rsidRPr="00DE1E0C" w:rsidTr="003A3C16">
        <w:trPr>
          <w:trHeight w:val="566"/>
        </w:trPr>
        <w:tc>
          <w:tcPr>
            <w:tcW w:w="3402"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Образователно</w:t>
            </w:r>
          </w:p>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квалификационна степен</w:t>
            </w:r>
          </w:p>
        </w:tc>
        <w:tc>
          <w:tcPr>
            <w:tcW w:w="5670" w:type="dxa"/>
            <w:vAlign w:val="center"/>
          </w:tcPr>
          <w:p w:rsidR="00F17653" w:rsidRPr="00DE1E0C" w:rsidRDefault="00F17653" w:rsidP="001D7B12">
            <w:pPr>
              <w:pStyle w:val="6"/>
              <w:ind w:right="-958"/>
              <w:rPr>
                <w:rFonts w:ascii="Arial Narrow" w:hAnsi="Arial Narrow"/>
                <w:b w:val="0"/>
                <w:sz w:val="26"/>
              </w:rPr>
            </w:pPr>
            <w:r w:rsidRPr="00DE1E0C">
              <w:rPr>
                <w:rFonts w:ascii="Arial Narrow" w:hAnsi="Arial Narrow"/>
                <w:b w:val="0"/>
                <w:sz w:val="26"/>
                <w:lang w:val="bg-BG"/>
              </w:rPr>
              <w:sym w:font="Wingdings" w:char="F078"/>
            </w:r>
            <w:r w:rsidRPr="00DE1E0C">
              <w:rPr>
                <w:rFonts w:ascii="Arial Narrow" w:hAnsi="Arial Narrow"/>
                <w:b w:val="0"/>
                <w:sz w:val="26"/>
                <w:lang w:val="bg-BG"/>
              </w:rPr>
              <w:t xml:space="preserve"> магистър</w:t>
            </w:r>
          </w:p>
        </w:tc>
      </w:tr>
      <w:tr w:rsidR="00F17653" w:rsidRPr="00DE1E0C" w:rsidTr="003A3C16">
        <w:trPr>
          <w:trHeight w:val="279"/>
        </w:trPr>
        <w:tc>
          <w:tcPr>
            <w:tcW w:w="3402" w:type="dxa"/>
            <w:tcBorders>
              <w:bottom w:val="single" w:sz="4" w:space="0" w:color="auto"/>
            </w:tcBorders>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Форма за проверка на знанията</w:t>
            </w:r>
          </w:p>
        </w:tc>
        <w:tc>
          <w:tcPr>
            <w:tcW w:w="5670" w:type="dxa"/>
            <w:tcBorders>
              <w:bottom w:val="single" w:sz="4" w:space="0" w:color="auto"/>
            </w:tcBorders>
            <w:vAlign w:val="center"/>
          </w:tcPr>
          <w:p w:rsidR="00F17653" w:rsidRPr="00DE1E0C" w:rsidRDefault="00F17653" w:rsidP="001D7B12">
            <w:pPr>
              <w:pStyle w:val="6"/>
              <w:rPr>
                <w:rFonts w:ascii="Arial Narrow" w:hAnsi="Arial Narrow"/>
                <w:sz w:val="26"/>
                <w:lang w:val="bg-BG"/>
              </w:rPr>
            </w:pPr>
            <w:r w:rsidRPr="00DE1E0C">
              <w:rPr>
                <w:rFonts w:ascii="Arial Narrow" w:hAnsi="Arial Narrow"/>
                <w:b w:val="0"/>
                <w:lang w:val="ru-RU"/>
              </w:rPr>
              <w:sym w:font="Wingdings" w:char="F078"/>
            </w:r>
            <w:r w:rsidRPr="00DE1E0C">
              <w:rPr>
                <w:rFonts w:ascii="Arial Narrow" w:hAnsi="Arial Narrow"/>
                <w:b w:val="0"/>
                <w:lang w:val="ru-RU"/>
              </w:rPr>
              <w:t xml:space="preserve"> </w:t>
            </w:r>
            <w:r w:rsidRPr="00DE1E0C">
              <w:rPr>
                <w:rFonts w:ascii="Arial Narrow" w:hAnsi="Arial Narrow"/>
                <w:b w:val="0"/>
                <w:sz w:val="26"/>
                <w:lang w:val="bg-BG"/>
              </w:rPr>
              <w:t xml:space="preserve">писмен изпит </w:t>
            </w:r>
            <w:r w:rsidRPr="00DE1E0C">
              <w:rPr>
                <w:rFonts w:ascii="Arial Narrow" w:hAnsi="Arial Narrow"/>
                <w:b w:val="0"/>
              </w:rPr>
              <w:sym w:font="Webdings" w:char="F063"/>
            </w:r>
            <w:r w:rsidRPr="00DE1E0C">
              <w:rPr>
                <w:rFonts w:ascii="Arial Narrow" w:hAnsi="Arial Narrow"/>
                <w:b w:val="0"/>
                <w:lang w:val="ru-RU"/>
              </w:rPr>
              <w:t xml:space="preserve"> </w:t>
            </w:r>
            <w:r w:rsidRPr="00DE1E0C">
              <w:rPr>
                <w:rFonts w:ascii="Arial Narrow" w:hAnsi="Arial Narrow"/>
                <w:b w:val="0"/>
                <w:sz w:val="26"/>
                <w:lang w:val="bg-BG"/>
              </w:rPr>
              <w:t xml:space="preserve">тест </w:t>
            </w:r>
            <w:r w:rsidRPr="00DE1E0C">
              <w:rPr>
                <w:rFonts w:ascii="Arial Narrow" w:hAnsi="Arial Narrow"/>
                <w:b w:val="0"/>
                <w:sz w:val="26"/>
                <w:lang w:val="ru-RU"/>
              </w:rPr>
              <w:t xml:space="preserve"> </w:t>
            </w:r>
            <w:r w:rsidRPr="00DE1E0C">
              <w:rPr>
                <w:rFonts w:ascii="Arial Narrow" w:hAnsi="Arial Narrow"/>
                <w:b w:val="0"/>
              </w:rPr>
              <w:sym w:font="Webdings" w:char="F063"/>
            </w:r>
            <w:r w:rsidRPr="00DE1E0C">
              <w:rPr>
                <w:rFonts w:ascii="Arial Narrow" w:hAnsi="Arial Narrow"/>
                <w:b w:val="0"/>
                <w:sz w:val="26"/>
                <w:lang w:val="bg-BG"/>
              </w:rPr>
              <w:t xml:space="preserve"> друга </w:t>
            </w:r>
            <w:r w:rsidRPr="00DE1E0C">
              <w:rPr>
                <w:rFonts w:ascii="Arial Narrow" w:hAnsi="Arial Narrow"/>
                <w:b w:val="0"/>
              </w:rPr>
              <w:sym w:font="Webdings" w:char="F063"/>
            </w:r>
            <w:r w:rsidRPr="00DE1E0C">
              <w:rPr>
                <w:rFonts w:ascii="Arial Narrow" w:hAnsi="Arial Narrow"/>
                <w:lang w:val="bg-BG"/>
              </w:rPr>
              <w:t xml:space="preserve"> </w:t>
            </w:r>
            <w:r w:rsidRPr="00DE1E0C">
              <w:rPr>
                <w:rFonts w:ascii="Arial Narrow" w:hAnsi="Arial Narrow"/>
                <w:b w:val="0"/>
                <w:lang w:val="bg-BG"/>
              </w:rPr>
              <w:t>практически изпит</w:t>
            </w:r>
          </w:p>
        </w:tc>
      </w:tr>
    </w:tbl>
    <w:p w:rsidR="00F17653" w:rsidRPr="00DE1E0C" w:rsidRDefault="00F17653" w:rsidP="001D7B12">
      <w:pPr>
        <w:spacing w:after="0" w:line="240" w:lineRule="auto"/>
        <w:rPr>
          <w:rFonts w:ascii="Arial Narrow" w:hAnsi="Arial Narrow"/>
          <w:sz w:val="24"/>
          <w:lang w:val="ru-RU"/>
        </w:rPr>
      </w:pPr>
    </w:p>
    <w:p w:rsidR="00F17653" w:rsidRPr="00DE1E0C" w:rsidRDefault="00F17653" w:rsidP="001D7B12">
      <w:pPr>
        <w:spacing w:after="0" w:line="240" w:lineRule="auto"/>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F17653" w:rsidRPr="00DE1E0C" w:rsidTr="003A3C16">
        <w:tc>
          <w:tcPr>
            <w:tcW w:w="5103"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Обсъдена на заседание на Катедрен съвет</w:t>
            </w:r>
          </w:p>
        </w:tc>
        <w:tc>
          <w:tcPr>
            <w:tcW w:w="3968" w:type="dxa"/>
            <w:vAlign w:val="center"/>
          </w:tcPr>
          <w:p w:rsidR="00F17653" w:rsidRPr="00DE1E0C" w:rsidRDefault="00F17653" w:rsidP="001D7B12">
            <w:pPr>
              <w:pStyle w:val="2"/>
              <w:tabs>
                <w:tab w:val="left" w:pos="1735"/>
              </w:tabs>
              <w:ind w:firstLine="1593"/>
              <w:rPr>
                <w:rFonts w:ascii="Arial Narrow" w:hAnsi="Arial Narrow"/>
                <w:sz w:val="26"/>
                <w:szCs w:val="26"/>
              </w:rPr>
            </w:pPr>
            <w:r w:rsidRPr="00DE1E0C">
              <w:rPr>
                <w:rFonts w:ascii="Arial Narrow" w:hAnsi="Arial Narrow"/>
                <w:sz w:val="26"/>
                <w:szCs w:val="26"/>
              </w:rPr>
              <w:t xml:space="preserve">г. Протокол № </w:t>
            </w:r>
          </w:p>
        </w:tc>
      </w:tr>
      <w:tr w:rsidR="00F17653" w:rsidRPr="00DE1E0C" w:rsidTr="003A3C16">
        <w:tc>
          <w:tcPr>
            <w:tcW w:w="5103"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 xml:space="preserve">Обсъдена на заседание на Комисия по учебната дейност </w:t>
            </w:r>
          </w:p>
        </w:tc>
        <w:tc>
          <w:tcPr>
            <w:tcW w:w="3968" w:type="dxa"/>
            <w:vAlign w:val="center"/>
          </w:tcPr>
          <w:p w:rsidR="00F17653" w:rsidRPr="00DE1E0C" w:rsidRDefault="00F17653" w:rsidP="001D7B12">
            <w:pPr>
              <w:pStyle w:val="2"/>
              <w:tabs>
                <w:tab w:val="left" w:pos="1735"/>
              </w:tabs>
              <w:ind w:firstLine="1593"/>
              <w:rPr>
                <w:rFonts w:ascii="Arial Narrow" w:hAnsi="Arial Narrow"/>
                <w:sz w:val="26"/>
                <w:szCs w:val="26"/>
              </w:rPr>
            </w:pPr>
            <w:r w:rsidRPr="00DE1E0C">
              <w:rPr>
                <w:rFonts w:ascii="Arial Narrow" w:hAnsi="Arial Narrow"/>
                <w:sz w:val="26"/>
                <w:szCs w:val="26"/>
              </w:rPr>
              <w:t>г. Протокол №</w:t>
            </w:r>
            <w:r>
              <w:rPr>
                <w:rFonts w:ascii="Arial Narrow" w:hAnsi="Arial Narrow"/>
                <w:sz w:val="26"/>
                <w:szCs w:val="26"/>
              </w:rPr>
              <w:t xml:space="preserve"> </w:t>
            </w:r>
          </w:p>
        </w:tc>
      </w:tr>
      <w:tr w:rsidR="00F17653" w:rsidRPr="00DE1E0C" w:rsidTr="003A3C16">
        <w:tc>
          <w:tcPr>
            <w:tcW w:w="5103"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Приета на заседание на Катедрен съвет</w:t>
            </w:r>
          </w:p>
        </w:tc>
        <w:tc>
          <w:tcPr>
            <w:tcW w:w="3968" w:type="dxa"/>
            <w:vAlign w:val="center"/>
          </w:tcPr>
          <w:p w:rsidR="00F17653" w:rsidRPr="00DE1E0C" w:rsidRDefault="00F17653" w:rsidP="001D7B12">
            <w:pPr>
              <w:pStyle w:val="2"/>
              <w:tabs>
                <w:tab w:val="left" w:pos="1735"/>
              </w:tabs>
              <w:ind w:firstLine="1593"/>
              <w:rPr>
                <w:rFonts w:ascii="Arial Narrow" w:hAnsi="Arial Narrow"/>
                <w:sz w:val="26"/>
                <w:szCs w:val="26"/>
              </w:rPr>
            </w:pPr>
            <w:r w:rsidRPr="00DE1E0C">
              <w:rPr>
                <w:rFonts w:ascii="Arial Narrow" w:hAnsi="Arial Narrow"/>
                <w:sz w:val="26"/>
                <w:szCs w:val="26"/>
              </w:rPr>
              <w:t xml:space="preserve">г. </w:t>
            </w:r>
            <w:r w:rsidRPr="00DE1E0C">
              <w:rPr>
                <w:rFonts w:ascii="Arial Narrow" w:hAnsi="Arial Narrow"/>
                <w:sz w:val="26"/>
                <w:szCs w:val="26"/>
                <w:lang w:val="ru-RU"/>
              </w:rPr>
              <w:t>Протокол</w:t>
            </w:r>
            <w:r w:rsidRPr="00DE1E0C">
              <w:rPr>
                <w:rFonts w:ascii="Arial Narrow" w:hAnsi="Arial Narrow"/>
                <w:sz w:val="26"/>
                <w:szCs w:val="26"/>
              </w:rPr>
              <w:t xml:space="preserve"> № </w:t>
            </w:r>
          </w:p>
        </w:tc>
      </w:tr>
      <w:tr w:rsidR="00F17653" w:rsidRPr="00DE1E0C" w:rsidTr="003A3C16">
        <w:trPr>
          <w:trHeight w:val="325"/>
        </w:trPr>
        <w:tc>
          <w:tcPr>
            <w:tcW w:w="5103" w:type="dxa"/>
            <w:vAlign w:val="center"/>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 xml:space="preserve">Утвърдена на заседание на Факултетен съвет </w:t>
            </w:r>
          </w:p>
        </w:tc>
        <w:tc>
          <w:tcPr>
            <w:tcW w:w="3968" w:type="dxa"/>
            <w:vAlign w:val="center"/>
          </w:tcPr>
          <w:p w:rsidR="00F17653" w:rsidRPr="00DE1E0C" w:rsidRDefault="00F17653" w:rsidP="001D7B12">
            <w:pPr>
              <w:pStyle w:val="2"/>
              <w:tabs>
                <w:tab w:val="left" w:pos="1735"/>
              </w:tabs>
              <w:ind w:firstLine="1593"/>
              <w:rPr>
                <w:rFonts w:ascii="Arial Narrow" w:hAnsi="Arial Narrow"/>
                <w:sz w:val="26"/>
                <w:szCs w:val="26"/>
              </w:rPr>
            </w:pPr>
            <w:r w:rsidRPr="00DE1E0C">
              <w:rPr>
                <w:rFonts w:ascii="Arial Narrow" w:hAnsi="Arial Narrow"/>
                <w:sz w:val="26"/>
                <w:szCs w:val="26"/>
              </w:rPr>
              <w:t xml:space="preserve">г. Протокол № </w:t>
            </w:r>
          </w:p>
        </w:tc>
      </w:tr>
    </w:tbl>
    <w:p w:rsidR="00F17653" w:rsidRPr="00DE1E0C" w:rsidRDefault="00F17653" w:rsidP="001D7B12">
      <w:pPr>
        <w:spacing w:after="0" w:line="240" w:lineRule="auto"/>
        <w:rPr>
          <w:rFonts w:ascii="Arial Narrow" w:hAnsi="Arial Narrow"/>
          <w:sz w:val="24"/>
        </w:rPr>
      </w:pPr>
    </w:p>
    <w:p w:rsidR="00F17653" w:rsidRPr="00DE1E0C" w:rsidRDefault="00F17653" w:rsidP="001D7B12">
      <w:pPr>
        <w:spacing w:after="0" w:line="240" w:lineRule="auto"/>
        <w:jc w:val="center"/>
        <w:rPr>
          <w:rFonts w:ascii="Arial Narrow" w:hAnsi="Arial Narrow"/>
          <w:sz w:val="24"/>
        </w:rPr>
      </w:pPr>
    </w:p>
    <w:p w:rsidR="00F17653" w:rsidRPr="00DE1E0C" w:rsidRDefault="00F17653" w:rsidP="001D7B12">
      <w:pPr>
        <w:spacing w:after="0" w:line="240" w:lineRule="auto"/>
        <w:jc w:val="center"/>
        <w:rPr>
          <w:rFonts w:ascii="Arial Narrow" w:hAnsi="Arial Narrow"/>
          <w:sz w:val="24"/>
        </w:rPr>
      </w:pPr>
    </w:p>
    <w:p w:rsidR="00F17653" w:rsidRPr="00DE1E0C" w:rsidRDefault="00F17653" w:rsidP="001D7B12">
      <w:pPr>
        <w:spacing w:after="0" w:line="240" w:lineRule="auto"/>
        <w:jc w:val="center"/>
        <w:rPr>
          <w:rFonts w:ascii="Arial Narrow" w:hAnsi="Arial Narrow"/>
          <w:sz w:val="24"/>
        </w:rPr>
      </w:pPr>
    </w:p>
    <w:p w:rsidR="00F17653" w:rsidRPr="00DE1E0C" w:rsidRDefault="00F17653" w:rsidP="001D7B12">
      <w:pPr>
        <w:spacing w:after="0" w:line="240" w:lineRule="auto"/>
        <w:jc w:val="center"/>
        <w:rPr>
          <w:rFonts w:ascii="Arial Narrow" w:hAnsi="Arial Narrow"/>
          <w:sz w:val="24"/>
        </w:rPr>
      </w:pPr>
    </w:p>
    <w:p w:rsidR="00F17653" w:rsidRPr="00DE1E0C" w:rsidRDefault="00F17653" w:rsidP="001D7B12">
      <w:pPr>
        <w:spacing w:after="0" w:line="240" w:lineRule="auto"/>
        <w:jc w:val="center"/>
        <w:rPr>
          <w:rFonts w:ascii="Arial Narrow" w:hAnsi="Arial Narrow"/>
          <w:sz w:val="26"/>
        </w:rPr>
      </w:pPr>
    </w:p>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Ст</w:t>
      </w:r>
      <w:r>
        <w:rPr>
          <w:rFonts w:ascii="Arial Narrow" w:hAnsi="Arial Narrow"/>
          <w:sz w:val="26"/>
        </w:rPr>
        <w:t>ара Загора, 2012</w:t>
      </w:r>
      <w:r w:rsidRPr="00DE1E0C">
        <w:rPr>
          <w:rFonts w:ascii="Arial Narrow" w:hAnsi="Arial Narrow"/>
          <w:sz w:val="26"/>
        </w:rPr>
        <w:t xml:space="preserve"> г. </w:t>
      </w:r>
    </w:p>
    <w:p w:rsidR="00F17653" w:rsidRPr="00DE1E0C" w:rsidRDefault="00F17653" w:rsidP="001D7B12">
      <w:pPr>
        <w:spacing w:after="0" w:line="240" w:lineRule="auto"/>
        <w:rPr>
          <w:rFonts w:ascii="Arial Narrow" w:hAnsi="Arial Narrow"/>
          <w:sz w:val="26"/>
        </w:rPr>
      </w:pPr>
    </w:p>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32"/>
        </w:rPr>
        <w:br w:type="page"/>
      </w:r>
    </w:p>
    <w:p w:rsidR="00F17653" w:rsidRPr="00DE1E0C" w:rsidRDefault="00F17653" w:rsidP="001D7B12">
      <w:pPr>
        <w:pStyle w:val="5"/>
        <w:rPr>
          <w:rFonts w:ascii="Arial Narrow" w:hAnsi="Arial Narrow"/>
          <w:sz w:val="26"/>
          <w:lang w:val="ru-RU"/>
        </w:rPr>
      </w:pPr>
      <w:r w:rsidRPr="00DE1E0C">
        <w:rPr>
          <w:rFonts w:ascii="Arial Narrow" w:hAnsi="Arial Narrow"/>
          <w:sz w:val="26"/>
          <w:lang w:val="ru-RU"/>
        </w:rPr>
        <w:lastRenderedPageBreak/>
        <w:t>УЧЕБНА ПРОГРАМА</w:t>
      </w:r>
    </w:p>
    <w:p w:rsidR="00F17653" w:rsidRPr="00DE1E0C" w:rsidRDefault="00F17653" w:rsidP="001D7B12">
      <w:pPr>
        <w:spacing w:after="0" w:line="240" w:lineRule="auto"/>
        <w:jc w:val="center"/>
        <w:rPr>
          <w:rFonts w:ascii="Arial Narrow" w:hAnsi="Arial Narrow"/>
          <w:sz w:val="26"/>
          <w:lang w:val="ru-RU"/>
        </w:rPr>
      </w:pPr>
    </w:p>
    <w:p w:rsidR="00F17653" w:rsidRPr="00DE1E0C" w:rsidRDefault="00F17653" w:rsidP="001D7B12">
      <w:pPr>
        <w:spacing w:after="0" w:line="240" w:lineRule="auto"/>
        <w:rPr>
          <w:rFonts w:ascii="Arial Narrow" w:hAnsi="Arial Narrow"/>
          <w:sz w:val="26"/>
        </w:rPr>
      </w:pPr>
    </w:p>
    <w:p w:rsidR="00F17653" w:rsidRPr="00DE1E0C" w:rsidRDefault="00F17653" w:rsidP="001D7B12">
      <w:pPr>
        <w:tabs>
          <w:tab w:val="left" w:pos="5387"/>
        </w:tabs>
        <w:spacing w:after="0" w:line="240" w:lineRule="auto"/>
        <w:ind w:firstLine="720"/>
        <w:jc w:val="both"/>
        <w:rPr>
          <w:rFonts w:ascii="Arial Narrow" w:hAnsi="Arial Narrow"/>
          <w:b/>
          <w:caps/>
          <w:sz w:val="26"/>
          <w:lang w:val="ru-RU"/>
        </w:rPr>
      </w:pPr>
      <w:r w:rsidRPr="00DE1E0C">
        <w:rPr>
          <w:rFonts w:ascii="Arial Narrow" w:hAnsi="Arial Narrow"/>
          <w:b/>
          <w:caps/>
          <w:sz w:val="26"/>
          <w:lang w:val="ru-RU"/>
        </w:rPr>
        <w:t xml:space="preserve">1. ИЗВАДКИ ОТ УЧЕБНИЯ ПЛАН </w:t>
      </w:r>
    </w:p>
    <w:p w:rsidR="00F17653" w:rsidRPr="00DE1E0C" w:rsidRDefault="00F17653" w:rsidP="001D7B12">
      <w:pPr>
        <w:spacing w:after="0" w:line="240" w:lineRule="auto"/>
        <w:rPr>
          <w:rFonts w:ascii="Arial Narrow" w:hAnsi="Arial Narrow"/>
          <w:sz w:val="26"/>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2"/>
        <w:gridCol w:w="1210"/>
        <w:gridCol w:w="1205"/>
        <w:gridCol w:w="1226"/>
        <w:gridCol w:w="1036"/>
        <w:gridCol w:w="1256"/>
        <w:gridCol w:w="1487"/>
        <w:gridCol w:w="1134"/>
      </w:tblGrid>
      <w:tr w:rsidR="00F17653" w:rsidRPr="00DE1E0C" w:rsidTr="003A3C16">
        <w:trPr>
          <w:cantSplit/>
        </w:trPr>
        <w:tc>
          <w:tcPr>
            <w:tcW w:w="2362" w:type="dxa"/>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Код на дисциплината</w:t>
            </w:r>
          </w:p>
        </w:tc>
        <w:tc>
          <w:tcPr>
            <w:tcW w:w="1210"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Семестър</w:t>
            </w:r>
          </w:p>
        </w:tc>
        <w:tc>
          <w:tcPr>
            <w:tcW w:w="1205"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Хорариум</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/часове/</w:t>
            </w:r>
          </w:p>
        </w:tc>
        <w:tc>
          <w:tcPr>
            <w:tcW w:w="1226"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Седмична</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заетост</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/часове</w:t>
            </w:r>
          </w:p>
        </w:tc>
        <w:tc>
          <w:tcPr>
            <w:tcW w:w="1036"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Краен</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контрол</w:t>
            </w:r>
          </w:p>
        </w:tc>
        <w:tc>
          <w:tcPr>
            <w:tcW w:w="1256"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Кредити</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от аудиторна</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заетост</w:t>
            </w:r>
          </w:p>
        </w:tc>
        <w:tc>
          <w:tcPr>
            <w:tcW w:w="1487"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Кредити</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от извънаудиторна</w:t>
            </w:r>
          </w:p>
          <w:p w:rsidR="00F17653" w:rsidRPr="00DE1E0C" w:rsidRDefault="00F17653" w:rsidP="001D7B12">
            <w:pPr>
              <w:spacing w:after="0" w:line="240" w:lineRule="auto"/>
              <w:jc w:val="center"/>
              <w:rPr>
                <w:rFonts w:ascii="Arial Narrow" w:hAnsi="Arial Narrow"/>
              </w:rPr>
            </w:pPr>
            <w:r w:rsidRPr="00DE1E0C">
              <w:rPr>
                <w:rFonts w:ascii="Arial Narrow" w:hAnsi="Arial Narrow"/>
              </w:rPr>
              <w:t>заетост</w:t>
            </w:r>
          </w:p>
        </w:tc>
        <w:tc>
          <w:tcPr>
            <w:tcW w:w="1134" w:type="dxa"/>
            <w:vMerge w:val="restart"/>
            <w:vAlign w:val="center"/>
          </w:tcPr>
          <w:p w:rsidR="00F17653" w:rsidRPr="00DE1E0C" w:rsidRDefault="00F17653" w:rsidP="001D7B12">
            <w:pPr>
              <w:spacing w:after="0" w:line="240" w:lineRule="auto"/>
              <w:jc w:val="center"/>
              <w:rPr>
                <w:rFonts w:ascii="Arial Narrow" w:hAnsi="Arial Narrow"/>
              </w:rPr>
            </w:pPr>
            <w:r w:rsidRPr="00DE1E0C">
              <w:rPr>
                <w:rFonts w:ascii="Arial Narrow" w:hAnsi="Arial Narrow"/>
              </w:rPr>
              <w:t>Общо кредити</w:t>
            </w:r>
          </w:p>
        </w:tc>
      </w:tr>
      <w:tr w:rsidR="00F17653" w:rsidRPr="00DE1E0C" w:rsidTr="003A3C16">
        <w:trPr>
          <w:cantSplit/>
        </w:trPr>
        <w:tc>
          <w:tcPr>
            <w:tcW w:w="2362" w:type="dxa"/>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VМ.09.07.</w:t>
            </w:r>
          </w:p>
        </w:tc>
        <w:tc>
          <w:tcPr>
            <w:tcW w:w="1210" w:type="dxa"/>
            <w:vMerge/>
          </w:tcPr>
          <w:p w:rsidR="00F17653" w:rsidRPr="00DE1E0C" w:rsidRDefault="00F17653" w:rsidP="001D7B12">
            <w:pPr>
              <w:spacing w:after="0" w:line="240" w:lineRule="auto"/>
              <w:rPr>
                <w:rFonts w:ascii="Arial Narrow" w:hAnsi="Arial Narrow"/>
                <w:sz w:val="26"/>
              </w:rPr>
            </w:pPr>
          </w:p>
        </w:tc>
        <w:tc>
          <w:tcPr>
            <w:tcW w:w="1205" w:type="dxa"/>
            <w:vMerge/>
          </w:tcPr>
          <w:p w:rsidR="00F17653" w:rsidRPr="00DE1E0C" w:rsidRDefault="00F17653" w:rsidP="001D7B12">
            <w:pPr>
              <w:spacing w:after="0" w:line="240" w:lineRule="auto"/>
              <w:rPr>
                <w:rFonts w:ascii="Arial Narrow" w:hAnsi="Arial Narrow"/>
                <w:sz w:val="26"/>
              </w:rPr>
            </w:pPr>
          </w:p>
        </w:tc>
        <w:tc>
          <w:tcPr>
            <w:tcW w:w="1226" w:type="dxa"/>
            <w:vMerge/>
          </w:tcPr>
          <w:p w:rsidR="00F17653" w:rsidRPr="00DE1E0C" w:rsidRDefault="00F17653" w:rsidP="001D7B12">
            <w:pPr>
              <w:spacing w:after="0" w:line="240" w:lineRule="auto"/>
              <w:rPr>
                <w:rFonts w:ascii="Arial Narrow" w:hAnsi="Arial Narrow"/>
                <w:sz w:val="26"/>
              </w:rPr>
            </w:pPr>
          </w:p>
        </w:tc>
        <w:tc>
          <w:tcPr>
            <w:tcW w:w="1036" w:type="dxa"/>
            <w:vMerge/>
          </w:tcPr>
          <w:p w:rsidR="00F17653" w:rsidRPr="00DE1E0C" w:rsidRDefault="00F17653" w:rsidP="001D7B12">
            <w:pPr>
              <w:spacing w:after="0" w:line="240" w:lineRule="auto"/>
              <w:rPr>
                <w:rFonts w:ascii="Arial Narrow" w:hAnsi="Arial Narrow"/>
                <w:sz w:val="26"/>
              </w:rPr>
            </w:pPr>
          </w:p>
        </w:tc>
        <w:tc>
          <w:tcPr>
            <w:tcW w:w="1256" w:type="dxa"/>
            <w:vMerge/>
          </w:tcPr>
          <w:p w:rsidR="00F17653" w:rsidRPr="00DE1E0C" w:rsidRDefault="00F17653" w:rsidP="001D7B12">
            <w:pPr>
              <w:spacing w:after="0" w:line="240" w:lineRule="auto"/>
              <w:rPr>
                <w:rFonts w:ascii="Arial Narrow" w:hAnsi="Arial Narrow"/>
                <w:sz w:val="26"/>
              </w:rPr>
            </w:pPr>
          </w:p>
        </w:tc>
        <w:tc>
          <w:tcPr>
            <w:tcW w:w="1487" w:type="dxa"/>
            <w:vMerge/>
          </w:tcPr>
          <w:p w:rsidR="00F17653" w:rsidRPr="00DE1E0C" w:rsidRDefault="00F17653" w:rsidP="001D7B12">
            <w:pPr>
              <w:spacing w:after="0" w:line="240" w:lineRule="auto"/>
              <w:rPr>
                <w:rFonts w:ascii="Arial Narrow" w:hAnsi="Arial Narrow"/>
                <w:sz w:val="26"/>
              </w:rPr>
            </w:pPr>
          </w:p>
        </w:tc>
        <w:tc>
          <w:tcPr>
            <w:tcW w:w="1134" w:type="dxa"/>
            <w:vMerge/>
          </w:tcPr>
          <w:p w:rsidR="00F17653" w:rsidRPr="00DE1E0C" w:rsidRDefault="00F17653" w:rsidP="001D7B12">
            <w:pPr>
              <w:spacing w:after="0" w:line="240" w:lineRule="auto"/>
              <w:rPr>
                <w:rFonts w:ascii="Arial Narrow" w:hAnsi="Arial Narrow"/>
                <w:sz w:val="26"/>
              </w:rPr>
            </w:pPr>
          </w:p>
        </w:tc>
      </w:tr>
      <w:tr w:rsidR="00F17653" w:rsidRPr="00DE1E0C" w:rsidTr="003A3C16">
        <w:trPr>
          <w:cantSplit/>
        </w:trPr>
        <w:tc>
          <w:tcPr>
            <w:tcW w:w="2362" w:type="dxa"/>
          </w:tcPr>
          <w:p w:rsidR="00F17653" w:rsidRPr="00DE1E0C" w:rsidRDefault="00F17653" w:rsidP="001D7B12">
            <w:pPr>
              <w:spacing w:after="0" w:line="240" w:lineRule="auto"/>
              <w:rPr>
                <w:rFonts w:ascii="Arial Narrow" w:hAnsi="Arial Narrow"/>
                <w:sz w:val="26"/>
              </w:rPr>
            </w:pPr>
            <w:r w:rsidRPr="00DE1E0C">
              <w:rPr>
                <w:rFonts w:ascii="Arial Narrow" w:hAnsi="Arial Narrow"/>
                <w:sz w:val="26"/>
              </w:rPr>
              <w:t>Вид занятие</w:t>
            </w:r>
          </w:p>
        </w:tc>
        <w:tc>
          <w:tcPr>
            <w:tcW w:w="1210" w:type="dxa"/>
            <w:vMerge/>
          </w:tcPr>
          <w:p w:rsidR="00F17653" w:rsidRPr="00DE1E0C" w:rsidRDefault="00F17653" w:rsidP="001D7B12">
            <w:pPr>
              <w:spacing w:after="0" w:line="240" w:lineRule="auto"/>
              <w:rPr>
                <w:rFonts w:ascii="Arial Narrow" w:hAnsi="Arial Narrow"/>
                <w:sz w:val="26"/>
              </w:rPr>
            </w:pPr>
          </w:p>
        </w:tc>
        <w:tc>
          <w:tcPr>
            <w:tcW w:w="1205" w:type="dxa"/>
            <w:vMerge/>
          </w:tcPr>
          <w:p w:rsidR="00F17653" w:rsidRPr="00DE1E0C" w:rsidRDefault="00F17653" w:rsidP="001D7B12">
            <w:pPr>
              <w:spacing w:after="0" w:line="240" w:lineRule="auto"/>
              <w:rPr>
                <w:rFonts w:ascii="Arial Narrow" w:hAnsi="Arial Narrow"/>
                <w:sz w:val="26"/>
              </w:rPr>
            </w:pPr>
          </w:p>
        </w:tc>
        <w:tc>
          <w:tcPr>
            <w:tcW w:w="1226" w:type="dxa"/>
            <w:vMerge/>
          </w:tcPr>
          <w:p w:rsidR="00F17653" w:rsidRPr="00DE1E0C" w:rsidRDefault="00F17653" w:rsidP="001D7B12">
            <w:pPr>
              <w:spacing w:after="0" w:line="240" w:lineRule="auto"/>
              <w:rPr>
                <w:rFonts w:ascii="Arial Narrow" w:hAnsi="Arial Narrow"/>
                <w:sz w:val="26"/>
              </w:rPr>
            </w:pPr>
          </w:p>
        </w:tc>
        <w:tc>
          <w:tcPr>
            <w:tcW w:w="1036" w:type="dxa"/>
            <w:vMerge/>
          </w:tcPr>
          <w:p w:rsidR="00F17653" w:rsidRPr="00DE1E0C" w:rsidRDefault="00F17653" w:rsidP="001D7B12">
            <w:pPr>
              <w:spacing w:after="0" w:line="240" w:lineRule="auto"/>
              <w:rPr>
                <w:rFonts w:ascii="Arial Narrow" w:hAnsi="Arial Narrow"/>
                <w:sz w:val="26"/>
              </w:rPr>
            </w:pPr>
          </w:p>
        </w:tc>
        <w:tc>
          <w:tcPr>
            <w:tcW w:w="1256" w:type="dxa"/>
            <w:vMerge/>
          </w:tcPr>
          <w:p w:rsidR="00F17653" w:rsidRPr="00DE1E0C" w:rsidRDefault="00F17653" w:rsidP="001D7B12">
            <w:pPr>
              <w:spacing w:after="0" w:line="240" w:lineRule="auto"/>
              <w:rPr>
                <w:rFonts w:ascii="Arial Narrow" w:hAnsi="Arial Narrow"/>
                <w:sz w:val="26"/>
              </w:rPr>
            </w:pPr>
          </w:p>
        </w:tc>
        <w:tc>
          <w:tcPr>
            <w:tcW w:w="1487" w:type="dxa"/>
            <w:vMerge/>
          </w:tcPr>
          <w:p w:rsidR="00F17653" w:rsidRPr="00DE1E0C" w:rsidRDefault="00F17653" w:rsidP="001D7B12">
            <w:pPr>
              <w:spacing w:after="0" w:line="240" w:lineRule="auto"/>
              <w:rPr>
                <w:rFonts w:ascii="Arial Narrow" w:hAnsi="Arial Narrow"/>
                <w:sz w:val="26"/>
              </w:rPr>
            </w:pPr>
          </w:p>
        </w:tc>
        <w:tc>
          <w:tcPr>
            <w:tcW w:w="1134" w:type="dxa"/>
            <w:vMerge/>
          </w:tcPr>
          <w:p w:rsidR="00F17653" w:rsidRPr="00DE1E0C" w:rsidRDefault="00F17653" w:rsidP="001D7B12">
            <w:pPr>
              <w:spacing w:after="0" w:line="240" w:lineRule="auto"/>
              <w:rPr>
                <w:rFonts w:ascii="Arial Narrow" w:hAnsi="Arial Narrow"/>
                <w:sz w:val="26"/>
              </w:rPr>
            </w:pPr>
          </w:p>
        </w:tc>
      </w:tr>
      <w:tr w:rsidR="00F17653" w:rsidRPr="00DE1E0C" w:rsidTr="003A3C16">
        <w:tc>
          <w:tcPr>
            <w:tcW w:w="2362" w:type="dxa"/>
          </w:tcPr>
          <w:p w:rsidR="00F17653" w:rsidRPr="00DE1E0C" w:rsidRDefault="00F17653" w:rsidP="001D7B12">
            <w:pPr>
              <w:spacing w:after="0" w:line="240" w:lineRule="auto"/>
              <w:rPr>
                <w:rFonts w:ascii="Arial Narrow" w:hAnsi="Arial Narrow"/>
              </w:rPr>
            </w:pPr>
            <w:r w:rsidRPr="00DE1E0C">
              <w:rPr>
                <w:rFonts w:ascii="Arial Narrow" w:hAnsi="Arial Narrow"/>
              </w:rPr>
              <w:t>1. ЛЕКЦИИ</w:t>
            </w:r>
          </w:p>
        </w:tc>
        <w:tc>
          <w:tcPr>
            <w:tcW w:w="1210"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VIII</w:t>
            </w:r>
          </w:p>
        </w:tc>
        <w:tc>
          <w:tcPr>
            <w:tcW w:w="1205"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11</w:t>
            </w:r>
          </w:p>
        </w:tc>
        <w:tc>
          <w:tcPr>
            <w:tcW w:w="1226"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0.73</w:t>
            </w:r>
          </w:p>
        </w:tc>
        <w:tc>
          <w:tcPr>
            <w:tcW w:w="1036"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Изпит</w:t>
            </w:r>
          </w:p>
        </w:tc>
        <w:tc>
          <w:tcPr>
            <w:tcW w:w="1256"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0.3</w:t>
            </w:r>
          </w:p>
        </w:tc>
        <w:tc>
          <w:tcPr>
            <w:tcW w:w="1487" w:type="dxa"/>
          </w:tcPr>
          <w:p w:rsidR="00F17653" w:rsidRPr="00DE1E0C" w:rsidRDefault="00F17653" w:rsidP="001D7B12">
            <w:pPr>
              <w:spacing w:after="0" w:line="240" w:lineRule="auto"/>
              <w:jc w:val="center"/>
              <w:rPr>
                <w:rFonts w:ascii="Arial Narrow" w:hAnsi="Arial Narrow"/>
                <w:sz w:val="26"/>
              </w:rPr>
            </w:pPr>
          </w:p>
        </w:tc>
        <w:tc>
          <w:tcPr>
            <w:tcW w:w="1134"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0.5</w:t>
            </w:r>
          </w:p>
        </w:tc>
      </w:tr>
      <w:tr w:rsidR="00F17653" w:rsidRPr="00DE1E0C" w:rsidTr="003A3C16">
        <w:tc>
          <w:tcPr>
            <w:tcW w:w="2362" w:type="dxa"/>
          </w:tcPr>
          <w:p w:rsidR="00F17653" w:rsidRPr="00DE1E0C" w:rsidRDefault="00F17653" w:rsidP="001D7B12">
            <w:pPr>
              <w:spacing w:after="0" w:line="240" w:lineRule="auto"/>
              <w:rPr>
                <w:rFonts w:ascii="Arial Narrow" w:hAnsi="Arial Narrow"/>
              </w:rPr>
            </w:pPr>
          </w:p>
        </w:tc>
        <w:tc>
          <w:tcPr>
            <w:tcW w:w="1210" w:type="dxa"/>
          </w:tcPr>
          <w:p w:rsidR="00F17653" w:rsidRPr="00DE1E0C" w:rsidRDefault="00F17653" w:rsidP="001D7B12">
            <w:pPr>
              <w:spacing w:after="0" w:line="240" w:lineRule="auto"/>
              <w:jc w:val="center"/>
              <w:rPr>
                <w:rFonts w:ascii="Arial Narrow" w:hAnsi="Arial Narrow"/>
                <w:sz w:val="26"/>
              </w:rPr>
            </w:pPr>
          </w:p>
        </w:tc>
        <w:tc>
          <w:tcPr>
            <w:tcW w:w="1205" w:type="dxa"/>
          </w:tcPr>
          <w:p w:rsidR="00F17653" w:rsidRPr="00DE1E0C" w:rsidRDefault="00F17653" w:rsidP="001D7B12">
            <w:pPr>
              <w:spacing w:after="0" w:line="240" w:lineRule="auto"/>
              <w:jc w:val="center"/>
              <w:rPr>
                <w:rFonts w:ascii="Arial Narrow" w:hAnsi="Arial Narrow"/>
                <w:sz w:val="26"/>
              </w:rPr>
            </w:pPr>
          </w:p>
        </w:tc>
        <w:tc>
          <w:tcPr>
            <w:tcW w:w="1226" w:type="dxa"/>
          </w:tcPr>
          <w:p w:rsidR="00F17653" w:rsidRPr="00DE1E0C" w:rsidRDefault="00F17653" w:rsidP="001D7B12">
            <w:pPr>
              <w:spacing w:after="0" w:line="240" w:lineRule="auto"/>
              <w:jc w:val="center"/>
              <w:rPr>
                <w:rFonts w:ascii="Arial Narrow" w:hAnsi="Arial Narrow"/>
                <w:sz w:val="26"/>
              </w:rPr>
            </w:pP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p>
        </w:tc>
        <w:tc>
          <w:tcPr>
            <w:tcW w:w="1487" w:type="dxa"/>
          </w:tcPr>
          <w:p w:rsidR="00F17653" w:rsidRPr="00DE1E0C" w:rsidRDefault="00F17653" w:rsidP="001D7B12">
            <w:pPr>
              <w:spacing w:after="0" w:line="240" w:lineRule="auto"/>
              <w:jc w:val="center"/>
              <w:rPr>
                <w:rFonts w:ascii="Arial Narrow" w:hAnsi="Arial Narrow"/>
                <w:sz w:val="26"/>
              </w:rPr>
            </w:pPr>
          </w:p>
        </w:tc>
        <w:tc>
          <w:tcPr>
            <w:tcW w:w="1134" w:type="dxa"/>
          </w:tcPr>
          <w:p w:rsidR="00F17653" w:rsidRPr="00DE1E0C" w:rsidRDefault="00F17653" w:rsidP="001D7B12">
            <w:pPr>
              <w:spacing w:after="0" w:line="240" w:lineRule="auto"/>
              <w:jc w:val="center"/>
              <w:rPr>
                <w:rFonts w:ascii="Arial Narrow" w:hAnsi="Arial Narrow"/>
                <w:sz w:val="26"/>
              </w:rPr>
            </w:pPr>
          </w:p>
        </w:tc>
      </w:tr>
      <w:tr w:rsidR="00F17653" w:rsidRPr="00DE1E0C" w:rsidTr="003A3C16">
        <w:tc>
          <w:tcPr>
            <w:tcW w:w="2362" w:type="dxa"/>
          </w:tcPr>
          <w:p w:rsidR="00F17653" w:rsidRPr="00DE1E0C" w:rsidRDefault="00F17653" w:rsidP="001D7B12">
            <w:pPr>
              <w:spacing w:after="0" w:line="240" w:lineRule="auto"/>
              <w:rPr>
                <w:rFonts w:ascii="Arial Narrow" w:hAnsi="Arial Narrow"/>
              </w:rPr>
            </w:pPr>
            <w:r w:rsidRPr="00DE1E0C">
              <w:rPr>
                <w:rFonts w:ascii="Arial Narrow" w:hAnsi="Arial Narrow"/>
              </w:rPr>
              <w:t>2. ПРАКТИЧЕСКИ ЗАНЯТИЯ</w:t>
            </w:r>
          </w:p>
        </w:tc>
        <w:tc>
          <w:tcPr>
            <w:tcW w:w="1210"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VIII</w:t>
            </w:r>
          </w:p>
        </w:tc>
        <w:tc>
          <w:tcPr>
            <w:tcW w:w="1205"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4</w:t>
            </w:r>
          </w:p>
        </w:tc>
        <w:tc>
          <w:tcPr>
            <w:tcW w:w="1226"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0.26</w:t>
            </w: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0.2</w:t>
            </w:r>
          </w:p>
        </w:tc>
        <w:tc>
          <w:tcPr>
            <w:tcW w:w="1487" w:type="dxa"/>
          </w:tcPr>
          <w:p w:rsidR="00F17653" w:rsidRPr="00DE1E0C" w:rsidRDefault="00F17653" w:rsidP="001D7B12">
            <w:pPr>
              <w:spacing w:after="0" w:line="240" w:lineRule="auto"/>
              <w:jc w:val="center"/>
              <w:rPr>
                <w:rFonts w:ascii="Arial Narrow" w:hAnsi="Arial Narrow"/>
                <w:sz w:val="26"/>
              </w:rPr>
            </w:pPr>
          </w:p>
        </w:tc>
        <w:tc>
          <w:tcPr>
            <w:tcW w:w="1134" w:type="dxa"/>
          </w:tcPr>
          <w:p w:rsidR="00F17653" w:rsidRPr="00DE1E0C" w:rsidRDefault="00F17653" w:rsidP="001D7B12">
            <w:pPr>
              <w:spacing w:after="0" w:line="240" w:lineRule="auto"/>
              <w:jc w:val="center"/>
              <w:rPr>
                <w:rFonts w:ascii="Arial Narrow" w:hAnsi="Arial Narrow"/>
                <w:sz w:val="26"/>
              </w:rPr>
            </w:pPr>
          </w:p>
        </w:tc>
      </w:tr>
      <w:tr w:rsidR="00F17653" w:rsidRPr="00DE1E0C" w:rsidTr="003A3C16">
        <w:tc>
          <w:tcPr>
            <w:tcW w:w="2362" w:type="dxa"/>
          </w:tcPr>
          <w:p w:rsidR="00F17653" w:rsidRPr="00DE1E0C" w:rsidRDefault="00F17653" w:rsidP="001D7B12">
            <w:pPr>
              <w:spacing w:after="0" w:line="240" w:lineRule="auto"/>
              <w:rPr>
                <w:rFonts w:ascii="Arial Narrow" w:hAnsi="Arial Narrow"/>
              </w:rPr>
            </w:pPr>
          </w:p>
        </w:tc>
        <w:tc>
          <w:tcPr>
            <w:tcW w:w="1210" w:type="dxa"/>
          </w:tcPr>
          <w:p w:rsidR="00F17653" w:rsidRPr="00DE1E0C" w:rsidRDefault="00F17653" w:rsidP="001D7B12">
            <w:pPr>
              <w:spacing w:after="0" w:line="240" w:lineRule="auto"/>
              <w:jc w:val="center"/>
              <w:rPr>
                <w:rFonts w:ascii="Arial Narrow" w:hAnsi="Arial Narrow"/>
                <w:sz w:val="26"/>
              </w:rPr>
            </w:pPr>
          </w:p>
        </w:tc>
        <w:tc>
          <w:tcPr>
            <w:tcW w:w="1205" w:type="dxa"/>
          </w:tcPr>
          <w:p w:rsidR="00F17653" w:rsidRPr="00DE1E0C" w:rsidRDefault="00F17653" w:rsidP="001D7B12">
            <w:pPr>
              <w:spacing w:after="0" w:line="240" w:lineRule="auto"/>
              <w:jc w:val="center"/>
              <w:rPr>
                <w:rFonts w:ascii="Arial Narrow" w:hAnsi="Arial Narrow"/>
                <w:sz w:val="26"/>
              </w:rPr>
            </w:pPr>
          </w:p>
        </w:tc>
        <w:tc>
          <w:tcPr>
            <w:tcW w:w="1226" w:type="dxa"/>
          </w:tcPr>
          <w:p w:rsidR="00F17653" w:rsidRPr="00DE1E0C" w:rsidRDefault="00F17653" w:rsidP="001D7B12">
            <w:pPr>
              <w:spacing w:after="0" w:line="240" w:lineRule="auto"/>
              <w:jc w:val="center"/>
              <w:rPr>
                <w:rFonts w:ascii="Arial Narrow" w:hAnsi="Arial Narrow"/>
                <w:sz w:val="26"/>
              </w:rPr>
            </w:pP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p>
        </w:tc>
        <w:tc>
          <w:tcPr>
            <w:tcW w:w="1487" w:type="dxa"/>
          </w:tcPr>
          <w:p w:rsidR="00F17653" w:rsidRPr="00DE1E0C" w:rsidRDefault="00F17653" w:rsidP="001D7B12">
            <w:pPr>
              <w:spacing w:after="0" w:line="240" w:lineRule="auto"/>
              <w:jc w:val="center"/>
              <w:rPr>
                <w:rFonts w:ascii="Arial Narrow" w:hAnsi="Arial Narrow"/>
                <w:sz w:val="26"/>
              </w:rPr>
            </w:pPr>
          </w:p>
        </w:tc>
        <w:tc>
          <w:tcPr>
            <w:tcW w:w="1134" w:type="dxa"/>
          </w:tcPr>
          <w:p w:rsidR="00F17653" w:rsidRPr="00DE1E0C" w:rsidRDefault="00F17653" w:rsidP="001D7B12">
            <w:pPr>
              <w:spacing w:after="0" w:line="240" w:lineRule="auto"/>
              <w:jc w:val="center"/>
              <w:rPr>
                <w:rFonts w:ascii="Arial Narrow" w:hAnsi="Arial Narrow"/>
                <w:sz w:val="26"/>
              </w:rPr>
            </w:pPr>
          </w:p>
        </w:tc>
      </w:tr>
      <w:tr w:rsidR="00F17653" w:rsidRPr="00DE1E0C" w:rsidTr="003A3C16">
        <w:tc>
          <w:tcPr>
            <w:tcW w:w="2362" w:type="dxa"/>
          </w:tcPr>
          <w:p w:rsidR="00F17653" w:rsidRPr="00DE1E0C" w:rsidRDefault="00F17653" w:rsidP="001D7B12">
            <w:pPr>
              <w:spacing w:after="0" w:line="240" w:lineRule="auto"/>
              <w:rPr>
                <w:rFonts w:ascii="Arial Narrow" w:hAnsi="Arial Narrow"/>
              </w:rPr>
            </w:pPr>
            <w:r w:rsidRPr="00DE1E0C">
              <w:rPr>
                <w:rFonts w:ascii="Arial Narrow" w:hAnsi="Arial Narrow"/>
              </w:rPr>
              <w:t>3. ИЗВЪНАУДИТОРНА ЗАЕТОСТ</w:t>
            </w:r>
          </w:p>
        </w:tc>
        <w:tc>
          <w:tcPr>
            <w:tcW w:w="1210"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VIII</w:t>
            </w:r>
          </w:p>
        </w:tc>
        <w:tc>
          <w:tcPr>
            <w:tcW w:w="1205" w:type="dxa"/>
          </w:tcPr>
          <w:p w:rsidR="00F17653" w:rsidRPr="00DE1E0C" w:rsidRDefault="00F17653" w:rsidP="001D7B12">
            <w:pPr>
              <w:spacing w:after="0" w:line="240" w:lineRule="auto"/>
              <w:jc w:val="center"/>
              <w:rPr>
                <w:rFonts w:ascii="Arial Narrow" w:hAnsi="Arial Narrow"/>
                <w:sz w:val="26"/>
              </w:rPr>
            </w:pPr>
          </w:p>
        </w:tc>
        <w:tc>
          <w:tcPr>
            <w:tcW w:w="1226" w:type="dxa"/>
          </w:tcPr>
          <w:p w:rsidR="00F17653" w:rsidRPr="00DE1E0C" w:rsidRDefault="00F17653" w:rsidP="001D7B12">
            <w:pPr>
              <w:spacing w:after="0" w:line="240" w:lineRule="auto"/>
              <w:jc w:val="center"/>
              <w:rPr>
                <w:rFonts w:ascii="Arial Narrow" w:hAnsi="Arial Narrow"/>
                <w:sz w:val="26"/>
              </w:rPr>
            </w:pP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p>
        </w:tc>
        <w:tc>
          <w:tcPr>
            <w:tcW w:w="1487" w:type="dxa"/>
          </w:tcPr>
          <w:p w:rsidR="00F17653" w:rsidRPr="00DE1E0C" w:rsidRDefault="00F17653" w:rsidP="001D7B12">
            <w:pPr>
              <w:spacing w:after="0" w:line="240" w:lineRule="auto"/>
              <w:jc w:val="center"/>
              <w:rPr>
                <w:rFonts w:ascii="Arial Narrow" w:hAnsi="Arial Narrow"/>
                <w:sz w:val="26"/>
              </w:rPr>
            </w:pPr>
          </w:p>
        </w:tc>
        <w:tc>
          <w:tcPr>
            <w:tcW w:w="1134"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0.5</w:t>
            </w:r>
          </w:p>
        </w:tc>
      </w:tr>
      <w:tr w:rsidR="00F17653" w:rsidRPr="00DE1E0C" w:rsidTr="003A3C16">
        <w:tc>
          <w:tcPr>
            <w:tcW w:w="2362" w:type="dxa"/>
          </w:tcPr>
          <w:p w:rsidR="00F17653" w:rsidRPr="00DE1E0C" w:rsidRDefault="00F17653" w:rsidP="001D7B12">
            <w:pPr>
              <w:pStyle w:val="2"/>
              <w:tabs>
                <w:tab w:val="clear" w:pos="5529"/>
              </w:tabs>
              <w:rPr>
                <w:rFonts w:ascii="Arial Narrow" w:hAnsi="Arial Narrow"/>
              </w:rPr>
            </w:pPr>
            <w:r w:rsidRPr="00DE1E0C">
              <w:rPr>
                <w:rFonts w:ascii="Arial Narrow" w:hAnsi="Arial Narrow"/>
              </w:rPr>
              <w:t>Подготовка за изпит</w:t>
            </w:r>
          </w:p>
        </w:tc>
        <w:tc>
          <w:tcPr>
            <w:tcW w:w="1210"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VIII</w:t>
            </w:r>
          </w:p>
        </w:tc>
        <w:tc>
          <w:tcPr>
            <w:tcW w:w="1205" w:type="dxa"/>
          </w:tcPr>
          <w:p w:rsidR="00F17653" w:rsidRPr="00DE1E0C" w:rsidRDefault="00F17653" w:rsidP="001D7B12">
            <w:pPr>
              <w:spacing w:after="0" w:line="240" w:lineRule="auto"/>
              <w:jc w:val="center"/>
              <w:rPr>
                <w:rFonts w:ascii="Arial Narrow" w:hAnsi="Arial Narrow"/>
                <w:sz w:val="26"/>
              </w:rPr>
            </w:pPr>
          </w:p>
        </w:tc>
        <w:tc>
          <w:tcPr>
            <w:tcW w:w="1226" w:type="dxa"/>
          </w:tcPr>
          <w:p w:rsidR="00F17653" w:rsidRPr="00DE1E0C" w:rsidRDefault="00F17653" w:rsidP="001D7B12">
            <w:pPr>
              <w:spacing w:after="0" w:line="240" w:lineRule="auto"/>
              <w:jc w:val="center"/>
              <w:rPr>
                <w:rFonts w:ascii="Arial Narrow" w:hAnsi="Arial Narrow"/>
                <w:sz w:val="26"/>
              </w:rPr>
            </w:pP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p>
        </w:tc>
        <w:tc>
          <w:tcPr>
            <w:tcW w:w="1487"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0.1</w:t>
            </w:r>
          </w:p>
        </w:tc>
        <w:tc>
          <w:tcPr>
            <w:tcW w:w="1134" w:type="dxa"/>
          </w:tcPr>
          <w:p w:rsidR="00F17653" w:rsidRPr="00DE1E0C" w:rsidRDefault="00F17653" w:rsidP="001D7B12">
            <w:pPr>
              <w:spacing w:after="0" w:line="240" w:lineRule="auto"/>
              <w:jc w:val="center"/>
              <w:rPr>
                <w:rFonts w:ascii="Arial Narrow" w:hAnsi="Arial Narrow"/>
                <w:sz w:val="26"/>
              </w:rPr>
            </w:pPr>
          </w:p>
        </w:tc>
      </w:tr>
      <w:tr w:rsidR="00F17653" w:rsidRPr="00DE1E0C" w:rsidTr="003A3C16">
        <w:tc>
          <w:tcPr>
            <w:tcW w:w="2362" w:type="dxa"/>
          </w:tcPr>
          <w:p w:rsidR="00F17653" w:rsidRPr="00DE1E0C" w:rsidRDefault="00F17653" w:rsidP="001D7B12">
            <w:pPr>
              <w:spacing w:after="0" w:line="240" w:lineRule="auto"/>
              <w:rPr>
                <w:rFonts w:ascii="Arial Narrow" w:hAnsi="Arial Narrow"/>
                <w:sz w:val="24"/>
              </w:rPr>
            </w:pPr>
            <w:r w:rsidRPr="00DE1E0C">
              <w:rPr>
                <w:rFonts w:ascii="Arial Narrow" w:hAnsi="Arial Narrow"/>
                <w:sz w:val="24"/>
              </w:rPr>
              <w:t>Работа с учебни помагала, специализирана литература и изготвяне на автореферат</w:t>
            </w:r>
          </w:p>
        </w:tc>
        <w:tc>
          <w:tcPr>
            <w:tcW w:w="1210"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VIII</w:t>
            </w:r>
          </w:p>
        </w:tc>
        <w:tc>
          <w:tcPr>
            <w:tcW w:w="1205" w:type="dxa"/>
          </w:tcPr>
          <w:p w:rsidR="00F17653" w:rsidRPr="00DE1E0C" w:rsidRDefault="00F17653" w:rsidP="001D7B12">
            <w:pPr>
              <w:spacing w:after="0" w:line="240" w:lineRule="auto"/>
              <w:jc w:val="center"/>
              <w:rPr>
                <w:rFonts w:ascii="Arial Narrow" w:hAnsi="Arial Narrow"/>
                <w:sz w:val="26"/>
              </w:rPr>
            </w:pPr>
          </w:p>
        </w:tc>
        <w:tc>
          <w:tcPr>
            <w:tcW w:w="1226" w:type="dxa"/>
          </w:tcPr>
          <w:p w:rsidR="00F17653" w:rsidRPr="00DE1E0C" w:rsidRDefault="00F17653" w:rsidP="001D7B12">
            <w:pPr>
              <w:spacing w:after="0" w:line="240" w:lineRule="auto"/>
              <w:jc w:val="center"/>
              <w:rPr>
                <w:rFonts w:ascii="Arial Narrow" w:hAnsi="Arial Narrow"/>
                <w:sz w:val="26"/>
              </w:rPr>
            </w:pPr>
          </w:p>
        </w:tc>
        <w:tc>
          <w:tcPr>
            <w:tcW w:w="1036" w:type="dxa"/>
          </w:tcPr>
          <w:p w:rsidR="00F17653" w:rsidRPr="00DE1E0C" w:rsidRDefault="00F17653" w:rsidP="001D7B12">
            <w:pPr>
              <w:spacing w:after="0" w:line="240" w:lineRule="auto"/>
              <w:jc w:val="center"/>
              <w:rPr>
                <w:rFonts w:ascii="Arial Narrow" w:hAnsi="Arial Narrow"/>
                <w:sz w:val="26"/>
              </w:rPr>
            </w:pPr>
          </w:p>
        </w:tc>
        <w:tc>
          <w:tcPr>
            <w:tcW w:w="1256" w:type="dxa"/>
          </w:tcPr>
          <w:p w:rsidR="00F17653" w:rsidRPr="00DE1E0C" w:rsidRDefault="00F17653" w:rsidP="001D7B12">
            <w:pPr>
              <w:spacing w:after="0" w:line="240" w:lineRule="auto"/>
              <w:jc w:val="center"/>
              <w:rPr>
                <w:rFonts w:ascii="Arial Narrow" w:hAnsi="Arial Narrow"/>
                <w:sz w:val="26"/>
              </w:rPr>
            </w:pPr>
          </w:p>
        </w:tc>
        <w:tc>
          <w:tcPr>
            <w:tcW w:w="1487" w:type="dxa"/>
          </w:tcPr>
          <w:p w:rsidR="00F17653" w:rsidRPr="00DE1E0C" w:rsidRDefault="00F17653" w:rsidP="001D7B12">
            <w:pPr>
              <w:spacing w:after="0" w:line="240" w:lineRule="auto"/>
              <w:jc w:val="center"/>
              <w:rPr>
                <w:rFonts w:ascii="Arial Narrow" w:hAnsi="Arial Narrow"/>
                <w:sz w:val="26"/>
              </w:rPr>
            </w:pPr>
            <w:r w:rsidRPr="00DE1E0C">
              <w:rPr>
                <w:rFonts w:ascii="Arial Narrow" w:hAnsi="Arial Narrow"/>
                <w:sz w:val="26"/>
              </w:rPr>
              <w:t>0.4</w:t>
            </w:r>
          </w:p>
        </w:tc>
        <w:tc>
          <w:tcPr>
            <w:tcW w:w="1134" w:type="dxa"/>
          </w:tcPr>
          <w:p w:rsidR="00F17653" w:rsidRPr="00DE1E0C" w:rsidRDefault="00F17653" w:rsidP="001D7B12">
            <w:pPr>
              <w:spacing w:after="0" w:line="240" w:lineRule="auto"/>
              <w:jc w:val="center"/>
              <w:rPr>
                <w:rFonts w:ascii="Arial Narrow" w:hAnsi="Arial Narrow"/>
                <w:sz w:val="26"/>
              </w:rPr>
            </w:pPr>
          </w:p>
        </w:tc>
      </w:tr>
    </w:tbl>
    <w:p w:rsidR="00F17653" w:rsidRPr="00DE1E0C" w:rsidRDefault="00F17653" w:rsidP="001D7B12">
      <w:pPr>
        <w:spacing w:after="0" w:line="240" w:lineRule="auto"/>
        <w:rPr>
          <w:rFonts w:ascii="Arial Narrow" w:hAnsi="Arial Narrow"/>
          <w:sz w:val="26"/>
        </w:rPr>
      </w:pPr>
    </w:p>
    <w:p w:rsidR="00F17653" w:rsidRPr="00DE1E0C" w:rsidRDefault="00F17653" w:rsidP="001D7B12">
      <w:pPr>
        <w:spacing w:after="0" w:line="240" w:lineRule="auto"/>
        <w:rPr>
          <w:rFonts w:ascii="Arial Narrow" w:hAnsi="Arial Narrow"/>
          <w:sz w:val="26"/>
        </w:rPr>
      </w:pPr>
    </w:p>
    <w:p w:rsidR="00F17653" w:rsidRPr="00DE1E0C" w:rsidRDefault="00F17653" w:rsidP="001D7B12">
      <w:pPr>
        <w:spacing w:after="0" w:line="240" w:lineRule="auto"/>
        <w:rPr>
          <w:rFonts w:ascii="Arial Narrow" w:hAnsi="Arial Narrow"/>
          <w:sz w:val="26"/>
        </w:rPr>
      </w:pPr>
    </w:p>
    <w:p w:rsidR="00F17653" w:rsidRPr="00DE1E0C" w:rsidRDefault="00F17653" w:rsidP="001D7B12">
      <w:pPr>
        <w:spacing w:after="0" w:line="240" w:lineRule="auto"/>
        <w:rPr>
          <w:rFonts w:ascii="Arial Narrow" w:hAnsi="Arial Narrow"/>
          <w:sz w:val="26"/>
        </w:rPr>
      </w:pPr>
    </w:p>
    <w:p w:rsidR="00F17653" w:rsidRPr="00DE1E0C" w:rsidRDefault="00F17653" w:rsidP="001D7B12">
      <w:pPr>
        <w:spacing w:after="0" w:line="240" w:lineRule="auto"/>
        <w:ind w:firstLine="720"/>
        <w:rPr>
          <w:rFonts w:ascii="Arial Narrow" w:hAnsi="Arial Narrow"/>
          <w:b/>
          <w:caps/>
          <w:sz w:val="26"/>
          <w:lang w:val="ru-RU"/>
        </w:rPr>
      </w:pPr>
      <w:r w:rsidRPr="00DE1E0C">
        <w:rPr>
          <w:rFonts w:ascii="Arial Narrow" w:hAnsi="Arial Narrow"/>
          <w:b/>
          <w:caps/>
          <w:sz w:val="26"/>
          <w:lang w:val="ru-RU"/>
        </w:rPr>
        <w:t>2. Водещ дисциплината:</w:t>
      </w:r>
      <w:r w:rsidRPr="00DE1E0C">
        <w:rPr>
          <w:rFonts w:ascii="Arial Narrow" w:hAnsi="Arial Narrow"/>
          <w:sz w:val="26"/>
        </w:rPr>
        <w:t xml:space="preserve"> </w:t>
      </w:r>
      <w:r w:rsidRPr="00DE1E0C">
        <w:rPr>
          <w:rFonts w:ascii="Arial Narrow" w:hAnsi="Arial Narrow"/>
          <w:sz w:val="26"/>
        </w:rPr>
        <w:tab/>
      </w:r>
      <w:r w:rsidRPr="00786F50">
        <w:rPr>
          <w:rFonts w:ascii="Arial Narrow" w:hAnsi="Arial Narrow"/>
          <w:b/>
          <w:sz w:val="26"/>
        </w:rPr>
        <w:t>Доц. д-р</w:t>
      </w:r>
      <w:r w:rsidRPr="00DE1E0C">
        <w:rPr>
          <w:rFonts w:ascii="Arial Narrow" w:hAnsi="Arial Narrow"/>
          <w:sz w:val="26"/>
        </w:rPr>
        <w:t xml:space="preserve"> </w:t>
      </w:r>
      <w:r w:rsidRPr="00DE1E0C">
        <w:rPr>
          <w:rFonts w:ascii="Arial Narrow" w:hAnsi="Arial Narrow"/>
          <w:b/>
          <w:sz w:val="26"/>
        </w:rPr>
        <w:t>Р. Бинев</w:t>
      </w:r>
      <w:r>
        <w:rPr>
          <w:rFonts w:ascii="Arial Narrow" w:hAnsi="Arial Narrow"/>
          <w:b/>
          <w:sz w:val="26"/>
        </w:rPr>
        <w:t>, двм</w:t>
      </w:r>
    </w:p>
    <w:p w:rsidR="00F17653" w:rsidRPr="00DE1E0C" w:rsidRDefault="00F17653" w:rsidP="001D7B12">
      <w:pPr>
        <w:spacing w:after="0" w:line="240" w:lineRule="auto"/>
        <w:ind w:firstLine="720"/>
        <w:rPr>
          <w:rFonts w:ascii="Arial Narrow" w:hAnsi="Arial Narrow"/>
          <w:sz w:val="26"/>
        </w:rPr>
      </w:pPr>
    </w:p>
    <w:p w:rsidR="00F17653" w:rsidRPr="00DE1E0C" w:rsidRDefault="00F17653" w:rsidP="001D7B12">
      <w:pPr>
        <w:spacing w:after="0" w:line="240" w:lineRule="auto"/>
        <w:ind w:firstLine="720"/>
        <w:rPr>
          <w:rFonts w:ascii="Arial Narrow" w:hAnsi="Arial Narrow"/>
          <w:sz w:val="26"/>
        </w:rPr>
      </w:pPr>
    </w:p>
    <w:p w:rsidR="00F17653" w:rsidRPr="005C7C51" w:rsidRDefault="00F17653" w:rsidP="001D7B12">
      <w:pPr>
        <w:tabs>
          <w:tab w:val="left" w:pos="3686"/>
        </w:tabs>
        <w:spacing w:after="0" w:line="240" w:lineRule="auto"/>
        <w:ind w:firstLine="720"/>
        <w:rPr>
          <w:rFonts w:ascii="Arial Narrow" w:hAnsi="Arial Narrow"/>
          <w:color w:val="000000" w:themeColor="text1"/>
          <w:sz w:val="26"/>
        </w:rPr>
      </w:pPr>
      <w:r w:rsidRPr="00DE1E0C">
        <w:rPr>
          <w:rFonts w:ascii="Arial Narrow" w:hAnsi="Arial Narrow"/>
          <w:sz w:val="26"/>
        </w:rPr>
        <w:t>Други лектори</w:t>
      </w:r>
      <w:r>
        <w:rPr>
          <w:rFonts w:ascii="Arial Narrow" w:hAnsi="Arial Narrow"/>
          <w:sz w:val="26"/>
          <w:lang w:val="ru-RU"/>
        </w:rPr>
        <w:t>:</w:t>
      </w:r>
      <w:r w:rsidRPr="00DE1E0C">
        <w:rPr>
          <w:rFonts w:ascii="Arial Narrow" w:hAnsi="Arial Narrow"/>
          <w:sz w:val="26"/>
        </w:rPr>
        <w:tab/>
      </w:r>
      <w:r w:rsidRPr="005C7C51">
        <w:rPr>
          <w:rFonts w:ascii="Arial Narrow" w:hAnsi="Arial Narrow"/>
          <w:color w:val="000000" w:themeColor="text1"/>
          <w:sz w:val="26"/>
          <w:lang w:val="ru-RU"/>
        </w:rPr>
        <w:t xml:space="preserve">1. </w:t>
      </w:r>
      <w:r w:rsidRPr="005C7C51">
        <w:rPr>
          <w:rFonts w:ascii="Arial Narrow" w:hAnsi="Arial Narrow"/>
          <w:color w:val="000000" w:themeColor="text1"/>
          <w:sz w:val="26"/>
        </w:rPr>
        <w:t xml:space="preserve">Доц. д-р </w:t>
      </w:r>
      <w:r w:rsidR="005C7C51" w:rsidRPr="005C7C51">
        <w:rPr>
          <w:rFonts w:ascii="Arial Narrow" w:hAnsi="Arial Narrow"/>
          <w:color w:val="000000" w:themeColor="text1"/>
          <w:sz w:val="26"/>
        </w:rPr>
        <w:t>Ц. Чапръзов</w:t>
      </w:r>
      <w:r w:rsidRPr="005C7C51">
        <w:rPr>
          <w:rFonts w:ascii="Arial Narrow" w:hAnsi="Arial Narrow"/>
          <w:color w:val="000000" w:themeColor="text1"/>
          <w:sz w:val="26"/>
        </w:rPr>
        <w:t>, двм</w:t>
      </w:r>
    </w:p>
    <w:p w:rsidR="00F17653" w:rsidRPr="005C7C51" w:rsidRDefault="00F17653" w:rsidP="001D7B12">
      <w:pPr>
        <w:tabs>
          <w:tab w:val="left" w:pos="3119"/>
        </w:tabs>
        <w:spacing w:after="0" w:line="240" w:lineRule="auto"/>
        <w:ind w:firstLine="720"/>
        <w:rPr>
          <w:rFonts w:ascii="Arial Narrow" w:hAnsi="Arial Narrow"/>
          <w:color w:val="000000" w:themeColor="text1"/>
          <w:sz w:val="26"/>
        </w:rPr>
      </w:pPr>
    </w:p>
    <w:p w:rsidR="00F17653" w:rsidRPr="005C7C51" w:rsidRDefault="00F17653" w:rsidP="001D7B12">
      <w:pPr>
        <w:tabs>
          <w:tab w:val="left" w:pos="2835"/>
          <w:tab w:val="left" w:pos="8355"/>
        </w:tabs>
        <w:spacing w:after="0" w:line="240" w:lineRule="auto"/>
        <w:ind w:firstLine="720"/>
        <w:rPr>
          <w:rFonts w:ascii="Arial Narrow" w:hAnsi="Arial Narrow"/>
          <w:color w:val="000000" w:themeColor="text1"/>
          <w:sz w:val="26"/>
          <w:lang w:val="ru-RU"/>
        </w:rPr>
      </w:pPr>
    </w:p>
    <w:p w:rsidR="00F17653" w:rsidRPr="005C7C51" w:rsidRDefault="00F17653" w:rsidP="001D7B12">
      <w:pPr>
        <w:tabs>
          <w:tab w:val="left" w:pos="2835"/>
        </w:tabs>
        <w:spacing w:after="0" w:line="240" w:lineRule="auto"/>
        <w:ind w:firstLine="720"/>
        <w:rPr>
          <w:rFonts w:ascii="Arial Narrow" w:hAnsi="Arial Narrow"/>
          <w:color w:val="000000" w:themeColor="text1"/>
          <w:sz w:val="26"/>
        </w:rPr>
      </w:pPr>
      <w:r w:rsidRPr="005C7C51">
        <w:rPr>
          <w:rFonts w:ascii="Arial Narrow" w:hAnsi="Arial Narrow"/>
          <w:color w:val="000000" w:themeColor="text1"/>
          <w:sz w:val="26"/>
          <w:lang w:val="ru-RU"/>
        </w:rPr>
        <w:t xml:space="preserve">Водещи практически занятия: </w:t>
      </w:r>
    </w:p>
    <w:p w:rsidR="00F17653" w:rsidRPr="005C7C51" w:rsidRDefault="00F17653" w:rsidP="001D7B12">
      <w:pPr>
        <w:tabs>
          <w:tab w:val="left" w:pos="3686"/>
        </w:tabs>
        <w:spacing w:after="0" w:line="240" w:lineRule="auto"/>
        <w:ind w:firstLine="720"/>
        <w:rPr>
          <w:rFonts w:ascii="Arial Narrow" w:hAnsi="Arial Narrow"/>
          <w:color w:val="000000" w:themeColor="text1"/>
          <w:sz w:val="26"/>
        </w:rPr>
      </w:pPr>
      <w:r w:rsidRPr="005C7C51">
        <w:rPr>
          <w:rFonts w:ascii="Arial Narrow" w:hAnsi="Arial Narrow"/>
          <w:color w:val="000000" w:themeColor="text1"/>
          <w:sz w:val="26"/>
          <w:lang w:val="ru-RU"/>
        </w:rPr>
        <w:tab/>
        <w:t>1</w:t>
      </w:r>
      <w:r w:rsidR="001D7B12" w:rsidRPr="005C7C51">
        <w:rPr>
          <w:rFonts w:ascii="Arial Narrow" w:hAnsi="Arial Narrow"/>
          <w:color w:val="000000" w:themeColor="text1"/>
          <w:sz w:val="26"/>
          <w:lang w:val="ru-RU"/>
        </w:rPr>
        <w:t>.</w:t>
      </w:r>
      <w:r w:rsidRPr="005C7C51">
        <w:rPr>
          <w:rFonts w:ascii="Arial Narrow" w:hAnsi="Arial Narrow"/>
          <w:b/>
          <w:color w:val="000000" w:themeColor="text1"/>
          <w:sz w:val="26"/>
        </w:rPr>
        <w:t xml:space="preserve"> </w:t>
      </w:r>
      <w:r w:rsidRPr="005C7C51">
        <w:rPr>
          <w:rFonts w:ascii="Arial Narrow" w:hAnsi="Arial Narrow"/>
          <w:color w:val="000000" w:themeColor="text1"/>
          <w:sz w:val="26"/>
        </w:rPr>
        <w:t>Доц. д-р Р. Бинев, двм</w:t>
      </w:r>
    </w:p>
    <w:p w:rsidR="00F17653" w:rsidRPr="005C7C51" w:rsidRDefault="00F17653" w:rsidP="001D7B12">
      <w:pPr>
        <w:tabs>
          <w:tab w:val="left" w:pos="3686"/>
        </w:tabs>
        <w:spacing w:after="0" w:line="240" w:lineRule="auto"/>
        <w:ind w:firstLine="720"/>
        <w:rPr>
          <w:rFonts w:ascii="Arial Narrow" w:hAnsi="Arial Narrow"/>
          <w:color w:val="000000" w:themeColor="text1"/>
          <w:sz w:val="26"/>
        </w:rPr>
      </w:pPr>
      <w:r w:rsidRPr="005C7C51">
        <w:rPr>
          <w:rFonts w:ascii="Arial Narrow" w:hAnsi="Arial Narrow"/>
          <w:color w:val="000000" w:themeColor="text1"/>
          <w:sz w:val="26"/>
          <w:lang w:val="ru-RU"/>
        </w:rPr>
        <w:tab/>
      </w:r>
      <w:r w:rsidRPr="005C7C51">
        <w:rPr>
          <w:rFonts w:ascii="Arial Narrow" w:hAnsi="Arial Narrow"/>
          <w:color w:val="000000" w:themeColor="text1"/>
          <w:sz w:val="26"/>
        </w:rPr>
        <w:t xml:space="preserve">2. Доц. д-р </w:t>
      </w:r>
      <w:r w:rsidR="005C7C51" w:rsidRPr="005C7C51">
        <w:rPr>
          <w:rFonts w:ascii="Arial Narrow" w:hAnsi="Arial Narrow"/>
          <w:color w:val="000000" w:themeColor="text1"/>
          <w:sz w:val="26"/>
        </w:rPr>
        <w:t>Ц. Чапръзов</w:t>
      </w:r>
      <w:r w:rsidRPr="005C7C51">
        <w:rPr>
          <w:rFonts w:ascii="Arial Narrow" w:hAnsi="Arial Narrow"/>
          <w:color w:val="000000" w:themeColor="text1"/>
          <w:sz w:val="26"/>
        </w:rPr>
        <w:t>, двм</w:t>
      </w:r>
    </w:p>
    <w:p w:rsidR="00F17653" w:rsidRPr="00DE1E0C" w:rsidRDefault="00F17653" w:rsidP="001D7B12">
      <w:pPr>
        <w:tabs>
          <w:tab w:val="left" w:pos="5387"/>
        </w:tabs>
        <w:spacing w:after="0" w:line="240" w:lineRule="auto"/>
        <w:ind w:firstLine="720"/>
        <w:jc w:val="both"/>
        <w:rPr>
          <w:rFonts w:ascii="Arial Narrow" w:hAnsi="Arial Narrow"/>
          <w:sz w:val="26"/>
          <w:lang w:val="ru-RU"/>
        </w:rPr>
      </w:pPr>
      <w:r w:rsidRPr="005C7C51">
        <w:rPr>
          <w:rFonts w:ascii="Arial Narrow" w:hAnsi="Arial Narrow"/>
          <w:b/>
          <w:color w:val="000000" w:themeColor="text1"/>
          <w:sz w:val="26"/>
        </w:rPr>
        <w:br w:type="page"/>
      </w:r>
      <w:r w:rsidRPr="00DE1E0C">
        <w:rPr>
          <w:rFonts w:ascii="Arial Narrow" w:hAnsi="Arial Narrow"/>
          <w:b/>
          <w:sz w:val="26"/>
        </w:rPr>
        <w:lastRenderedPageBreak/>
        <w:t xml:space="preserve">3. </w:t>
      </w:r>
      <w:r w:rsidRPr="00DE1E0C">
        <w:rPr>
          <w:rFonts w:ascii="Arial Narrow" w:hAnsi="Arial Narrow"/>
          <w:b/>
          <w:caps/>
          <w:sz w:val="26"/>
          <w:lang w:val="ru-RU"/>
        </w:rPr>
        <w:t>Съдържание на учебната програма</w:t>
      </w:r>
      <w:r w:rsidRPr="00DE1E0C">
        <w:rPr>
          <w:rFonts w:ascii="Arial Narrow" w:hAnsi="Arial Narrow"/>
          <w:i/>
          <w:sz w:val="26"/>
          <w:lang w:val="ru-RU"/>
        </w:rPr>
        <w:t xml:space="preserve"> </w:t>
      </w:r>
    </w:p>
    <w:p w:rsidR="00F17653" w:rsidRPr="00DE1E0C" w:rsidRDefault="00F17653" w:rsidP="001D7B12">
      <w:pPr>
        <w:tabs>
          <w:tab w:val="left" w:pos="1134"/>
        </w:tabs>
        <w:spacing w:after="0" w:line="240" w:lineRule="auto"/>
        <w:ind w:firstLine="720"/>
        <w:jc w:val="both"/>
        <w:rPr>
          <w:rFonts w:ascii="Arial Narrow" w:hAnsi="Arial Narrow"/>
          <w:b/>
          <w:caps/>
          <w:sz w:val="26"/>
        </w:rPr>
      </w:pPr>
      <w:r w:rsidRPr="00DE1E0C">
        <w:rPr>
          <w:rFonts w:ascii="Arial Narrow" w:hAnsi="Arial Narrow"/>
          <w:b/>
          <w:caps/>
          <w:sz w:val="26"/>
        </w:rPr>
        <w:t>3.1. Аудиторна заетост</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3.1</w:t>
      </w:r>
      <w:r w:rsidRPr="00DE1E0C">
        <w:rPr>
          <w:rFonts w:ascii="Arial Narrow" w:hAnsi="Arial Narrow"/>
          <w:b/>
          <w:sz w:val="26"/>
          <w:lang w:val="ru-RU"/>
        </w:rPr>
        <w:t>.</w:t>
      </w:r>
      <w:r w:rsidRPr="00DE1E0C">
        <w:rPr>
          <w:rFonts w:ascii="Arial Narrow" w:hAnsi="Arial Narrow"/>
          <w:b/>
          <w:sz w:val="26"/>
        </w:rPr>
        <w:t xml:space="preserve">1. </w:t>
      </w:r>
      <w:r w:rsidRPr="00DE1E0C">
        <w:rPr>
          <w:rFonts w:ascii="Arial Narrow" w:hAnsi="Arial Narrow"/>
          <w:b/>
          <w:sz w:val="26"/>
          <w:lang w:val="ru-RU"/>
        </w:rPr>
        <w:t>ЛЕКЦИИ</w:t>
      </w:r>
      <w:r w:rsidRPr="00DE1E0C">
        <w:rPr>
          <w:rFonts w:ascii="Arial Narrow" w:hAnsi="Arial Narrow"/>
          <w:sz w:val="26"/>
        </w:rPr>
        <w:t xml:space="preserve"> </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Тема № 1</w:t>
      </w:r>
      <w:r w:rsidRPr="00DE1E0C">
        <w:rPr>
          <w:rFonts w:ascii="Arial Narrow" w:hAnsi="Arial Narrow"/>
          <w:sz w:val="26"/>
        </w:rPr>
        <w:t>.</w:t>
      </w:r>
      <w:r w:rsidRPr="00DE1E0C">
        <w:rPr>
          <w:rFonts w:ascii="Arial Narrow" w:hAnsi="Arial Narrow"/>
          <w:b/>
          <w:sz w:val="28"/>
        </w:rPr>
        <w:t xml:space="preserve"> </w:t>
      </w:r>
      <w:r w:rsidRPr="00DE1E0C">
        <w:rPr>
          <w:rFonts w:ascii="Arial Narrow" w:hAnsi="Arial Narrow"/>
          <w:b/>
          <w:sz w:val="26"/>
        </w:rPr>
        <w:t>Обща неврология:</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sz w:val="26"/>
        </w:rPr>
        <w:t>Общи принципи на диагностика на неврологичните заболявания при животните.</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Разискват се общите и специални методи за диагностика на неврологичните заболявания. Механизмите и клиничното значение на неврологичните симтоми при изследване на черепа и гръбначния стълб, поведението, чувствителността, сетивните органи и двигателните сфери. Клинична интерпретация на резултатите от изследването на рефлексите на централната и вегетативна нервна система. Методите и клиничното значение на изследването на цереброспиналната течност.</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DE1E0C" w:rsidRDefault="00F17653" w:rsidP="001D7B12">
      <w:pPr>
        <w:spacing w:after="0" w:line="240" w:lineRule="auto"/>
        <w:ind w:firstLine="720"/>
        <w:jc w:val="both"/>
        <w:rPr>
          <w:rFonts w:ascii="Arial Narrow" w:hAnsi="Arial Narrow"/>
          <w:sz w:val="26"/>
        </w:rPr>
      </w:pPr>
      <w:r w:rsidRPr="00DE1E0C">
        <w:rPr>
          <w:rFonts w:ascii="Arial Narrow" w:hAnsi="Arial Narrow"/>
          <w:b/>
          <w:sz w:val="26"/>
        </w:rPr>
        <w:t>Тема № 2</w:t>
      </w:r>
      <w:r w:rsidRPr="00DE1E0C">
        <w:rPr>
          <w:rFonts w:ascii="Arial Narrow" w:hAnsi="Arial Narrow"/>
          <w:sz w:val="26"/>
        </w:rPr>
        <w:t>.</w:t>
      </w:r>
      <w:r w:rsidRPr="00DE1E0C">
        <w:rPr>
          <w:rFonts w:ascii="Arial Narrow" w:hAnsi="Arial Narrow"/>
          <w:b/>
          <w:sz w:val="26"/>
        </w:rPr>
        <w:t xml:space="preserve"> </w:t>
      </w:r>
      <w:r w:rsidRPr="00DE1E0C">
        <w:rPr>
          <w:rFonts w:ascii="Arial Narrow" w:hAnsi="Arial Narrow"/>
          <w:sz w:val="26"/>
        </w:rPr>
        <w:t>И</w:t>
      </w:r>
      <w:r w:rsidRPr="00DE1E0C">
        <w:rPr>
          <w:rFonts w:ascii="Arial Narrow" w:hAnsi="Arial Narrow"/>
          <w:sz w:val="26"/>
          <w:lang w:val="ru-RU"/>
        </w:rPr>
        <w:t>зследване на позовите реакции</w:t>
      </w:r>
      <w:r w:rsidRPr="00DE1E0C">
        <w:rPr>
          <w:rFonts w:ascii="Arial Narrow" w:hAnsi="Arial Narrow"/>
          <w:sz w:val="26"/>
        </w:rPr>
        <w:t xml:space="preserve"> и </w:t>
      </w:r>
      <w:r w:rsidRPr="00DE1E0C">
        <w:rPr>
          <w:rFonts w:ascii="Arial Narrow" w:hAnsi="Arial Narrow"/>
          <w:sz w:val="26"/>
          <w:lang w:val="ru-RU"/>
        </w:rPr>
        <w:t>гръбначномозъчни</w:t>
      </w:r>
      <w:r w:rsidRPr="00DE1E0C">
        <w:rPr>
          <w:rFonts w:ascii="Arial Narrow" w:hAnsi="Arial Narrow"/>
          <w:sz w:val="26"/>
        </w:rPr>
        <w:t>те</w:t>
      </w:r>
      <w:r w:rsidRPr="00DE1E0C">
        <w:rPr>
          <w:rFonts w:ascii="Arial Narrow" w:hAnsi="Arial Narrow"/>
          <w:sz w:val="26"/>
          <w:lang w:val="ru-RU"/>
        </w:rPr>
        <w:t xml:space="preserve"> рефлекси</w:t>
      </w:r>
      <w:r w:rsidRPr="00DE1E0C">
        <w:rPr>
          <w:rFonts w:ascii="Arial Narrow" w:hAnsi="Arial Narrow"/>
          <w:sz w:val="26"/>
        </w:rPr>
        <w:t>.</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Дават се сведения, относно методите за и</w:t>
      </w:r>
      <w:r w:rsidRPr="00DE1E0C">
        <w:rPr>
          <w:rFonts w:ascii="Arial Narrow" w:hAnsi="Arial Narrow"/>
          <w:sz w:val="26"/>
          <w:lang w:val="ru-RU"/>
        </w:rPr>
        <w:t>зследване на позовите реакции</w:t>
      </w:r>
      <w:r w:rsidRPr="00DE1E0C">
        <w:rPr>
          <w:rFonts w:ascii="Arial Narrow" w:hAnsi="Arial Narrow"/>
          <w:sz w:val="26"/>
        </w:rPr>
        <w:t xml:space="preserve"> и </w:t>
      </w:r>
      <w:r w:rsidRPr="00DE1E0C">
        <w:rPr>
          <w:rFonts w:ascii="Arial Narrow" w:hAnsi="Arial Narrow"/>
          <w:sz w:val="26"/>
          <w:lang w:val="ru-RU"/>
        </w:rPr>
        <w:t>гръбначномозъчни</w:t>
      </w:r>
      <w:r w:rsidRPr="00DE1E0C">
        <w:rPr>
          <w:rFonts w:ascii="Arial Narrow" w:hAnsi="Arial Narrow"/>
          <w:sz w:val="26"/>
        </w:rPr>
        <w:t>те</w:t>
      </w:r>
      <w:r w:rsidRPr="00DE1E0C">
        <w:rPr>
          <w:rFonts w:ascii="Arial Narrow" w:hAnsi="Arial Narrow"/>
          <w:sz w:val="26"/>
          <w:lang w:val="ru-RU"/>
        </w:rPr>
        <w:t xml:space="preserve"> рефлекси</w:t>
      </w:r>
      <w:r w:rsidRPr="00DE1E0C">
        <w:rPr>
          <w:rFonts w:ascii="Arial Narrow" w:hAnsi="Arial Narrow"/>
          <w:sz w:val="26"/>
        </w:rPr>
        <w:t xml:space="preserve"> и тяхната клинична интерпретация.</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DE1E0C" w:rsidRDefault="00F17653" w:rsidP="001D7B12">
      <w:pPr>
        <w:spacing w:after="0" w:line="240" w:lineRule="auto"/>
        <w:ind w:firstLine="720"/>
        <w:jc w:val="both"/>
        <w:rPr>
          <w:rFonts w:ascii="Arial Narrow" w:hAnsi="Arial Narrow"/>
          <w:b/>
          <w:sz w:val="26"/>
        </w:rPr>
      </w:pPr>
      <w:r w:rsidRPr="00DE1E0C">
        <w:rPr>
          <w:rFonts w:ascii="Arial Narrow" w:hAnsi="Arial Narrow"/>
          <w:b/>
          <w:sz w:val="26"/>
        </w:rPr>
        <w:t>Тема № 3</w:t>
      </w:r>
      <w:r w:rsidRPr="00DE1E0C">
        <w:rPr>
          <w:rFonts w:ascii="Arial Narrow" w:hAnsi="Arial Narrow"/>
          <w:sz w:val="26"/>
        </w:rPr>
        <w:t>.</w:t>
      </w:r>
      <w:r w:rsidRPr="00DE1E0C">
        <w:rPr>
          <w:rFonts w:ascii="Arial Narrow" w:hAnsi="Arial Narrow"/>
          <w:b/>
          <w:sz w:val="26"/>
        </w:rPr>
        <w:t xml:space="preserve"> Специална неврология:</w:t>
      </w:r>
    </w:p>
    <w:p w:rsidR="00F17653" w:rsidRPr="00587BD5" w:rsidRDefault="00F17653" w:rsidP="001D7B12">
      <w:pPr>
        <w:spacing w:after="0" w:line="240" w:lineRule="auto"/>
        <w:ind w:firstLine="720"/>
        <w:jc w:val="both"/>
        <w:rPr>
          <w:rFonts w:ascii="Arial Narrow" w:hAnsi="Arial Narrow"/>
          <w:sz w:val="26"/>
        </w:rPr>
      </w:pPr>
      <w:r w:rsidRPr="00DE1E0C">
        <w:rPr>
          <w:rFonts w:ascii="Arial Narrow" w:hAnsi="Arial Narrow"/>
          <w:sz w:val="26"/>
        </w:rPr>
        <w:t xml:space="preserve">Болести на централната нервна система </w:t>
      </w:r>
      <w:r w:rsidRPr="00DE1E0C">
        <w:rPr>
          <w:rFonts w:ascii="Arial Narrow" w:hAnsi="Arial Narrow"/>
          <w:sz w:val="26"/>
          <w:lang w:val="ru-RU"/>
        </w:rPr>
        <w:t>(</w:t>
      </w:r>
      <w:r w:rsidRPr="00DE1E0C">
        <w:rPr>
          <w:rFonts w:ascii="Arial Narrow" w:hAnsi="Arial Narrow"/>
          <w:sz w:val="26"/>
        </w:rPr>
        <w:t>главен и гръбначен мозък</w:t>
      </w:r>
      <w:r w:rsidRPr="00DE1E0C">
        <w:rPr>
          <w:rFonts w:ascii="Arial Narrow" w:hAnsi="Arial Narrow"/>
          <w:sz w:val="26"/>
          <w:lang w:val="ru-RU"/>
        </w:rPr>
        <w:t>)</w:t>
      </w:r>
      <w:r w:rsidRPr="00DE1E0C">
        <w:rPr>
          <w:rFonts w:ascii="Arial Narrow" w:hAnsi="Arial Narrow"/>
          <w:sz w:val="26"/>
        </w:rPr>
        <w:t xml:space="preserve">. Хиперемия на мозъка и неговите обвивки. Анемия и кръвоизливи в мозъка и неговите обвивки. Сътресение на мозъка. Слънчев и топлинен удар. Възпаление на главния мозък и неговите обвивки. Възпаление на гръбначния мозък и неговите обвивки. </w:t>
      </w:r>
      <w:r>
        <w:rPr>
          <w:rFonts w:ascii="Arial Narrow" w:hAnsi="Arial Narrow"/>
          <w:sz w:val="26"/>
          <w:szCs w:val="26"/>
        </w:rPr>
        <w:t>Парализа на n. facialis и</w:t>
      </w:r>
      <w:r w:rsidRPr="00786F50">
        <w:rPr>
          <w:rFonts w:ascii="Arial Narrow" w:hAnsi="Arial Narrow"/>
          <w:sz w:val="26"/>
          <w:szCs w:val="26"/>
        </w:rPr>
        <w:t xml:space="preserve"> n. vestibulо-cochlearis</w:t>
      </w:r>
      <w:r w:rsidRPr="00DE1E0C">
        <w:rPr>
          <w:rFonts w:ascii="Arial Narrow" w:hAnsi="Arial Narrow"/>
          <w:sz w:val="26"/>
        </w:rPr>
        <w:t>. Хронична мозъчна воднянка. Парализа на опашката и сфинктерите.</w:t>
      </w:r>
      <w:r w:rsidRPr="005D5731">
        <w:rPr>
          <w:rFonts w:ascii="Arial Narrow" w:hAnsi="Arial Narrow"/>
          <w:sz w:val="26"/>
          <w:szCs w:val="26"/>
          <w:lang w:val="ru-RU"/>
        </w:rPr>
        <w:t xml:space="preserve"> Цереброкортикална некроза (Полиенцефаломалация)</w:t>
      </w:r>
      <w:r>
        <w:rPr>
          <w:rFonts w:ascii="Arial Narrow" w:hAnsi="Arial Narrow"/>
          <w:sz w:val="26"/>
          <w:szCs w:val="26"/>
          <w:lang w:val="ru-RU"/>
        </w:rPr>
        <w:t>.</w:t>
      </w:r>
      <w:r w:rsidRPr="005D5731">
        <w:rPr>
          <w:rFonts w:ascii="Arial Narrow" w:hAnsi="Arial Narrow"/>
          <w:sz w:val="26"/>
          <w:szCs w:val="26"/>
          <w:lang w:val="ru-RU"/>
        </w:rPr>
        <w:t xml:space="preserve"> Ензоотична атаксия</w:t>
      </w:r>
      <w:r>
        <w:rPr>
          <w:rFonts w:ascii="Arial Narrow" w:hAnsi="Arial Narrow"/>
          <w:sz w:val="26"/>
          <w:szCs w:val="26"/>
          <w:lang w:val="ru-RU"/>
        </w:rPr>
        <w:t>.</w:t>
      </w:r>
      <w:r w:rsidRPr="005D5731">
        <w:rPr>
          <w:rFonts w:ascii="Arial Narrow" w:hAnsi="Arial Narrow"/>
          <w:sz w:val="26"/>
          <w:szCs w:val="26"/>
          <w:lang w:val="ru-RU"/>
        </w:rPr>
        <w:t xml:space="preserve"> Еклампсия</w:t>
      </w:r>
      <w:r>
        <w:rPr>
          <w:rFonts w:ascii="Arial Narrow" w:hAnsi="Arial Narrow"/>
          <w:sz w:val="26"/>
          <w:szCs w:val="26"/>
          <w:lang w:val="ru-RU"/>
        </w:rPr>
        <w:t xml:space="preserve">. </w:t>
      </w:r>
      <w:r w:rsidRPr="005D5731">
        <w:rPr>
          <w:rFonts w:ascii="Arial Narrow" w:hAnsi="Arial Narrow"/>
          <w:sz w:val="26"/>
          <w:szCs w:val="26"/>
          <w:lang w:val="ru-RU"/>
        </w:rPr>
        <w:t>Наследствена церебеларна атаксия</w:t>
      </w:r>
      <w:r>
        <w:rPr>
          <w:rFonts w:ascii="Arial Narrow" w:hAnsi="Arial Narrow"/>
          <w:sz w:val="26"/>
          <w:szCs w:val="26"/>
          <w:lang w:val="ru-RU"/>
        </w:rPr>
        <w:t>.</w:t>
      </w:r>
      <w:r w:rsidRPr="005D5731">
        <w:rPr>
          <w:rFonts w:ascii="Arial Narrow" w:hAnsi="Arial Narrow"/>
          <w:sz w:val="26"/>
          <w:szCs w:val="26"/>
          <w:lang w:val="ru-RU"/>
        </w:rPr>
        <w:t xml:space="preserve"> Спастично треперене</w:t>
      </w:r>
      <w:r>
        <w:rPr>
          <w:rFonts w:ascii="Arial Narrow" w:hAnsi="Arial Narrow"/>
          <w:sz w:val="26"/>
          <w:szCs w:val="26"/>
          <w:lang w:val="ru-RU"/>
        </w:rPr>
        <w:t>.</w:t>
      </w:r>
      <w:r w:rsidRPr="005D5731">
        <w:rPr>
          <w:rFonts w:ascii="Arial Narrow" w:hAnsi="Arial Narrow"/>
          <w:sz w:val="26"/>
          <w:szCs w:val="26"/>
          <w:lang w:val="ru-RU"/>
        </w:rPr>
        <w:t xml:space="preserve"> Хипогликемия</w:t>
      </w:r>
      <w:r>
        <w:rPr>
          <w:rFonts w:ascii="Arial Narrow" w:hAnsi="Arial Narrow"/>
          <w:sz w:val="26"/>
          <w:szCs w:val="26"/>
          <w:lang w:val="ru-RU"/>
        </w:rPr>
        <w:t>.</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Студентите се запознават с етиологията, патогенезата, клиничните признаци, общите и специални методи за диагностика, развоя и прогнозата, лекуването и профилактиката на споменатите нозологични единици.</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 xml:space="preserve">Тема № 4. </w:t>
      </w:r>
      <w:r w:rsidRPr="00786F50">
        <w:rPr>
          <w:rFonts w:ascii="Arial Narrow" w:hAnsi="Arial Narrow"/>
          <w:sz w:val="26"/>
          <w:szCs w:val="26"/>
        </w:rPr>
        <w:t>Болести на централната нервна система.</w:t>
      </w:r>
      <w:r w:rsidRPr="00786F50">
        <w:rPr>
          <w:rFonts w:ascii="Arial Narrow" w:hAnsi="Arial Narrow"/>
          <w:sz w:val="26"/>
          <w:szCs w:val="26"/>
          <w:lang w:val="ru-RU"/>
        </w:rPr>
        <w:t xml:space="preserve"> Механични увреждания на главния мозъ</w:t>
      </w:r>
      <w:r>
        <w:rPr>
          <w:rFonts w:ascii="Arial Narrow" w:hAnsi="Arial Narrow"/>
          <w:sz w:val="26"/>
          <w:szCs w:val="26"/>
          <w:lang w:val="ru-RU"/>
        </w:rPr>
        <w:t xml:space="preserve">к </w:t>
      </w:r>
      <w:r w:rsidRPr="00786F50">
        <w:rPr>
          <w:rFonts w:ascii="Arial Narrow" w:hAnsi="Arial Narrow"/>
          <w:sz w:val="26"/>
          <w:szCs w:val="26"/>
          <w:lang w:val="ru-RU"/>
        </w:rPr>
        <w:t>- Сътресение и контузия на мозъка</w:t>
      </w:r>
      <w:r w:rsidRPr="00786F50">
        <w:rPr>
          <w:rFonts w:ascii="Arial Narrow" w:hAnsi="Arial Narrow"/>
          <w:sz w:val="26"/>
          <w:szCs w:val="26"/>
        </w:rPr>
        <w:t>.</w:t>
      </w:r>
      <w:r w:rsidRPr="00786F50">
        <w:rPr>
          <w:rFonts w:ascii="Arial Narrow" w:hAnsi="Arial Narrow"/>
          <w:sz w:val="26"/>
          <w:szCs w:val="26"/>
          <w:lang w:val="ru-RU"/>
        </w:rPr>
        <w:t xml:space="preserve"> Тумори на главния мозък</w:t>
      </w:r>
      <w:r w:rsidRPr="00786F50">
        <w:rPr>
          <w:rFonts w:ascii="Arial Narrow" w:hAnsi="Arial Narrow"/>
          <w:sz w:val="26"/>
          <w:szCs w:val="26"/>
        </w:rPr>
        <w:t>.</w:t>
      </w:r>
      <w:r w:rsidRPr="00786F50">
        <w:rPr>
          <w:rFonts w:ascii="Arial Narrow" w:hAnsi="Arial Narrow"/>
          <w:sz w:val="26"/>
          <w:szCs w:val="26"/>
          <w:lang w:val="ru-RU"/>
        </w:rPr>
        <w:t xml:space="preserve"> Главномозъчни компресии</w:t>
      </w:r>
      <w:r w:rsidRPr="00786F50">
        <w:rPr>
          <w:rFonts w:ascii="Arial Narrow" w:hAnsi="Arial Narrow"/>
          <w:sz w:val="26"/>
          <w:szCs w:val="26"/>
        </w:rPr>
        <w:t>.</w:t>
      </w:r>
      <w:r w:rsidRPr="00786F50">
        <w:rPr>
          <w:rFonts w:ascii="Arial Narrow" w:hAnsi="Arial Narrow"/>
          <w:sz w:val="26"/>
          <w:szCs w:val="26"/>
          <w:lang w:val="ru-RU"/>
        </w:rPr>
        <w:t xml:space="preserve"> Спастична пареза на задница</w:t>
      </w:r>
      <w:r w:rsidRPr="00786F50">
        <w:rPr>
          <w:rFonts w:ascii="Arial Narrow" w:hAnsi="Arial Narrow"/>
          <w:sz w:val="26"/>
          <w:szCs w:val="26"/>
        </w:rPr>
        <w:t>та</w:t>
      </w:r>
      <w:r w:rsidRPr="00786F50">
        <w:rPr>
          <w:rFonts w:ascii="Arial Narrow" w:hAnsi="Arial Narrow"/>
          <w:sz w:val="26"/>
          <w:szCs w:val="26"/>
          <w:lang w:val="ru-RU"/>
        </w:rPr>
        <w:t xml:space="preserve"> (</w:t>
      </w:r>
      <w:r w:rsidRPr="00786F50">
        <w:rPr>
          <w:rFonts w:ascii="Arial Narrow" w:hAnsi="Arial Narrow"/>
          <w:sz w:val="26"/>
          <w:szCs w:val="26"/>
        </w:rPr>
        <w:t>paresis</w:t>
      </w:r>
      <w:r w:rsidRPr="00786F50">
        <w:rPr>
          <w:rFonts w:ascii="Arial Narrow" w:hAnsi="Arial Narrow"/>
          <w:sz w:val="26"/>
          <w:szCs w:val="26"/>
          <w:lang w:val="ru-RU"/>
        </w:rPr>
        <w:t xml:space="preserve"> </w:t>
      </w:r>
      <w:r w:rsidRPr="00786F50">
        <w:rPr>
          <w:rFonts w:ascii="Arial Narrow" w:hAnsi="Arial Narrow"/>
          <w:sz w:val="26"/>
          <w:szCs w:val="26"/>
        </w:rPr>
        <w:t>spastlca</w:t>
      </w:r>
      <w:r w:rsidRPr="00786F50">
        <w:rPr>
          <w:rFonts w:ascii="Arial Narrow" w:hAnsi="Arial Narrow"/>
          <w:sz w:val="26"/>
          <w:szCs w:val="26"/>
          <w:lang w:val="ru-RU"/>
        </w:rPr>
        <w:t xml:space="preserve"> </w:t>
      </w:r>
      <w:r w:rsidRPr="00786F50">
        <w:rPr>
          <w:rFonts w:ascii="Arial Narrow" w:hAnsi="Arial Narrow"/>
          <w:sz w:val="26"/>
          <w:szCs w:val="26"/>
        </w:rPr>
        <w:t>posterior</w:t>
      </w:r>
      <w:r w:rsidRPr="00786F50">
        <w:rPr>
          <w:rFonts w:ascii="Arial Narrow" w:hAnsi="Arial Narrow"/>
          <w:sz w:val="26"/>
          <w:szCs w:val="26"/>
          <w:lang w:val="ru-RU"/>
        </w:rPr>
        <w:t>)</w:t>
      </w:r>
      <w:r w:rsidRPr="00786F50">
        <w:rPr>
          <w:rFonts w:ascii="Arial Narrow" w:hAnsi="Arial Narrow"/>
          <w:sz w:val="26"/>
          <w:szCs w:val="26"/>
        </w:rPr>
        <w:t>. Парализа на n. oculomotorius, n. trochlearis, n. abducens, n. trigeminus, n. sympathicus и</w:t>
      </w:r>
      <w:r w:rsidRPr="00DE1E0C">
        <w:rPr>
          <w:rFonts w:ascii="Arial Narrow" w:hAnsi="Arial Narrow"/>
          <w:sz w:val="26"/>
        </w:rPr>
        <w:t xml:space="preserve"> n. parasympaticus. Синдром на Wobler. Spina</w:t>
      </w:r>
      <w:r w:rsidRPr="00DE1E0C">
        <w:rPr>
          <w:rFonts w:ascii="Arial Narrow" w:hAnsi="Arial Narrow"/>
          <w:sz w:val="26"/>
          <w:lang w:val="ru-RU"/>
        </w:rPr>
        <w:t xml:space="preserve"> </w:t>
      </w:r>
      <w:r w:rsidRPr="00DE1E0C">
        <w:rPr>
          <w:rFonts w:ascii="Arial Narrow" w:hAnsi="Arial Narrow"/>
          <w:sz w:val="26"/>
        </w:rPr>
        <w:t>bifida</w:t>
      </w:r>
      <w:r w:rsidRPr="00DE1E0C">
        <w:rPr>
          <w:rFonts w:ascii="Arial Narrow" w:hAnsi="Arial Narrow"/>
          <w:sz w:val="26"/>
          <w:lang w:val="ru-RU"/>
        </w:rPr>
        <w:t>.</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sz w:val="26"/>
        </w:rPr>
        <w:t xml:space="preserve"> Изнасят се данни, относно етиологията, класификациите, патогенезата, клиничните признаци, методите за диагностика, развоя и прогнозата, диференциалната диагноза, принципите на лекуване и профилактиката на изброените болести.</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5D5731" w:rsidRDefault="00F17653" w:rsidP="001D7B12">
      <w:pPr>
        <w:spacing w:after="0" w:line="240" w:lineRule="auto"/>
        <w:ind w:firstLine="720"/>
        <w:jc w:val="both"/>
        <w:rPr>
          <w:rFonts w:ascii="Arial Narrow" w:hAnsi="Arial Narrow"/>
          <w:sz w:val="26"/>
          <w:szCs w:val="26"/>
          <w:lang w:val="ru-RU"/>
        </w:rPr>
      </w:pPr>
      <w:r w:rsidRPr="005D5731">
        <w:rPr>
          <w:rFonts w:ascii="Arial Narrow" w:hAnsi="Arial Narrow"/>
          <w:b/>
          <w:sz w:val="26"/>
          <w:szCs w:val="26"/>
        </w:rPr>
        <w:t>Тема № 5</w:t>
      </w:r>
      <w:r w:rsidRPr="005D5731">
        <w:rPr>
          <w:rFonts w:ascii="Arial Narrow" w:hAnsi="Arial Narrow"/>
          <w:sz w:val="26"/>
          <w:szCs w:val="26"/>
        </w:rPr>
        <w:t>.</w:t>
      </w:r>
      <w:r w:rsidRPr="005D5731">
        <w:rPr>
          <w:rFonts w:ascii="Arial Narrow" w:hAnsi="Arial Narrow"/>
          <w:b/>
          <w:sz w:val="26"/>
          <w:szCs w:val="26"/>
        </w:rPr>
        <w:t xml:space="preserve"> </w:t>
      </w:r>
      <w:r w:rsidRPr="005D5731">
        <w:rPr>
          <w:rFonts w:ascii="Arial Narrow" w:hAnsi="Arial Narrow"/>
          <w:sz w:val="26"/>
          <w:szCs w:val="26"/>
        </w:rPr>
        <w:t>Функционални заболявания на централната нервна система. Епилепсия. Статус епилептикус.</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Епилепсията при кучето и по-рядко при котките е изключителн</w:t>
      </w:r>
      <w:r>
        <w:rPr>
          <w:rFonts w:ascii="Arial Narrow" w:hAnsi="Arial Narrow"/>
          <w:sz w:val="26"/>
        </w:rPr>
        <w:t>о често наблюдавано</w:t>
      </w:r>
      <w:r w:rsidRPr="00DE1E0C">
        <w:rPr>
          <w:rFonts w:ascii="Arial Narrow" w:hAnsi="Arial Narrow"/>
          <w:sz w:val="26"/>
        </w:rPr>
        <w:t xml:space="preserve"> заболяване на ЦНС, за което студентите получават съвременни и подробни данни, относно етиологията, патогенезата, класификациите, механизмите за възникване, клиничните признаци, методите за диагностика, развоя и прогнозата, диференциалната диагноза, принципите на лекуване и профилактиката. Специално внимание се обръща на диференциалната диагноза между епилепсия и еклампсия при кучета</w:t>
      </w:r>
      <w:r>
        <w:rPr>
          <w:rFonts w:ascii="Arial Narrow" w:hAnsi="Arial Narrow"/>
          <w:sz w:val="26"/>
        </w:rPr>
        <w:t xml:space="preserve">. </w:t>
      </w:r>
      <w:r w:rsidRPr="00DE1E0C">
        <w:rPr>
          <w:rFonts w:ascii="Arial Narrow" w:hAnsi="Arial Narrow"/>
          <w:sz w:val="26"/>
        </w:rPr>
        <w:t xml:space="preserve">Дават се сведения за </w:t>
      </w:r>
      <w:r w:rsidRPr="00DE1E0C">
        <w:rPr>
          <w:rFonts w:ascii="Arial Narrow" w:hAnsi="Arial Narrow"/>
          <w:sz w:val="26"/>
        </w:rPr>
        <w:lastRenderedPageBreak/>
        <w:t>характеристиката, причините и принципите на лекуване на животозастрашаващото състояние при животните - Статус епилептикус.</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587BD5" w:rsidRDefault="00F17653" w:rsidP="001D7B12">
      <w:pPr>
        <w:spacing w:after="0" w:line="240" w:lineRule="auto"/>
        <w:ind w:firstLine="720"/>
        <w:jc w:val="both"/>
        <w:rPr>
          <w:rFonts w:ascii="Arial Narrow" w:hAnsi="Arial Narrow"/>
          <w:b/>
          <w:sz w:val="26"/>
          <w:szCs w:val="26"/>
        </w:rPr>
      </w:pPr>
      <w:r w:rsidRPr="00587BD5">
        <w:rPr>
          <w:rFonts w:ascii="Arial Narrow" w:hAnsi="Arial Narrow"/>
          <w:b/>
          <w:sz w:val="26"/>
          <w:szCs w:val="26"/>
        </w:rPr>
        <w:t>Тема № 6</w:t>
      </w:r>
      <w:r w:rsidRPr="00587BD5">
        <w:rPr>
          <w:rFonts w:ascii="Arial Narrow" w:hAnsi="Arial Narrow"/>
          <w:sz w:val="26"/>
          <w:szCs w:val="26"/>
        </w:rPr>
        <w:t>.</w:t>
      </w:r>
      <w:r w:rsidRPr="00587BD5">
        <w:rPr>
          <w:rFonts w:ascii="Arial Narrow" w:hAnsi="Arial Narrow"/>
          <w:b/>
          <w:sz w:val="26"/>
          <w:szCs w:val="26"/>
        </w:rPr>
        <w:t xml:space="preserve"> Клинична психология.</w:t>
      </w:r>
      <w:r>
        <w:rPr>
          <w:rFonts w:ascii="Arial Narrow" w:hAnsi="Arial Narrow"/>
          <w:sz w:val="26"/>
          <w:szCs w:val="26"/>
        </w:rPr>
        <w:t xml:space="preserve"> Обсесивно-</w:t>
      </w:r>
      <w:r w:rsidRPr="00587BD5">
        <w:rPr>
          <w:rFonts w:ascii="Arial Narrow" w:hAnsi="Arial Narrow"/>
          <w:sz w:val="26"/>
          <w:szCs w:val="26"/>
        </w:rPr>
        <w:t>компулсивни нарушения при животните</w:t>
      </w:r>
      <w:r>
        <w:rPr>
          <w:rFonts w:ascii="Arial Narrow" w:hAnsi="Arial Narrow"/>
          <w:sz w:val="26"/>
          <w:szCs w:val="26"/>
        </w:rPr>
        <w:t>.</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Pr>
          <w:rFonts w:ascii="Arial Narrow" w:hAnsi="Arial Narrow"/>
          <w:sz w:val="26"/>
        </w:rPr>
        <w:t>Разгле</w:t>
      </w:r>
      <w:r w:rsidRPr="00DE1E0C">
        <w:rPr>
          <w:rFonts w:ascii="Arial Narrow" w:hAnsi="Arial Narrow"/>
          <w:sz w:val="26"/>
        </w:rPr>
        <w:t xml:space="preserve">ждат се </w:t>
      </w:r>
      <w:r>
        <w:rPr>
          <w:rFonts w:ascii="Arial Narrow" w:hAnsi="Arial Narrow"/>
          <w:sz w:val="26"/>
        </w:rPr>
        <w:t>причините</w:t>
      </w:r>
      <w:r w:rsidRPr="00DE1E0C">
        <w:rPr>
          <w:rFonts w:ascii="Arial Narrow" w:hAnsi="Arial Narrow"/>
          <w:sz w:val="26"/>
        </w:rPr>
        <w:t>, патогенезата, клиничните признаци, методите за диагностика, развоя и прогнозата, лек</w:t>
      </w:r>
      <w:r>
        <w:rPr>
          <w:rFonts w:ascii="Arial Narrow" w:hAnsi="Arial Narrow"/>
          <w:sz w:val="26"/>
        </w:rPr>
        <w:t>уването и профилактиката на тази група психични нарушения.</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1 час</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3.1 2. ПРАКТИЧЕСКИ ЗАНЯТИЯ</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Тема № 1</w:t>
      </w:r>
      <w:r w:rsidRPr="00DE1E0C">
        <w:rPr>
          <w:rFonts w:ascii="Arial Narrow" w:hAnsi="Arial Narrow"/>
          <w:sz w:val="26"/>
        </w:rPr>
        <w:t>.</w:t>
      </w:r>
      <w:r w:rsidRPr="00DE1E0C">
        <w:rPr>
          <w:rFonts w:ascii="Arial Narrow" w:hAnsi="Arial Narrow"/>
          <w:sz w:val="28"/>
        </w:rPr>
        <w:t xml:space="preserve"> </w:t>
      </w:r>
      <w:r w:rsidRPr="00DE1E0C">
        <w:rPr>
          <w:rFonts w:ascii="Arial Narrow" w:hAnsi="Arial Narrow"/>
          <w:sz w:val="26"/>
        </w:rPr>
        <w:t>Усвояване на плана и общите методите за неврологично изследване. Изпълнение на първичен неврологичен преглед на пациенти.</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sz w:val="26"/>
        </w:rPr>
        <w:t>:</w:t>
      </w:r>
      <w:r w:rsidRPr="00DE1E0C">
        <w:rPr>
          <w:rFonts w:ascii="Arial Narrow" w:hAnsi="Arial Narrow"/>
          <w:sz w:val="26"/>
        </w:rPr>
        <w:t xml:space="preserve"> Целта на упражнението е студентите да придобият теоретични познания и практически умения по осъществяването на първичен неврологичен преглед на пациенти. Приложение на общите и специални методи на изследване. Интерпретация на установените неврологични показатели. Поставяне на диагноза и назначаване и изпълнение на лекарствена схема за лекуване. Проследяване в динамика на изхода от неврологични заболявания при пациенти.</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Тема № 2</w:t>
      </w:r>
      <w:r w:rsidRPr="00DE1E0C">
        <w:rPr>
          <w:rFonts w:ascii="Arial Narrow" w:hAnsi="Arial Narrow"/>
          <w:sz w:val="26"/>
        </w:rPr>
        <w:t>. Използване на специалните методи за неврологичо изследване в диагностиката на неврологичните заболявания при животните.</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АНОТАЦИЯ</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 xml:space="preserve">Запознаване с принципите за приложение и използване на специалните методи </w:t>
      </w:r>
      <w:r>
        <w:rPr>
          <w:rFonts w:ascii="Arial Narrow" w:hAnsi="Arial Narrow"/>
          <w:sz w:val="26"/>
        </w:rPr>
        <w:t xml:space="preserve">за неврологичо изследване </w:t>
      </w:r>
      <w:r w:rsidRPr="00DE1E0C">
        <w:rPr>
          <w:rFonts w:ascii="Arial Narrow" w:hAnsi="Arial Narrow"/>
          <w:sz w:val="26"/>
        </w:rPr>
        <w:t xml:space="preserve">при пациенти. </w:t>
      </w:r>
      <w:r>
        <w:rPr>
          <w:rFonts w:ascii="Arial Narrow" w:hAnsi="Arial Narrow"/>
          <w:sz w:val="26"/>
        </w:rPr>
        <w:t xml:space="preserve">Изпитване </w:t>
      </w:r>
      <w:r w:rsidRPr="00DE1E0C">
        <w:rPr>
          <w:rFonts w:ascii="Arial Narrow" w:hAnsi="Arial Narrow"/>
          <w:sz w:val="26"/>
          <w:lang w:val="ru-RU"/>
        </w:rPr>
        <w:t>на позовите реакции</w:t>
      </w:r>
      <w:r w:rsidRPr="00DE1E0C">
        <w:rPr>
          <w:rFonts w:ascii="Arial Narrow" w:hAnsi="Arial Narrow"/>
          <w:sz w:val="26"/>
        </w:rPr>
        <w:t xml:space="preserve"> и </w:t>
      </w:r>
      <w:r w:rsidRPr="00DE1E0C">
        <w:rPr>
          <w:rFonts w:ascii="Arial Narrow" w:hAnsi="Arial Narrow"/>
          <w:sz w:val="26"/>
          <w:lang w:val="ru-RU"/>
        </w:rPr>
        <w:t>гръбначномозъчни</w:t>
      </w:r>
      <w:r w:rsidRPr="00DE1E0C">
        <w:rPr>
          <w:rFonts w:ascii="Arial Narrow" w:hAnsi="Arial Narrow"/>
          <w:sz w:val="26"/>
        </w:rPr>
        <w:t>те</w:t>
      </w:r>
      <w:r w:rsidRPr="00DE1E0C">
        <w:rPr>
          <w:rFonts w:ascii="Arial Narrow" w:hAnsi="Arial Narrow"/>
          <w:sz w:val="26"/>
          <w:lang w:val="ru-RU"/>
        </w:rPr>
        <w:t xml:space="preserve"> рефлекси</w:t>
      </w:r>
      <w:r>
        <w:rPr>
          <w:rFonts w:ascii="Arial Narrow" w:hAnsi="Arial Narrow"/>
          <w:sz w:val="26"/>
          <w:lang w:val="ru-RU"/>
        </w:rPr>
        <w:t>.</w:t>
      </w:r>
      <w:r w:rsidRPr="00DE1E0C">
        <w:rPr>
          <w:rFonts w:ascii="Arial Narrow" w:hAnsi="Arial Narrow"/>
          <w:sz w:val="26"/>
        </w:rPr>
        <w:t xml:space="preserve"> Клинична инте</w:t>
      </w:r>
      <w:r>
        <w:rPr>
          <w:rFonts w:ascii="Arial Narrow" w:hAnsi="Arial Narrow"/>
          <w:sz w:val="26"/>
        </w:rPr>
        <w:t>рпретация на установените данни и</w:t>
      </w:r>
      <w:r w:rsidRPr="00DE1E0C">
        <w:rPr>
          <w:rFonts w:ascii="Arial Narrow" w:hAnsi="Arial Narrow"/>
          <w:sz w:val="26"/>
        </w:rPr>
        <w:t xml:space="preserve"> резултат от тези изследвания.</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ХОРАРИУМ</w:t>
      </w:r>
      <w:r>
        <w:rPr>
          <w:rFonts w:ascii="Arial Narrow" w:hAnsi="Arial Narrow"/>
          <w:b/>
          <w:sz w:val="26"/>
        </w:rPr>
        <w:t>:</w:t>
      </w:r>
      <w:r w:rsidRPr="00DE1E0C">
        <w:rPr>
          <w:rFonts w:ascii="Arial Narrow" w:hAnsi="Arial Narrow"/>
          <w:sz w:val="26"/>
        </w:rPr>
        <w:t xml:space="preserve"> 2 часа</w:t>
      </w:r>
    </w:p>
    <w:p w:rsidR="00F17653" w:rsidRPr="00DE1E0C" w:rsidRDefault="00F17653" w:rsidP="001D7B12">
      <w:pPr>
        <w:tabs>
          <w:tab w:val="left" w:pos="1134"/>
        </w:tabs>
        <w:spacing w:after="0" w:line="240" w:lineRule="auto"/>
        <w:ind w:firstLine="720"/>
        <w:jc w:val="both"/>
        <w:rPr>
          <w:rFonts w:ascii="Arial Narrow" w:hAnsi="Arial Narrow"/>
          <w:b/>
          <w:sz w:val="26"/>
        </w:rPr>
      </w:pPr>
      <w:r w:rsidRPr="00DE1E0C">
        <w:rPr>
          <w:rFonts w:ascii="Arial Narrow" w:hAnsi="Arial Narrow"/>
          <w:b/>
          <w:sz w:val="26"/>
        </w:rPr>
        <w:t>3.1.3. ИЗВЪНАУДИТОРНА ЗАЕТОСТ</w:t>
      </w:r>
    </w:p>
    <w:p w:rsidR="00F17653" w:rsidRPr="00DE1E0C" w:rsidRDefault="00F17653" w:rsidP="001D7B12">
      <w:pPr>
        <w:tabs>
          <w:tab w:val="left" w:pos="1134"/>
        </w:tabs>
        <w:spacing w:after="0" w:line="240" w:lineRule="auto"/>
        <w:ind w:firstLine="720"/>
        <w:jc w:val="both"/>
        <w:rPr>
          <w:rFonts w:ascii="Arial Narrow" w:hAnsi="Arial Narrow"/>
          <w:b/>
          <w:sz w:val="26"/>
        </w:rPr>
      </w:pPr>
      <w:r w:rsidRPr="00DE1E0C">
        <w:rPr>
          <w:rFonts w:ascii="Arial Narrow" w:hAnsi="Arial Narrow"/>
          <w:b/>
          <w:sz w:val="26"/>
        </w:rPr>
        <w:t xml:space="preserve">1. </w:t>
      </w:r>
      <w:r w:rsidRPr="00DE1E0C">
        <w:rPr>
          <w:rFonts w:ascii="Arial Narrow" w:hAnsi="Arial Narrow"/>
          <w:sz w:val="26"/>
        </w:rPr>
        <w:t>Подготовка за изпит</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КРЕДИТИ</w:t>
      </w:r>
      <w:r>
        <w:rPr>
          <w:rFonts w:ascii="Arial Narrow" w:hAnsi="Arial Narrow"/>
          <w:b/>
          <w:sz w:val="26"/>
        </w:rPr>
        <w:t>:</w:t>
      </w:r>
      <w:r w:rsidRPr="00DE1E0C">
        <w:rPr>
          <w:rFonts w:ascii="Arial Narrow" w:hAnsi="Arial Narrow"/>
          <w:sz w:val="26"/>
        </w:rPr>
        <w:t xml:space="preserve"> 0.1</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2.</w:t>
      </w:r>
      <w:r w:rsidRPr="00DE1E0C">
        <w:rPr>
          <w:rFonts w:ascii="Arial Narrow" w:hAnsi="Arial Narrow"/>
          <w:sz w:val="26"/>
        </w:rPr>
        <w:t xml:space="preserve"> Работа с учебни помагала, специализирана литература и изготвяне на автореферат</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sz w:val="26"/>
        </w:rPr>
        <w:t>КРЕДИТИ</w:t>
      </w:r>
      <w:r>
        <w:rPr>
          <w:rFonts w:ascii="Arial Narrow" w:hAnsi="Arial Narrow"/>
          <w:b/>
          <w:sz w:val="26"/>
        </w:rPr>
        <w:t>:</w:t>
      </w:r>
      <w:r w:rsidRPr="00DE1E0C">
        <w:rPr>
          <w:rFonts w:ascii="Arial Narrow" w:hAnsi="Arial Narrow"/>
          <w:b/>
          <w:sz w:val="26"/>
        </w:rPr>
        <w:t xml:space="preserve"> </w:t>
      </w:r>
      <w:r w:rsidRPr="00DE1E0C">
        <w:rPr>
          <w:rFonts w:ascii="Arial Narrow" w:hAnsi="Arial Narrow"/>
          <w:sz w:val="26"/>
        </w:rPr>
        <w:t>0.4</w:t>
      </w:r>
    </w:p>
    <w:p w:rsidR="00F17653" w:rsidRPr="00DE1E0C" w:rsidRDefault="00F17653" w:rsidP="001D7B12">
      <w:pPr>
        <w:tabs>
          <w:tab w:val="left" w:pos="1134"/>
        </w:tabs>
        <w:spacing w:after="0" w:line="240" w:lineRule="auto"/>
        <w:ind w:firstLine="720"/>
        <w:jc w:val="both"/>
        <w:rPr>
          <w:rFonts w:ascii="Arial Narrow" w:hAnsi="Arial Narrow"/>
          <w:sz w:val="26"/>
        </w:rPr>
      </w:pPr>
      <w:r w:rsidRPr="00DE1E0C">
        <w:rPr>
          <w:rFonts w:ascii="Arial Narrow" w:hAnsi="Arial Narrow"/>
          <w:b/>
          <w:caps/>
          <w:sz w:val="26"/>
        </w:rPr>
        <w:t>ВСИЧКО КРЕДИТИ</w:t>
      </w:r>
      <w:r>
        <w:rPr>
          <w:rFonts w:ascii="Arial Narrow" w:hAnsi="Arial Narrow"/>
          <w:b/>
          <w:caps/>
          <w:sz w:val="26"/>
        </w:rPr>
        <w:t>:</w:t>
      </w:r>
      <w:r w:rsidRPr="00DE1E0C">
        <w:rPr>
          <w:rFonts w:ascii="Arial Narrow" w:hAnsi="Arial Narrow"/>
          <w:caps/>
          <w:sz w:val="26"/>
        </w:rPr>
        <w:t xml:space="preserve"> 0.5</w:t>
      </w:r>
    </w:p>
    <w:p w:rsidR="00F17653" w:rsidRPr="00DE1E0C" w:rsidRDefault="00F17653" w:rsidP="001D7B12">
      <w:pPr>
        <w:tabs>
          <w:tab w:val="left" w:pos="5387"/>
        </w:tabs>
        <w:spacing w:after="0" w:line="240" w:lineRule="auto"/>
        <w:ind w:firstLine="720"/>
        <w:jc w:val="both"/>
        <w:rPr>
          <w:rFonts w:ascii="Arial Narrow" w:hAnsi="Arial Narrow"/>
          <w:b/>
          <w:caps/>
          <w:sz w:val="26"/>
          <w:lang w:val="ru-RU"/>
        </w:rPr>
      </w:pPr>
      <w:r w:rsidRPr="00DE1E0C">
        <w:rPr>
          <w:rFonts w:ascii="Arial Narrow" w:hAnsi="Arial Narrow"/>
          <w:b/>
          <w:caps/>
          <w:sz w:val="26"/>
          <w:lang w:val="ru-RU"/>
        </w:rPr>
        <w:t xml:space="preserve">4. ТЕХНОЛОГИЯ НА ОБУЧЕНИЕТО </w:t>
      </w:r>
      <w:r w:rsidRPr="00DE1E0C">
        <w:rPr>
          <w:rFonts w:ascii="Arial Narrow" w:hAnsi="Arial Narrow"/>
          <w:i/>
          <w:sz w:val="26"/>
          <w:lang w:val="ru-RU"/>
        </w:rPr>
        <w:t>(материална и техническа обезпеченост)</w:t>
      </w:r>
    </w:p>
    <w:p w:rsidR="00F17653" w:rsidRPr="00DE1E0C" w:rsidRDefault="00F17653" w:rsidP="001D7B12">
      <w:pPr>
        <w:tabs>
          <w:tab w:val="left" w:pos="5387"/>
        </w:tabs>
        <w:spacing w:after="0" w:line="240" w:lineRule="auto"/>
        <w:ind w:firstLine="720"/>
        <w:jc w:val="both"/>
        <w:rPr>
          <w:rFonts w:ascii="Arial Narrow" w:hAnsi="Arial Narrow"/>
          <w:sz w:val="26"/>
        </w:rPr>
      </w:pPr>
      <w:r w:rsidRPr="00DE1E0C">
        <w:rPr>
          <w:rFonts w:ascii="Arial Narrow" w:hAnsi="Arial Narrow"/>
          <w:b/>
          <w:sz w:val="26"/>
          <w:lang w:val="ru-RU"/>
        </w:rPr>
        <w:t>4</w:t>
      </w:r>
      <w:r w:rsidRPr="00DE1E0C">
        <w:rPr>
          <w:rFonts w:ascii="Arial Narrow" w:hAnsi="Arial Narrow"/>
          <w:b/>
          <w:sz w:val="26"/>
        </w:rPr>
        <w:t xml:space="preserve">.1. Лекции </w:t>
      </w:r>
      <w:r w:rsidRPr="00DE1E0C">
        <w:rPr>
          <w:rFonts w:ascii="Arial Narrow" w:hAnsi="Arial Narrow"/>
          <w:sz w:val="26"/>
        </w:rPr>
        <w:t>Учебния процес е обезпечен с з</w:t>
      </w:r>
      <w:r>
        <w:rPr>
          <w:rFonts w:ascii="Arial Narrow" w:hAnsi="Arial Narrow"/>
          <w:sz w:val="26"/>
        </w:rPr>
        <w:t>ала за лекции мултимедия</w:t>
      </w:r>
      <w:r w:rsidRPr="00DE1E0C">
        <w:rPr>
          <w:rFonts w:ascii="Arial Narrow" w:hAnsi="Arial Narrow"/>
          <w:sz w:val="26"/>
        </w:rPr>
        <w:t>, видео-система и филмотека.</w:t>
      </w:r>
    </w:p>
    <w:p w:rsidR="00F17653" w:rsidRPr="00DE1E0C" w:rsidRDefault="00F17653" w:rsidP="001D7B12">
      <w:pPr>
        <w:tabs>
          <w:tab w:val="left" w:pos="5387"/>
        </w:tabs>
        <w:spacing w:after="0" w:line="240" w:lineRule="auto"/>
        <w:ind w:firstLine="720"/>
        <w:jc w:val="both"/>
        <w:rPr>
          <w:rFonts w:ascii="Arial Narrow" w:hAnsi="Arial Narrow"/>
          <w:sz w:val="26"/>
        </w:rPr>
      </w:pPr>
      <w:r w:rsidRPr="00DE1E0C">
        <w:rPr>
          <w:rFonts w:ascii="Arial Narrow" w:hAnsi="Arial Narrow"/>
          <w:b/>
          <w:sz w:val="26"/>
        </w:rPr>
        <w:t xml:space="preserve">4.2. Упражнения </w:t>
      </w:r>
      <w:r w:rsidRPr="00DE1E0C">
        <w:rPr>
          <w:rFonts w:ascii="Arial Narrow" w:hAnsi="Arial Narrow"/>
          <w:sz w:val="26"/>
        </w:rPr>
        <w:t>Клиничните упражнения се провеждат в</w:t>
      </w:r>
      <w:r w:rsidRPr="00DE1E0C">
        <w:rPr>
          <w:rFonts w:ascii="Arial Narrow" w:hAnsi="Arial Narrow"/>
          <w:b/>
          <w:sz w:val="26"/>
        </w:rPr>
        <w:t xml:space="preserve"> </w:t>
      </w:r>
      <w:r w:rsidRPr="00DE1E0C">
        <w:rPr>
          <w:rFonts w:ascii="Arial Narrow" w:hAnsi="Arial Narrow"/>
          <w:sz w:val="26"/>
        </w:rPr>
        <w:t xml:space="preserve">2 зали за практически занятия. </w:t>
      </w:r>
      <w:r>
        <w:rPr>
          <w:rFonts w:ascii="Arial Narrow" w:hAnsi="Arial Narrow"/>
          <w:sz w:val="26"/>
        </w:rPr>
        <w:t>Използват се стационарите към клиниките за коне, дребни и продуктивни животни,</w:t>
      </w:r>
      <w:r w:rsidRPr="00DE1E0C">
        <w:rPr>
          <w:rFonts w:ascii="Arial Narrow" w:hAnsi="Arial Narrow"/>
          <w:sz w:val="26"/>
        </w:rPr>
        <w:t xml:space="preserve"> с</w:t>
      </w:r>
      <w:r>
        <w:rPr>
          <w:rFonts w:ascii="Arial Narrow" w:hAnsi="Arial Narrow"/>
          <w:sz w:val="26"/>
        </w:rPr>
        <w:t xml:space="preserve"> необходимите</w:t>
      </w:r>
      <w:r w:rsidRPr="00DE1E0C">
        <w:rPr>
          <w:rFonts w:ascii="Arial Narrow" w:hAnsi="Arial Narrow"/>
          <w:sz w:val="26"/>
        </w:rPr>
        <w:t xml:space="preserve"> боксове и клетки, инструм</w:t>
      </w:r>
      <w:r>
        <w:rPr>
          <w:rFonts w:ascii="Arial Narrow" w:hAnsi="Arial Narrow"/>
          <w:sz w:val="26"/>
        </w:rPr>
        <w:t>енти, техника</w:t>
      </w:r>
      <w:r w:rsidRPr="00DE1E0C">
        <w:rPr>
          <w:rFonts w:ascii="Arial Narrow" w:hAnsi="Arial Narrow"/>
          <w:sz w:val="26"/>
        </w:rPr>
        <w:t xml:space="preserve"> и оборудване за диагностициране и лекуване на неврологични</w:t>
      </w:r>
      <w:r w:rsidRPr="00DE1E0C">
        <w:rPr>
          <w:rFonts w:ascii="Arial Narrow" w:hAnsi="Arial Narrow"/>
          <w:sz w:val="26"/>
          <w:lang w:val="ru-RU"/>
        </w:rPr>
        <w:t xml:space="preserve"> болести при </w:t>
      </w:r>
      <w:r w:rsidRPr="00DE1E0C">
        <w:rPr>
          <w:rFonts w:ascii="Arial Narrow" w:hAnsi="Arial Narrow"/>
          <w:sz w:val="26"/>
        </w:rPr>
        <w:t>всички видове животни</w:t>
      </w:r>
      <w:r>
        <w:rPr>
          <w:rFonts w:ascii="Arial Narrow" w:hAnsi="Arial Narrow"/>
          <w:sz w:val="26"/>
        </w:rPr>
        <w:t>.</w:t>
      </w:r>
    </w:p>
    <w:p w:rsidR="001D7B12" w:rsidRDefault="001D7B12" w:rsidP="001D7B12">
      <w:pPr>
        <w:tabs>
          <w:tab w:val="left" w:pos="5387"/>
        </w:tabs>
        <w:spacing w:after="0" w:line="240" w:lineRule="auto"/>
        <w:ind w:firstLine="720"/>
        <w:jc w:val="both"/>
        <w:rPr>
          <w:rFonts w:ascii="Arial Narrow" w:hAnsi="Arial Narrow"/>
          <w:b/>
          <w:sz w:val="26"/>
        </w:rPr>
      </w:pPr>
    </w:p>
    <w:p w:rsidR="00F17653" w:rsidRPr="00DE1E0C" w:rsidRDefault="00F17653" w:rsidP="001D7B12">
      <w:pPr>
        <w:tabs>
          <w:tab w:val="left" w:pos="5387"/>
        </w:tabs>
        <w:spacing w:after="0" w:line="240" w:lineRule="auto"/>
        <w:ind w:firstLine="720"/>
        <w:jc w:val="both"/>
        <w:rPr>
          <w:rFonts w:ascii="Arial Narrow" w:hAnsi="Arial Narrow"/>
          <w:b/>
          <w:caps/>
          <w:sz w:val="26"/>
          <w:lang w:val="ru-RU"/>
        </w:rPr>
      </w:pPr>
      <w:r w:rsidRPr="00DE1E0C">
        <w:rPr>
          <w:rFonts w:ascii="Arial Narrow" w:hAnsi="Arial Narrow"/>
          <w:b/>
          <w:caps/>
          <w:sz w:val="26"/>
          <w:lang w:val="ru-RU"/>
        </w:rPr>
        <w:t>5. Критерии за оценяване знанията на студентите</w:t>
      </w:r>
    </w:p>
    <w:p w:rsidR="00F17653" w:rsidRPr="00DE1E0C" w:rsidRDefault="00F17653" w:rsidP="001D7B12">
      <w:pPr>
        <w:pStyle w:val="23"/>
        <w:spacing w:line="240" w:lineRule="auto"/>
        <w:rPr>
          <w:rFonts w:ascii="Arial Narrow" w:hAnsi="Arial Narrow"/>
          <w:sz w:val="26"/>
        </w:rPr>
      </w:pPr>
      <w:r w:rsidRPr="00DE1E0C">
        <w:rPr>
          <w:rFonts w:ascii="Arial Narrow" w:hAnsi="Arial Narrow"/>
          <w:sz w:val="26"/>
        </w:rPr>
        <w:t>Крайната оценка е по шестобалната система. Минималната оценка за успешното приключване на обучението е "Среден (3)", съотнесена с Европейската система за трансфер на кредити. Съпоставимостта на оценките е следната:</w:t>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776"/>
        <w:gridCol w:w="1363"/>
        <w:gridCol w:w="1008"/>
        <w:gridCol w:w="845"/>
        <w:gridCol w:w="912"/>
        <w:gridCol w:w="1683"/>
      </w:tblGrid>
      <w:tr w:rsidR="00F17653" w:rsidRPr="00DE1E0C" w:rsidTr="003A3C16">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lastRenderedPageBreak/>
              <w:t>Отличен 6</w:t>
            </w:r>
          </w:p>
        </w:tc>
        <w:tc>
          <w:tcPr>
            <w:tcW w:w="1776"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Много добър 5</w:t>
            </w:r>
          </w:p>
        </w:tc>
        <w:tc>
          <w:tcPr>
            <w:tcW w:w="1363"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Добър 4</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Среден 3</w:t>
            </w:r>
          </w:p>
        </w:tc>
        <w:tc>
          <w:tcPr>
            <w:tcW w:w="912" w:type="dxa"/>
            <w:tcBorders>
              <w:top w:val="single" w:sz="4" w:space="0" w:color="auto"/>
              <w:left w:val="single" w:sz="4" w:space="0" w:color="auto"/>
              <w:bottom w:val="single" w:sz="4" w:space="0" w:color="auto"/>
              <w:right w:val="nil"/>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p>
        </w:tc>
        <w:tc>
          <w:tcPr>
            <w:tcW w:w="1683" w:type="dxa"/>
            <w:tcBorders>
              <w:top w:val="single" w:sz="4" w:space="0" w:color="auto"/>
              <w:left w:val="nil"/>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Слаб 2</w:t>
            </w:r>
          </w:p>
        </w:tc>
      </w:tr>
      <w:tr w:rsidR="00F17653" w:rsidRPr="00DE1E0C" w:rsidTr="003A3C16">
        <w:trPr>
          <w:trHeight w:val="297"/>
        </w:trPr>
        <w:tc>
          <w:tcPr>
            <w:tcW w:w="1344"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А</w:t>
            </w:r>
          </w:p>
        </w:tc>
        <w:tc>
          <w:tcPr>
            <w:tcW w:w="1776"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В</w:t>
            </w:r>
          </w:p>
        </w:tc>
        <w:tc>
          <w:tcPr>
            <w:tcW w:w="1363" w:type="dxa"/>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С</w:t>
            </w:r>
          </w:p>
        </w:tc>
        <w:tc>
          <w:tcPr>
            <w:tcW w:w="1008" w:type="dxa"/>
            <w:tcBorders>
              <w:top w:val="single" w:sz="4" w:space="0" w:color="auto"/>
              <w:left w:val="single" w:sz="4" w:space="0" w:color="auto"/>
              <w:bottom w:val="single" w:sz="4" w:space="0" w:color="auto"/>
              <w:right w:val="nil"/>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D</w:t>
            </w:r>
          </w:p>
        </w:tc>
        <w:tc>
          <w:tcPr>
            <w:tcW w:w="845" w:type="dxa"/>
            <w:tcBorders>
              <w:top w:val="single" w:sz="4" w:space="0" w:color="auto"/>
              <w:left w:val="nil"/>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Е</w:t>
            </w:r>
          </w:p>
        </w:tc>
        <w:tc>
          <w:tcPr>
            <w:tcW w:w="912" w:type="dxa"/>
            <w:tcBorders>
              <w:top w:val="single" w:sz="4" w:space="0" w:color="auto"/>
              <w:left w:val="single" w:sz="4" w:space="0" w:color="auto"/>
              <w:bottom w:val="single" w:sz="4" w:space="0" w:color="auto"/>
              <w:right w:val="nil"/>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FX</w:t>
            </w:r>
          </w:p>
        </w:tc>
        <w:tc>
          <w:tcPr>
            <w:tcW w:w="1683" w:type="dxa"/>
            <w:tcBorders>
              <w:top w:val="single" w:sz="4" w:space="0" w:color="auto"/>
              <w:left w:val="nil"/>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center"/>
              <w:rPr>
                <w:rFonts w:ascii="Arial Narrow" w:hAnsi="Arial Narrow"/>
                <w:sz w:val="26"/>
              </w:rPr>
            </w:pPr>
            <w:r w:rsidRPr="00DE1E0C">
              <w:rPr>
                <w:rFonts w:ascii="Arial Narrow" w:hAnsi="Arial Narrow"/>
                <w:sz w:val="26"/>
              </w:rPr>
              <w:t>F</w:t>
            </w:r>
          </w:p>
        </w:tc>
      </w:tr>
      <w:tr w:rsidR="00F17653" w:rsidRPr="00DE1E0C" w:rsidTr="003A3C16">
        <w:trPr>
          <w:trHeight w:val="345"/>
        </w:trPr>
        <w:tc>
          <w:tcPr>
            <w:tcW w:w="6336" w:type="dxa"/>
            <w:gridSpan w:val="5"/>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both"/>
              <w:rPr>
                <w:rFonts w:ascii="Arial Narrow" w:hAnsi="Arial Narrow"/>
                <w:sz w:val="26"/>
              </w:rPr>
            </w:pPr>
            <w:r w:rsidRPr="00DE1E0C">
              <w:rPr>
                <w:rFonts w:ascii="Arial Narrow" w:hAnsi="Arial Narrow"/>
                <w:sz w:val="26"/>
                <w:lang w:val="ru-RU"/>
              </w:rPr>
              <w:t>Присъждат се кредити, както е по учебния план</w:t>
            </w:r>
            <w:r w:rsidRPr="00DE1E0C">
              <w:rPr>
                <w:rFonts w:ascii="Arial Narrow" w:hAnsi="Arial Narrow"/>
                <w:sz w:val="26"/>
              </w:rPr>
              <w:t xml:space="preserve"> - </w:t>
            </w:r>
            <w:r w:rsidRPr="00DE1E0C">
              <w:rPr>
                <w:rFonts w:ascii="Arial Narrow" w:hAnsi="Arial Narrow"/>
                <w:b/>
                <w:sz w:val="26"/>
              </w:rPr>
              <w:t>1</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F17653" w:rsidRPr="00DE1E0C" w:rsidRDefault="00F17653" w:rsidP="001D7B12">
            <w:pPr>
              <w:widowControl w:val="0"/>
              <w:autoSpaceDE w:val="0"/>
              <w:autoSpaceDN w:val="0"/>
              <w:adjustRightInd w:val="0"/>
              <w:spacing w:after="0" w:line="240" w:lineRule="auto"/>
              <w:jc w:val="both"/>
              <w:rPr>
                <w:rFonts w:ascii="Arial Narrow" w:hAnsi="Arial Narrow"/>
                <w:sz w:val="26"/>
              </w:rPr>
            </w:pPr>
            <w:r w:rsidRPr="00DE1E0C">
              <w:rPr>
                <w:rFonts w:ascii="Arial Narrow" w:hAnsi="Arial Narrow"/>
                <w:sz w:val="26"/>
              </w:rPr>
              <w:t>Не се присъждат кредити</w:t>
            </w:r>
          </w:p>
        </w:tc>
      </w:tr>
    </w:tbl>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rPr>
      </w:pPr>
      <w:r w:rsidRPr="00DE1E0C">
        <w:rPr>
          <w:rFonts w:ascii="Arial Narrow" w:hAnsi="Arial Narrow"/>
          <w:sz w:val="26"/>
        </w:rPr>
        <w:t>Оценката се формира от:</w:t>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rPr>
      </w:pPr>
      <w:r w:rsidRPr="00DE1E0C">
        <w:rPr>
          <w:rFonts w:ascii="Arial Narrow" w:hAnsi="Arial Narrow"/>
          <w:b/>
          <w:sz w:val="26"/>
          <w:lang w:val="ru-RU"/>
        </w:rPr>
        <w:t xml:space="preserve">- Теоретичен изпит </w:t>
      </w:r>
      <w:r w:rsidRPr="00DE1E0C">
        <w:rPr>
          <w:rFonts w:ascii="Arial Narrow" w:hAnsi="Arial Narrow"/>
          <w:sz w:val="26"/>
          <w:lang w:val="ru-RU"/>
        </w:rPr>
        <w:t>- провежда се писмено, с продължителност 2 часа, след изтегляне на изпитен билет, съдържащ 2 въпроса от конспекта по дисциплината</w:t>
      </w:r>
      <w:r w:rsidRPr="00DE1E0C">
        <w:rPr>
          <w:rFonts w:ascii="Arial Narrow" w:hAnsi="Arial Narrow"/>
          <w:sz w:val="26"/>
        </w:rPr>
        <w:t xml:space="preserve">. </w:t>
      </w:r>
      <w:r w:rsidRPr="00DE1E0C">
        <w:rPr>
          <w:rFonts w:ascii="Arial Narrow" w:hAnsi="Arial Narrow"/>
          <w:sz w:val="26"/>
          <w:lang w:val="ru-RU"/>
        </w:rPr>
        <w:t>Всеки въпрос се оценява поотделно, като крайната оценка е средноаритметична.</w:t>
      </w:r>
      <w:r w:rsidRPr="00DE1E0C">
        <w:rPr>
          <w:rFonts w:ascii="Arial Narrow" w:hAnsi="Arial Narrow"/>
          <w:sz w:val="26"/>
        </w:rPr>
        <w:t xml:space="preserve"> </w:t>
      </w:r>
      <w:r w:rsidRPr="00DE1E0C">
        <w:rPr>
          <w:rFonts w:ascii="Arial Narrow" w:hAnsi="Arial Narrow"/>
          <w:sz w:val="26"/>
          <w:lang w:val="ru-RU"/>
        </w:rPr>
        <w:t>Слаба оценка по един от въпросите или крайно недоразвит един въпрос е основание за неуспешно положен изпит.</w:t>
      </w:r>
      <w:r w:rsidRPr="00DE1E0C">
        <w:rPr>
          <w:rFonts w:ascii="Arial Narrow" w:hAnsi="Arial Narrow"/>
          <w:sz w:val="26"/>
        </w:rPr>
        <w:t xml:space="preserve"> На студентите се предоставя възможност за справка по писмените работи, оценката и кри</w:t>
      </w:r>
      <w:r>
        <w:rPr>
          <w:rFonts w:ascii="Arial Narrow" w:hAnsi="Arial Narrow"/>
          <w:sz w:val="26"/>
        </w:rPr>
        <w:t>териите за оценката на преподава</w:t>
      </w:r>
      <w:r w:rsidRPr="00DE1E0C">
        <w:rPr>
          <w:rFonts w:ascii="Arial Narrow" w:hAnsi="Arial Narrow"/>
          <w:sz w:val="26"/>
        </w:rPr>
        <w:t xml:space="preserve">теля, в удобно за тях време. Участието в реферати, групови разработки и научно-приложни експерименти в областта на неврологичните заболявания, са основание за преподавателя да повиши оценката до 25 </w:t>
      </w:r>
      <w:r w:rsidRPr="00DE1E0C">
        <w:rPr>
          <w:rFonts w:ascii="Arial Narrow" w:hAnsi="Arial Narrow"/>
          <w:sz w:val="26"/>
          <w:lang w:val="ru-RU"/>
        </w:rPr>
        <w:t>%</w:t>
      </w:r>
      <w:r w:rsidRPr="00DE1E0C">
        <w:rPr>
          <w:rFonts w:ascii="Arial Narrow" w:hAnsi="Arial Narrow"/>
          <w:sz w:val="26"/>
        </w:rPr>
        <w:t>.</w:t>
      </w:r>
    </w:p>
    <w:p w:rsidR="00F17653" w:rsidRPr="00DE1E0C" w:rsidRDefault="00F17653" w:rsidP="001D7B12">
      <w:pPr>
        <w:widowControl w:val="0"/>
        <w:tabs>
          <w:tab w:val="left" w:pos="5289"/>
        </w:tabs>
        <w:autoSpaceDE w:val="0"/>
        <w:autoSpaceDN w:val="0"/>
        <w:adjustRightInd w:val="0"/>
        <w:spacing w:after="0" w:line="240" w:lineRule="auto"/>
        <w:ind w:firstLine="720"/>
        <w:jc w:val="both"/>
        <w:rPr>
          <w:rFonts w:ascii="Arial Narrow" w:hAnsi="Arial Narrow"/>
          <w:sz w:val="26"/>
          <w:lang w:val="ru-RU"/>
        </w:rPr>
      </w:pPr>
      <w:r w:rsidRPr="00DE1E0C">
        <w:rPr>
          <w:rFonts w:ascii="Arial Narrow" w:hAnsi="Arial Narrow"/>
          <w:sz w:val="26"/>
          <w:lang w:val="ru-RU"/>
        </w:rPr>
        <w:t>Скала за оценка за всеки изпитен въпрос:</w:t>
      </w:r>
      <w:r w:rsidRPr="00DE1E0C">
        <w:rPr>
          <w:rFonts w:ascii="Arial Narrow" w:hAnsi="Arial Narrow"/>
          <w:sz w:val="26"/>
          <w:lang w:val="ru-RU"/>
        </w:rPr>
        <w:tab/>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lang w:val="ru-RU"/>
        </w:rPr>
      </w:pPr>
      <w:r w:rsidRPr="00DE1E0C">
        <w:rPr>
          <w:rFonts w:ascii="Arial Narrow" w:hAnsi="Arial Narrow"/>
          <w:sz w:val="26"/>
          <w:lang w:val="ru-RU"/>
        </w:rPr>
        <w:t>За оценка Среден 3.00 - знания върху 60 % от целия материал</w:t>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lang w:val="ru-RU"/>
        </w:rPr>
      </w:pPr>
      <w:r w:rsidRPr="00DE1E0C">
        <w:rPr>
          <w:rFonts w:ascii="Arial Narrow" w:hAnsi="Arial Narrow"/>
          <w:sz w:val="26"/>
          <w:lang w:val="ru-RU"/>
        </w:rPr>
        <w:t>За оценка Добър 4.00 - знания върху 61-73 % от целия материал</w:t>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lang w:val="ru-RU"/>
        </w:rPr>
      </w:pPr>
      <w:r w:rsidRPr="00DE1E0C">
        <w:rPr>
          <w:rFonts w:ascii="Arial Narrow" w:hAnsi="Arial Narrow"/>
          <w:sz w:val="26"/>
          <w:lang w:val="ru-RU"/>
        </w:rPr>
        <w:t xml:space="preserve">За оценка Много добър 5.00 - знания върху 74-87 % от целия материал </w:t>
      </w:r>
    </w:p>
    <w:p w:rsidR="00F17653" w:rsidRPr="00DE1E0C" w:rsidRDefault="00F17653" w:rsidP="001D7B12">
      <w:pPr>
        <w:widowControl w:val="0"/>
        <w:autoSpaceDE w:val="0"/>
        <w:autoSpaceDN w:val="0"/>
        <w:adjustRightInd w:val="0"/>
        <w:spacing w:after="0" w:line="240" w:lineRule="auto"/>
        <w:ind w:firstLine="720"/>
        <w:jc w:val="both"/>
        <w:rPr>
          <w:rFonts w:ascii="Arial Narrow" w:hAnsi="Arial Narrow"/>
          <w:sz w:val="26"/>
        </w:rPr>
      </w:pPr>
      <w:r w:rsidRPr="00DE1E0C">
        <w:rPr>
          <w:rFonts w:ascii="Arial Narrow" w:hAnsi="Arial Narrow"/>
          <w:sz w:val="26"/>
          <w:lang w:val="ru-RU"/>
        </w:rPr>
        <w:t>За оценка Отличен 6.00 - знания над 87 % от целия материал</w:t>
      </w:r>
    </w:p>
    <w:p w:rsidR="00F17653" w:rsidRPr="00DE1E0C" w:rsidRDefault="00F17653" w:rsidP="001D7B12">
      <w:pPr>
        <w:tabs>
          <w:tab w:val="left" w:pos="5387"/>
        </w:tabs>
        <w:spacing w:after="0" w:line="240" w:lineRule="auto"/>
        <w:ind w:firstLine="720"/>
        <w:jc w:val="both"/>
        <w:rPr>
          <w:rFonts w:ascii="Arial Narrow" w:hAnsi="Arial Narrow"/>
          <w:b/>
          <w:caps/>
          <w:sz w:val="26"/>
        </w:rPr>
      </w:pPr>
    </w:p>
    <w:p w:rsidR="00F17653" w:rsidRPr="00DE1E0C" w:rsidRDefault="00F17653" w:rsidP="001D7B12">
      <w:pPr>
        <w:tabs>
          <w:tab w:val="left" w:pos="5387"/>
        </w:tabs>
        <w:spacing w:after="0" w:line="240" w:lineRule="auto"/>
        <w:ind w:firstLine="720"/>
        <w:jc w:val="both"/>
        <w:rPr>
          <w:rFonts w:ascii="Arial Narrow" w:hAnsi="Arial Narrow"/>
          <w:b/>
          <w:caps/>
          <w:sz w:val="26"/>
          <w:lang w:val="ru-RU"/>
        </w:rPr>
      </w:pPr>
      <w:r w:rsidRPr="00DE1E0C">
        <w:rPr>
          <w:rFonts w:ascii="Arial Narrow" w:hAnsi="Arial Narrow"/>
          <w:b/>
          <w:caps/>
          <w:sz w:val="26"/>
          <w:lang w:val="ru-RU"/>
        </w:rPr>
        <w:t>6. ПРОГРАМА (КОНСПЕКТ) ЗА ПРОВЕЖДАНЕ НА ИЗПИТ</w:t>
      </w:r>
    </w:p>
    <w:p w:rsidR="00F17653" w:rsidRPr="00DE1E0C" w:rsidRDefault="00F17653" w:rsidP="001D7B12">
      <w:pPr>
        <w:pStyle w:val="6"/>
        <w:ind w:firstLine="720"/>
        <w:jc w:val="both"/>
        <w:rPr>
          <w:rFonts w:ascii="Arial Narrow" w:hAnsi="Arial Narrow"/>
          <w:sz w:val="26"/>
          <w:lang w:val="bg-BG"/>
        </w:rPr>
      </w:pPr>
      <w:r w:rsidRPr="00DE1E0C">
        <w:rPr>
          <w:rFonts w:ascii="Arial Narrow" w:hAnsi="Arial Narrow"/>
          <w:sz w:val="26"/>
          <w:lang w:val="bg-BG"/>
        </w:rPr>
        <w:t>Обща неврология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 Изследване на черепа и гръбначния стълб</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 Изследване поведението на животните</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 Изследване чувствителността на животните</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4. Изследване на сетивните органи – зрителен, слухов и вкусов анализатор</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5. Изследване на двигателните сфери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6. Изследване на позовите реакции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7. Повърхностни и дълбоки рефлекси за изследване на ЦНС</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8. Рефлекси за изследване на вегетативната нервна система</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9. Гръбначномозъчни рефлекси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10. Изследване на цереброспинална течност</w:t>
      </w:r>
    </w:p>
    <w:p w:rsidR="00F17653" w:rsidRPr="00DE1E0C" w:rsidRDefault="00F17653" w:rsidP="001D7B12">
      <w:pPr>
        <w:pStyle w:val="6"/>
        <w:ind w:firstLine="720"/>
        <w:jc w:val="both"/>
        <w:rPr>
          <w:rFonts w:ascii="Arial Narrow" w:hAnsi="Arial Narrow"/>
          <w:b w:val="0"/>
          <w:sz w:val="26"/>
          <w:lang w:val="bg-BG"/>
        </w:rPr>
      </w:pPr>
      <w:r w:rsidRPr="00DE1E0C">
        <w:rPr>
          <w:rFonts w:ascii="Arial Narrow" w:hAnsi="Arial Narrow"/>
          <w:sz w:val="26"/>
          <w:lang w:val="bg-BG"/>
        </w:rPr>
        <w:t>Специална неврология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11. Хиперемия на мозъка и неговите обвивки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12. Анемия на мозъка</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13. Кръвоизливи на мозъка и неговите обвивки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14. Механични увреждания на главния мозък - Сътресение и контузия на мозъка</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15. Тумори на главния мозък</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16. Слънчев и топлинен удар</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17. Електрически и гръмотевичен удар</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18. Възпаление на главния мозък и неговите обвивки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19. Хронична мозъчна воднянка</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20. Главномозъчни компресии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21. Възпаление на гръбначния мозък и неговите обвивки</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w:t>
      </w:r>
      <w:r w:rsidRPr="006F145B">
        <w:rPr>
          <w:rFonts w:ascii="Arial Narrow" w:hAnsi="Arial Narrow"/>
          <w:sz w:val="26"/>
          <w:szCs w:val="26"/>
        </w:rPr>
        <w:t>2</w:t>
      </w:r>
      <w:r w:rsidRPr="006F145B">
        <w:rPr>
          <w:rFonts w:ascii="Arial Narrow" w:hAnsi="Arial Narrow"/>
          <w:sz w:val="26"/>
          <w:szCs w:val="26"/>
          <w:lang w:val="ru-RU"/>
        </w:rPr>
        <w:t>. Парализа на опашката и сфинктерите</w:t>
      </w:r>
    </w:p>
    <w:p w:rsidR="00F17653" w:rsidRPr="006F145B" w:rsidRDefault="00F17653" w:rsidP="001D7B12">
      <w:pPr>
        <w:spacing w:after="0" w:line="240" w:lineRule="auto"/>
        <w:ind w:firstLine="720"/>
        <w:jc w:val="both"/>
        <w:rPr>
          <w:rFonts w:ascii="Arial Narrow" w:hAnsi="Arial Narrow"/>
          <w:sz w:val="26"/>
          <w:szCs w:val="26"/>
        </w:rPr>
      </w:pPr>
      <w:r w:rsidRPr="006F145B">
        <w:rPr>
          <w:rFonts w:ascii="Arial Narrow" w:hAnsi="Arial Narrow"/>
          <w:sz w:val="26"/>
          <w:szCs w:val="26"/>
          <w:lang w:val="ru-RU"/>
        </w:rPr>
        <w:t>2</w:t>
      </w:r>
      <w:r w:rsidRPr="006F145B">
        <w:rPr>
          <w:rFonts w:ascii="Arial Narrow" w:hAnsi="Arial Narrow"/>
          <w:sz w:val="26"/>
          <w:szCs w:val="26"/>
        </w:rPr>
        <w:t>3</w:t>
      </w:r>
      <w:r w:rsidRPr="006F145B">
        <w:rPr>
          <w:rFonts w:ascii="Arial Narrow" w:hAnsi="Arial Narrow"/>
          <w:sz w:val="26"/>
          <w:szCs w:val="26"/>
          <w:lang w:val="ru-RU"/>
        </w:rPr>
        <w:t>. Спастична пареза на задница (</w:t>
      </w:r>
      <w:r w:rsidRPr="006F145B">
        <w:rPr>
          <w:rFonts w:ascii="Arial Narrow" w:hAnsi="Arial Narrow"/>
          <w:sz w:val="26"/>
          <w:szCs w:val="26"/>
        </w:rPr>
        <w:t>paresis</w:t>
      </w:r>
      <w:r w:rsidRPr="006F145B">
        <w:rPr>
          <w:rFonts w:ascii="Arial Narrow" w:hAnsi="Arial Narrow"/>
          <w:sz w:val="26"/>
          <w:szCs w:val="26"/>
          <w:lang w:val="ru-RU"/>
        </w:rPr>
        <w:t xml:space="preserve"> </w:t>
      </w:r>
      <w:r w:rsidRPr="006F145B">
        <w:rPr>
          <w:rFonts w:ascii="Arial Narrow" w:hAnsi="Arial Narrow"/>
          <w:sz w:val="26"/>
          <w:szCs w:val="26"/>
        </w:rPr>
        <w:t>spastlca</w:t>
      </w:r>
      <w:r w:rsidRPr="006F145B">
        <w:rPr>
          <w:rFonts w:ascii="Arial Narrow" w:hAnsi="Arial Narrow"/>
          <w:sz w:val="26"/>
          <w:szCs w:val="26"/>
          <w:lang w:val="ru-RU"/>
        </w:rPr>
        <w:t xml:space="preserve"> </w:t>
      </w:r>
      <w:r w:rsidRPr="006F145B">
        <w:rPr>
          <w:rFonts w:ascii="Arial Narrow" w:hAnsi="Arial Narrow"/>
          <w:sz w:val="26"/>
          <w:szCs w:val="26"/>
        </w:rPr>
        <w:t>posterior</w:t>
      </w:r>
      <w:r w:rsidRPr="006F145B">
        <w:rPr>
          <w:rFonts w:ascii="Arial Narrow" w:hAnsi="Arial Narrow"/>
          <w:sz w:val="26"/>
          <w:szCs w:val="26"/>
          <w:lang w:val="ru-RU"/>
        </w:rPr>
        <w:t>)</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 xml:space="preserve">24. Парализа на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facialis</w:t>
      </w:r>
      <w:r w:rsidRPr="006F145B">
        <w:rPr>
          <w:rFonts w:ascii="Arial Narrow" w:hAnsi="Arial Narrow"/>
          <w:sz w:val="26"/>
          <w:szCs w:val="26"/>
          <w:lang w:val="ru-RU"/>
        </w:rPr>
        <w:t xml:space="preserve"> и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abducens</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 xml:space="preserve">25. Парализа на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trigeminus</w:t>
      </w:r>
      <w:r w:rsidRPr="006F145B">
        <w:rPr>
          <w:rFonts w:ascii="Arial Narrow" w:hAnsi="Arial Narrow"/>
          <w:sz w:val="26"/>
          <w:szCs w:val="26"/>
          <w:lang w:val="ru-RU"/>
        </w:rPr>
        <w:t xml:space="preserve"> и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vestibul</w:t>
      </w:r>
      <w:r w:rsidRPr="006F145B">
        <w:rPr>
          <w:rFonts w:ascii="Arial Narrow" w:hAnsi="Arial Narrow"/>
          <w:sz w:val="26"/>
          <w:szCs w:val="26"/>
          <w:lang w:val="ru-RU"/>
        </w:rPr>
        <w:t>о-</w:t>
      </w:r>
      <w:r w:rsidRPr="006F145B">
        <w:rPr>
          <w:rFonts w:ascii="Arial Narrow" w:hAnsi="Arial Narrow"/>
          <w:sz w:val="26"/>
          <w:szCs w:val="26"/>
        </w:rPr>
        <w:t>cochlearis</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lastRenderedPageBreak/>
        <w:t xml:space="preserve">26. Парализа на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oculomotorius</w:t>
      </w:r>
      <w:r w:rsidRPr="006F145B">
        <w:rPr>
          <w:rFonts w:ascii="Arial Narrow" w:hAnsi="Arial Narrow"/>
          <w:sz w:val="26"/>
          <w:szCs w:val="26"/>
          <w:lang w:val="ru-RU"/>
        </w:rPr>
        <w:t xml:space="preserve"> и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trochlearis</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 xml:space="preserve">27. Парализа на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sympathicus</w:t>
      </w:r>
      <w:r w:rsidRPr="006F145B">
        <w:rPr>
          <w:rFonts w:ascii="Arial Narrow" w:hAnsi="Arial Narrow"/>
          <w:sz w:val="26"/>
          <w:szCs w:val="26"/>
          <w:lang w:val="ru-RU"/>
        </w:rPr>
        <w:t xml:space="preserve"> и </w:t>
      </w:r>
      <w:r w:rsidRPr="006F145B">
        <w:rPr>
          <w:rFonts w:ascii="Arial Narrow" w:hAnsi="Arial Narrow"/>
          <w:sz w:val="26"/>
          <w:szCs w:val="26"/>
        </w:rPr>
        <w:t>n</w:t>
      </w:r>
      <w:r w:rsidRPr="006F145B">
        <w:rPr>
          <w:rFonts w:ascii="Arial Narrow" w:hAnsi="Arial Narrow"/>
          <w:sz w:val="26"/>
          <w:szCs w:val="26"/>
          <w:lang w:val="ru-RU"/>
        </w:rPr>
        <w:t xml:space="preserve">. </w:t>
      </w:r>
      <w:r w:rsidRPr="006F145B">
        <w:rPr>
          <w:rFonts w:ascii="Arial Narrow" w:hAnsi="Arial Narrow"/>
          <w:sz w:val="26"/>
          <w:szCs w:val="26"/>
        </w:rPr>
        <w:t>parasympaticus</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28. Цереброкортикална некроза (Полиенцефаломалация)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29. Ензоотична атаксия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30. Наследствена церебеларна атаксия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31. Спастично треперене</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32. Хипогликемия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33. Епилепсия</w:t>
      </w:r>
    </w:p>
    <w:p w:rsidR="00F17653" w:rsidRPr="006F145B" w:rsidRDefault="00F17653" w:rsidP="001D7B12">
      <w:pPr>
        <w:spacing w:after="0" w:line="240" w:lineRule="auto"/>
        <w:ind w:firstLine="720"/>
        <w:jc w:val="both"/>
        <w:rPr>
          <w:rFonts w:ascii="Arial Narrow" w:hAnsi="Arial Narrow"/>
          <w:sz w:val="26"/>
          <w:szCs w:val="26"/>
          <w:lang w:val="ru-RU"/>
        </w:rPr>
      </w:pPr>
      <w:r w:rsidRPr="006F145B">
        <w:rPr>
          <w:rFonts w:ascii="Arial Narrow" w:hAnsi="Arial Narrow"/>
          <w:sz w:val="26"/>
          <w:szCs w:val="26"/>
          <w:lang w:val="ru-RU"/>
        </w:rPr>
        <w:t>34. Еклампсия.</w:t>
      </w:r>
    </w:p>
    <w:p w:rsidR="00F17653" w:rsidRPr="006F145B" w:rsidRDefault="00F17653" w:rsidP="001D7B12">
      <w:pPr>
        <w:spacing w:after="0" w:line="240" w:lineRule="auto"/>
        <w:ind w:firstLine="720"/>
        <w:jc w:val="both"/>
        <w:rPr>
          <w:rFonts w:ascii="Arial Narrow" w:hAnsi="Arial Narrow"/>
          <w:b/>
          <w:sz w:val="26"/>
          <w:szCs w:val="26"/>
        </w:rPr>
      </w:pPr>
      <w:r w:rsidRPr="006F145B">
        <w:rPr>
          <w:rFonts w:ascii="Arial Narrow" w:hAnsi="Arial Narrow"/>
          <w:b/>
          <w:sz w:val="26"/>
          <w:szCs w:val="26"/>
        </w:rPr>
        <w:t>Клинична психология</w:t>
      </w:r>
    </w:p>
    <w:p w:rsidR="00F17653" w:rsidRPr="006F145B" w:rsidRDefault="00F17653" w:rsidP="001D7B12">
      <w:pPr>
        <w:spacing w:after="0" w:line="240" w:lineRule="auto"/>
        <w:ind w:firstLine="720"/>
        <w:jc w:val="both"/>
        <w:rPr>
          <w:rFonts w:ascii="Arial Narrow" w:hAnsi="Arial Narrow"/>
          <w:sz w:val="26"/>
          <w:szCs w:val="26"/>
        </w:rPr>
      </w:pPr>
      <w:r w:rsidRPr="006F145B">
        <w:rPr>
          <w:rFonts w:ascii="Arial Narrow" w:hAnsi="Arial Narrow"/>
          <w:sz w:val="26"/>
          <w:szCs w:val="26"/>
        </w:rPr>
        <w:t>35. Обсесивно компулсивни нарушения при животните</w:t>
      </w:r>
    </w:p>
    <w:p w:rsidR="00F17653" w:rsidRPr="006F145B" w:rsidRDefault="00F17653" w:rsidP="001D7B12">
      <w:pPr>
        <w:tabs>
          <w:tab w:val="left" w:pos="5387"/>
        </w:tabs>
        <w:spacing w:after="0" w:line="240" w:lineRule="auto"/>
        <w:ind w:firstLine="720"/>
        <w:jc w:val="both"/>
        <w:rPr>
          <w:rFonts w:ascii="Arial Narrow" w:hAnsi="Arial Narrow"/>
          <w:b/>
          <w:caps/>
          <w:sz w:val="26"/>
          <w:szCs w:val="26"/>
        </w:rPr>
      </w:pPr>
    </w:p>
    <w:p w:rsidR="00F17653" w:rsidRPr="00DE1E0C" w:rsidRDefault="00F17653" w:rsidP="001D7B12">
      <w:pPr>
        <w:tabs>
          <w:tab w:val="left" w:pos="5387"/>
        </w:tabs>
        <w:spacing w:after="0" w:line="240" w:lineRule="auto"/>
        <w:ind w:firstLine="720"/>
        <w:jc w:val="both"/>
        <w:rPr>
          <w:rFonts w:ascii="Arial Narrow" w:hAnsi="Arial Narrow"/>
          <w:b/>
          <w:caps/>
          <w:sz w:val="26"/>
          <w:lang w:val="ru-RU"/>
        </w:rPr>
      </w:pPr>
      <w:r w:rsidRPr="00DE1E0C">
        <w:rPr>
          <w:rFonts w:ascii="Arial Narrow" w:hAnsi="Arial Narrow"/>
          <w:b/>
          <w:caps/>
          <w:sz w:val="26"/>
          <w:lang w:val="ru-RU"/>
        </w:rPr>
        <w:t>7. ЛИТЕРАТУРА</w:t>
      </w:r>
    </w:p>
    <w:p w:rsidR="00F17653" w:rsidRPr="00DE1E0C" w:rsidRDefault="00F17653" w:rsidP="001D7B12">
      <w:pPr>
        <w:spacing w:after="0" w:line="240" w:lineRule="auto"/>
        <w:ind w:firstLine="720"/>
        <w:jc w:val="both"/>
        <w:rPr>
          <w:rFonts w:ascii="Arial Narrow" w:hAnsi="Arial Narrow"/>
          <w:sz w:val="26"/>
        </w:rPr>
      </w:pPr>
      <w:r w:rsidRPr="00DE1E0C">
        <w:rPr>
          <w:rFonts w:ascii="Arial Narrow" w:hAnsi="Arial Narrow"/>
          <w:sz w:val="26"/>
        </w:rPr>
        <w:t>1. Николов, Й., Пе</w:t>
      </w:r>
      <w:r>
        <w:rPr>
          <w:rFonts w:ascii="Arial Narrow" w:hAnsi="Arial Narrow"/>
          <w:sz w:val="26"/>
        </w:rPr>
        <w:t>тков, П., Цокова, Л.,</w:t>
      </w:r>
      <w:r w:rsidRPr="00DE1E0C">
        <w:rPr>
          <w:rFonts w:ascii="Arial Narrow" w:hAnsi="Arial Narrow"/>
          <w:sz w:val="26"/>
        </w:rPr>
        <w:t xml:space="preserve"> Бинев, Р., Учебник по </w:t>
      </w:r>
      <w:r>
        <w:rPr>
          <w:rFonts w:ascii="Arial Narrow" w:hAnsi="Arial Narrow"/>
          <w:sz w:val="26"/>
        </w:rPr>
        <w:t>“Вътрешни незаразни болести” – 1</w:t>
      </w:r>
      <w:r w:rsidRPr="00DE1E0C">
        <w:rPr>
          <w:rFonts w:ascii="Arial Narrow" w:hAnsi="Arial Narrow"/>
          <w:sz w:val="26"/>
        </w:rPr>
        <w:t>-</w:t>
      </w:r>
      <w:r>
        <w:rPr>
          <w:rFonts w:ascii="Arial Narrow" w:hAnsi="Arial Narrow"/>
          <w:sz w:val="26"/>
        </w:rPr>
        <w:t>в</w:t>
      </w:r>
      <w:r w:rsidRPr="00DE1E0C">
        <w:rPr>
          <w:rFonts w:ascii="Arial Narrow" w:hAnsi="Arial Narrow"/>
          <w:sz w:val="26"/>
        </w:rPr>
        <w:t>и том</w:t>
      </w:r>
    </w:p>
    <w:p w:rsidR="00F17653" w:rsidRPr="00DE1E0C" w:rsidRDefault="00F17653" w:rsidP="001D7B12">
      <w:pPr>
        <w:spacing w:after="0" w:line="240" w:lineRule="auto"/>
        <w:ind w:firstLine="720"/>
        <w:jc w:val="both"/>
        <w:rPr>
          <w:rFonts w:ascii="Arial Narrow" w:hAnsi="Arial Narrow"/>
          <w:sz w:val="26"/>
        </w:rPr>
      </w:pPr>
      <w:r>
        <w:rPr>
          <w:rFonts w:ascii="Arial Narrow" w:hAnsi="Arial Narrow"/>
          <w:sz w:val="26"/>
        </w:rPr>
        <w:t xml:space="preserve">2. </w:t>
      </w:r>
      <w:r w:rsidRPr="00DE1E0C">
        <w:rPr>
          <w:rFonts w:ascii="Arial Narrow" w:hAnsi="Arial Narrow"/>
          <w:sz w:val="26"/>
        </w:rPr>
        <w:t>Николов, Й., Петков, П., Учебник по “Пропедевтика на вътрешните незаразни болести”</w:t>
      </w:r>
    </w:p>
    <w:p w:rsidR="00F17653" w:rsidRDefault="00F17653" w:rsidP="001D7B12">
      <w:pPr>
        <w:spacing w:after="0" w:line="240" w:lineRule="auto"/>
        <w:ind w:firstLine="720"/>
        <w:jc w:val="both"/>
        <w:rPr>
          <w:rFonts w:ascii="Arial Narrow" w:hAnsi="Arial Narrow"/>
          <w:sz w:val="26"/>
        </w:rPr>
      </w:pPr>
      <w:r w:rsidRPr="00DE1E0C">
        <w:rPr>
          <w:rFonts w:ascii="Arial Narrow" w:hAnsi="Arial Narrow"/>
          <w:sz w:val="26"/>
        </w:rPr>
        <w:t>3. Николов, Й.,</w:t>
      </w:r>
      <w:r>
        <w:rPr>
          <w:rFonts w:ascii="Arial Narrow" w:hAnsi="Arial Narrow"/>
          <w:sz w:val="26"/>
        </w:rPr>
        <w:t xml:space="preserve"> Борисов И., Василев Н. Учебник по незаразни болести по продуктивните животни.</w:t>
      </w:r>
    </w:p>
    <w:p w:rsidR="00F17653" w:rsidRPr="00DE1E0C" w:rsidRDefault="00F17653" w:rsidP="001D7B12">
      <w:pPr>
        <w:spacing w:after="0" w:line="240" w:lineRule="auto"/>
        <w:ind w:firstLine="720"/>
        <w:jc w:val="both"/>
        <w:rPr>
          <w:rFonts w:ascii="Arial Narrow" w:hAnsi="Arial Narrow"/>
          <w:sz w:val="26"/>
        </w:rPr>
      </w:pPr>
      <w:r>
        <w:rPr>
          <w:rFonts w:ascii="Arial Narrow" w:hAnsi="Arial Narrow"/>
          <w:sz w:val="26"/>
        </w:rPr>
        <w:t>4</w:t>
      </w:r>
      <w:r w:rsidRPr="00DE1E0C">
        <w:rPr>
          <w:rFonts w:ascii="Arial Narrow" w:hAnsi="Arial Narrow"/>
          <w:sz w:val="26"/>
        </w:rPr>
        <w:t xml:space="preserve">. Николов, Й., Петков, П., Цокова, Л., Бинев, Р., Събев, С., </w:t>
      </w:r>
      <w:r>
        <w:rPr>
          <w:rFonts w:ascii="Arial Narrow" w:hAnsi="Arial Narrow"/>
          <w:sz w:val="26"/>
        </w:rPr>
        <w:t xml:space="preserve">Канъков Д., Стоянчев К., Лазаров Л., Русенов А., Вълчев И. Христов Ц. </w:t>
      </w:r>
      <w:r w:rsidRPr="00DE1E0C">
        <w:rPr>
          <w:rFonts w:ascii="Arial Narrow" w:hAnsi="Arial Narrow"/>
          <w:sz w:val="26"/>
        </w:rPr>
        <w:t>Ръководство по “Пропедевтика на вътрешните незаразни болести”</w:t>
      </w:r>
    </w:p>
    <w:p w:rsidR="00F17653" w:rsidRPr="00DE1E0C" w:rsidRDefault="00F17653" w:rsidP="001D7B12">
      <w:pPr>
        <w:spacing w:after="0" w:line="240" w:lineRule="auto"/>
        <w:ind w:firstLine="720"/>
        <w:jc w:val="both"/>
        <w:rPr>
          <w:rFonts w:ascii="Arial Narrow" w:hAnsi="Arial Narrow"/>
          <w:sz w:val="26"/>
        </w:rPr>
      </w:pPr>
      <w:r>
        <w:rPr>
          <w:rFonts w:ascii="Arial Narrow" w:hAnsi="Arial Narrow"/>
          <w:sz w:val="26"/>
        </w:rPr>
        <w:t>5</w:t>
      </w:r>
      <w:r w:rsidRPr="00DE1E0C">
        <w:rPr>
          <w:rFonts w:ascii="Arial Narrow" w:hAnsi="Arial Narrow"/>
          <w:sz w:val="26"/>
        </w:rPr>
        <w:t>. Койчев, Кр., Хубенов, Х., Учебник по “Обща хирургия”</w:t>
      </w:r>
    </w:p>
    <w:p w:rsidR="00F17653" w:rsidRPr="00DE1E0C" w:rsidRDefault="00F17653" w:rsidP="001D7B12">
      <w:pPr>
        <w:spacing w:after="0" w:line="240" w:lineRule="auto"/>
        <w:ind w:firstLine="720"/>
        <w:jc w:val="both"/>
        <w:rPr>
          <w:rFonts w:ascii="Arial Narrow" w:hAnsi="Arial Narrow"/>
          <w:sz w:val="26"/>
        </w:rPr>
      </w:pPr>
      <w:r>
        <w:rPr>
          <w:rFonts w:ascii="Arial Narrow" w:hAnsi="Arial Narrow"/>
          <w:sz w:val="26"/>
        </w:rPr>
        <w:t>6</w:t>
      </w:r>
      <w:r w:rsidRPr="00DE1E0C">
        <w:rPr>
          <w:rFonts w:ascii="Arial Narrow" w:hAnsi="Arial Narrow"/>
          <w:sz w:val="26"/>
        </w:rPr>
        <w:t>. Койчев, Кр., Горанов, З., Нейчев, О., Бодуров, Н., Учебник по “Специална хирургия”</w:t>
      </w:r>
    </w:p>
    <w:p w:rsidR="00F17653" w:rsidRPr="00DE1E0C" w:rsidRDefault="00F17653" w:rsidP="001D7B12">
      <w:pPr>
        <w:spacing w:after="0" w:line="240" w:lineRule="auto"/>
        <w:ind w:firstLine="720"/>
        <w:jc w:val="both"/>
        <w:rPr>
          <w:rFonts w:ascii="Arial Narrow" w:hAnsi="Arial Narrow"/>
          <w:sz w:val="26"/>
        </w:rPr>
      </w:pPr>
      <w:r>
        <w:rPr>
          <w:rFonts w:ascii="Arial Narrow" w:hAnsi="Arial Narrow"/>
          <w:sz w:val="26"/>
        </w:rPr>
        <w:t>7</w:t>
      </w:r>
      <w:r w:rsidRPr="00DE1E0C">
        <w:rPr>
          <w:rFonts w:ascii="Arial Narrow" w:hAnsi="Arial Narrow"/>
          <w:sz w:val="26"/>
        </w:rPr>
        <w:t>. На студентите се предоставя информация относно съвременните и актуални неврологични заболявания, както и ключови думи и адреси на интернет сайтове с необходимите данни.</w:t>
      </w:r>
    </w:p>
    <w:p w:rsidR="00F17653" w:rsidRPr="00DE1E0C" w:rsidRDefault="00F17653" w:rsidP="001D7B12">
      <w:pPr>
        <w:spacing w:after="0" w:line="240" w:lineRule="auto"/>
        <w:ind w:firstLine="720"/>
        <w:jc w:val="both"/>
        <w:rPr>
          <w:rFonts w:ascii="Arial Narrow" w:hAnsi="Arial Narrow"/>
          <w:sz w:val="26"/>
          <w:lang w:val="ru-RU"/>
        </w:rPr>
      </w:pPr>
      <w:r w:rsidRPr="00DE1E0C">
        <w:rPr>
          <w:rFonts w:ascii="Arial Narrow" w:hAnsi="Arial Narrow"/>
          <w:sz w:val="26"/>
        </w:rPr>
        <w:t>Новостите в изучаваната дисциплина, неотразени в посочената литература се изнасят по време на лекционния курс и клиничните упражнения заедно с литературните източници, в които са публикувани.</w:t>
      </w:r>
    </w:p>
    <w:p w:rsidR="00F17653" w:rsidRPr="00DE1E0C" w:rsidRDefault="00F17653" w:rsidP="001D7B12">
      <w:pPr>
        <w:tabs>
          <w:tab w:val="left" w:pos="5387"/>
        </w:tabs>
        <w:spacing w:after="0" w:line="240" w:lineRule="auto"/>
        <w:ind w:firstLine="720"/>
        <w:jc w:val="both"/>
        <w:rPr>
          <w:rFonts w:ascii="Arial Narrow" w:hAnsi="Arial Narrow"/>
          <w:b/>
          <w:caps/>
          <w:sz w:val="26"/>
        </w:rPr>
      </w:pPr>
    </w:p>
    <w:p w:rsidR="00F17653" w:rsidRPr="00DE1E0C" w:rsidRDefault="00F17653" w:rsidP="001D7B12">
      <w:pPr>
        <w:tabs>
          <w:tab w:val="left" w:pos="5387"/>
        </w:tabs>
        <w:spacing w:after="0" w:line="240" w:lineRule="auto"/>
        <w:ind w:firstLine="720"/>
        <w:jc w:val="both"/>
        <w:rPr>
          <w:rFonts w:ascii="Arial Narrow" w:hAnsi="Arial Narrow"/>
          <w:sz w:val="26"/>
          <w:lang w:val="ru-RU"/>
        </w:rPr>
      </w:pPr>
      <w:r w:rsidRPr="00DE1E0C">
        <w:rPr>
          <w:rFonts w:ascii="Arial Narrow" w:hAnsi="Arial Narrow"/>
          <w:b/>
          <w:caps/>
          <w:sz w:val="26"/>
          <w:lang w:val="ru-RU"/>
        </w:rPr>
        <w:t xml:space="preserve">8. ПРИДОБИТИ УМЕНИЯ в резултат на обучението </w:t>
      </w:r>
      <w:r w:rsidRPr="00DE1E0C">
        <w:rPr>
          <w:rFonts w:ascii="Arial Narrow" w:hAnsi="Arial Narrow"/>
          <w:i/>
          <w:sz w:val="26"/>
          <w:lang w:val="ru-RU"/>
        </w:rPr>
        <w:t>(теоретични и практични)</w:t>
      </w:r>
    </w:p>
    <w:p w:rsidR="00F17653" w:rsidRPr="00DE1E0C" w:rsidRDefault="00F17653" w:rsidP="001D7B12">
      <w:pPr>
        <w:spacing w:after="0" w:line="240" w:lineRule="auto"/>
        <w:ind w:firstLine="720"/>
        <w:jc w:val="both"/>
        <w:rPr>
          <w:rFonts w:ascii="Arial Narrow" w:hAnsi="Arial Narrow"/>
          <w:sz w:val="26"/>
        </w:rPr>
      </w:pPr>
      <w:r w:rsidRPr="00DE1E0C">
        <w:rPr>
          <w:rFonts w:ascii="Arial Narrow" w:hAnsi="Arial Narrow"/>
          <w:sz w:val="26"/>
          <w:lang w:val="ru-RU"/>
        </w:rPr>
        <w:t>В резултат на обучението в свободно избираемия курс по дисциплината “Неврология”, студентите придобиват теоретични и практични умения, свързани с овладяването на общите и специални методи за клинична и лабораторна диагностика на неврологичните заболявания</w:t>
      </w:r>
      <w:r>
        <w:rPr>
          <w:rFonts w:ascii="Arial Narrow" w:hAnsi="Arial Narrow"/>
          <w:sz w:val="26"/>
          <w:lang w:val="ru-RU"/>
        </w:rPr>
        <w:t xml:space="preserve"> и някои психилогични нарушения</w:t>
      </w:r>
      <w:r w:rsidRPr="00DE1E0C">
        <w:rPr>
          <w:rFonts w:ascii="Arial Narrow" w:hAnsi="Arial Narrow"/>
          <w:sz w:val="26"/>
          <w:lang w:val="ru-RU"/>
        </w:rPr>
        <w:t xml:space="preserve">, както и придобиване на по-задълбочени умения за установяване на </w:t>
      </w:r>
      <w:r w:rsidRPr="00DE1E0C">
        <w:rPr>
          <w:rFonts w:ascii="Arial Narrow" w:hAnsi="Arial Narrow"/>
          <w:sz w:val="26"/>
        </w:rPr>
        <w:t xml:space="preserve">причините, </w:t>
      </w:r>
      <w:r w:rsidRPr="00DE1E0C">
        <w:rPr>
          <w:rFonts w:ascii="Arial Narrow" w:hAnsi="Arial Narrow"/>
          <w:sz w:val="26"/>
          <w:lang w:val="ru-RU"/>
        </w:rPr>
        <w:t xml:space="preserve">обяснение на механизмите, интерпретация на </w:t>
      </w:r>
      <w:r w:rsidRPr="00DE1E0C">
        <w:rPr>
          <w:rFonts w:ascii="Arial Narrow" w:hAnsi="Arial Narrow"/>
          <w:sz w:val="26"/>
        </w:rPr>
        <w:t xml:space="preserve">параклиничните и клиничните </w:t>
      </w:r>
      <w:r w:rsidRPr="00DE1E0C">
        <w:rPr>
          <w:rFonts w:ascii="Arial Narrow" w:hAnsi="Arial Narrow"/>
          <w:sz w:val="26"/>
          <w:lang w:val="ru-RU"/>
        </w:rPr>
        <w:t>данни</w:t>
      </w:r>
      <w:r w:rsidRPr="00DE1E0C">
        <w:rPr>
          <w:rFonts w:ascii="Arial Narrow" w:hAnsi="Arial Narrow"/>
          <w:sz w:val="26"/>
        </w:rPr>
        <w:t xml:space="preserve">, </w:t>
      </w:r>
      <w:r w:rsidRPr="00DE1E0C">
        <w:rPr>
          <w:rFonts w:ascii="Arial Narrow" w:hAnsi="Arial Narrow"/>
          <w:sz w:val="26"/>
          <w:lang w:val="ru-RU"/>
        </w:rPr>
        <w:t>прогнозиране на развоя и най-вече за правилното и своевременно диагностициране, лекуване</w:t>
      </w:r>
      <w:r w:rsidRPr="00DE1E0C">
        <w:rPr>
          <w:rFonts w:ascii="Arial Narrow" w:hAnsi="Arial Narrow"/>
          <w:sz w:val="26"/>
        </w:rPr>
        <w:t xml:space="preserve"> и </w:t>
      </w:r>
      <w:r w:rsidRPr="00DE1E0C">
        <w:rPr>
          <w:rFonts w:ascii="Arial Narrow" w:hAnsi="Arial Narrow"/>
          <w:sz w:val="26"/>
          <w:lang w:val="ru-RU"/>
        </w:rPr>
        <w:t>предпазване на животните</w:t>
      </w:r>
      <w:r w:rsidRPr="00DE1E0C">
        <w:rPr>
          <w:rFonts w:ascii="Arial Narrow" w:hAnsi="Arial Narrow"/>
          <w:sz w:val="26"/>
        </w:rPr>
        <w:t xml:space="preserve"> </w:t>
      </w:r>
      <w:r w:rsidRPr="00DE1E0C">
        <w:rPr>
          <w:rFonts w:ascii="Arial Narrow" w:hAnsi="Arial Narrow"/>
          <w:sz w:val="26"/>
          <w:lang w:val="ru-RU"/>
        </w:rPr>
        <w:t>от неврологични</w:t>
      </w:r>
      <w:r w:rsidRPr="00DE1E0C">
        <w:rPr>
          <w:rFonts w:ascii="Arial Narrow" w:hAnsi="Arial Narrow"/>
          <w:sz w:val="26"/>
        </w:rPr>
        <w:t xml:space="preserve"> заболявания.</w:t>
      </w:r>
    </w:p>
    <w:p w:rsidR="00F17653" w:rsidRDefault="00F17653">
      <w:pPr>
        <w:rPr>
          <w:rFonts w:ascii="Arial Narrow" w:hAnsi="Arial Narrow"/>
          <w:szCs w:val="24"/>
        </w:rPr>
      </w:pPr>
      <w:r>
        <w:rPr>
          <w:rFonts w:ascii="Arial Narrow" w:hAnsi="Arial Narrow"/>
          <w:szCs w:val="24"/>
        </w:rPr>
        <w:br w:type="page"/>
      </w:r>
    </w:p>
    <w:p w:rsidR="00F17653" w:rsidRPr="00ED04DC" w:rsidRDefault="00F17653" w:rsidP="00F17653">
      <w:pPr>
        <w:tabs>
          <w:tab w:val="left" w:pos="5387"/>
        </w:tabs>
        <w:ind w:right="566" w:firstLine="720"/>
        <w:jc w:val="right"/>
        <w:rPr>
          <w:rFonts w:ascii="Arial Narrow" w:hAnsi="Arial Narrow"/>
          <w:lang w:val="ru-RU"/>
        </w:rPr>
      </w:pPr>
      <w:r>
        <w:rPr>
          <w:rFonts w:ascii="Arial Narrow" w:hAnsi="Arial Narrow"/>
          <w:noProof/>
          <w:sz w:val="32"/>
          <w:szCs w:val="32"/>
          <w:u w:val="single"/>
        </w:rPr>
        <w:lastRenderedPageBreak/>
        <mc:AlternateContent>
          <mc:Choice Requires="wps">
            <w:drawing>
              <wp:anchor distT="0" distB="0" distL="114300" distR="114300" simplePos="0" relativeHeight="251679744" behindDoc="0" locked="0" layoutInCell="1" allowOverlap="1">
                <wp:simplePos x="0" y="0"/>
                <wp:positionH relativeFrom="column">
                  <wp:posOffset>-163195</wp:posOffset>
                </wp:positionH>
                <wp:positionV relativeFrom="paragraph">
                  <wp:posOffset>-97790</wp:posOffset>
                </wp:positionV>
                <wp:extent cx="1028700" cy="1257300"/>
                <wp:effectExtent l="13335" t="12065" r="5715" b="6985"/>
                <wp:wrapSquare wrapText="bothSides"/>
                <wp:docPr id="53" name="Текстово 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2D09CD" w:rsidRDefault="002D09CD" w:rsidP="00F17653">
                            <w:pPr>
                              <w:rPr>
                                <w:rFonts w:ascii="Arial Narrow" w:hAnsi="Arial Narrow"/>
                                <w:sz w:val="24"/>
                                <w:szCs w:val="24"/>
                              </w:rPr>
                            </w:pPr>
                            <w:r>
                              <w:rPr>
                                <w:noProof/>
                              </w:rPr>
                              <w:drawing>
                                <wp:inline distT="0" distB="0" distL="0" distR="0">
                                  <wp:extent cx="846455" cy="1091565"/>
                                  <wp:effectExtent l="0" t="0" r="0" b="0"/>
                                  <wp:docPr id="52" name="Картина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53" o:spid="_x0000_s1036" type="#_x0000_t202" style="position:absolute;left:0;text-align:left;margin-left:-12.85pt;margin-top:-7.7pt;width:81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">
                <v:textbox>
                  <w:txbxContent>
                    <w:p w:rsidR="002D09CD" w:rsidRDefault="002D09CD" w:rsidP="00F17653">
                      <w:pPr>
                        <w:rPr>
                          <w:rFonts w:ascii="Arial Narrow" w:hAnsi="Arial Narrow"/>
                          <w:sz w:val="24"/>
                          <w:szCs w:val="24"/>
                        </w:rPr>
                      </w:pPr>
                      <w:r>
                        <w:rPr>
                          <w:noProof/>
                        </w:rPr>
                        <w:drawing>
                          <wp:inline distT="0" distB="0" distL="0" distR="0">
                            <wp:extent cx="846455" cy="1091565"/>
                            <wp:effectExtent l="0" t="0" r="0" b="0"/>
                            <wp:docPr id="52" name="Картина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455" cy="1091565"/>
                                    </a:xfrm>
                                    <a:prstGeom prst="rect">
                                      <a:avLst/>
                                    </a:prstGeom>
                                    <a:noFill/>
                                    <a:ln>
                                      <a:noFill/>
                                    </a:ln>
                                  </pic:spPr>
                                </pic:pic>
                              </a:graphicData>
                            </a:graphic>
                          </wp:inline>
                        </w:drawing>
                      </w:r>
                    </w:p>
                  </w:txbxContent>
                </v:textbox>
                <w10:wrap type="square"/>
              </v:shape>
            </w:pict>
          </mc:Fallback>
        </mc:AlternateContent>
      </w:r>
    </w:p>
    <w:p w:rsidR="00F17653" w:rsidRPr="00ED04DC" w:rsidRDefault="00F17653" w:rsidP="00F17653">
      <w:pPr>
        <w:pStyle w:val="3"/>
        <w:rPr>
          <w:rFonts w:ascii="Arial Narrow" w:hAnsi="Arial Narrow"/>
          <w:b/>
          <w:lang w:val="ru-RU"/>
        </w:rPr>
      </w:pPr>
      <w:r w:rsidRPr="00ED04DC">
        <w:rPr>
          <w:rFonts w:ascii="Arial Narrow" w:hAnsi="Arial Narrow"/>
          <w:b/>
          <w:lang w:val="ru-RU"/>
        </w:rPr>
        <w:t>ТРАКИЙСКИ УНИВЕРСИТЕТ- СТАРА ЗАГОРА</w:t>
      </w:r>
    </w:p>
    <w:p w:rsidR="00F17653" w:rsidRPr="00ED04DC" w:rsidRDefault="00F17653" w:rsidP="00F17653">
      <w:pPr>
        <w:pStyle w:val="3"/>
        <w:rPr>
          <w:rFonts w:ascii="Arial Narrow" w:hAnsi="Arial Narrow"/>
          <w:b/>
          <w:sz w:val="28"/>
          <w:lang w:val="ru-RU"/>
        </w:rPr>
      </w:pPr>
      <w:r w:rsidRPr="00ED04DC">
        <w:rPr>
          <w:rFonts w:ascii="Arial Narrow" w:hAnsi="Arial Narrow"/>
          <w:b/>
          <w:sz w:val="28"/>
          <w:lang w:val="ru-RU"/>
        </w:rPr>
        <w:t>ВЕТЕРИНАРНОМЕДИЦИНСКИ ФАКУЛТЕТ</w:t>
      </w:r>
    </w:p>
    <w:p w:rsidR="00F17653" w:rsidRPr="00ED04DC" w:rsidRDefault="00F17653" w:rsidP="00F17653">
      <w:pPr>
        <w:pStyle w:val="3"/>
        <w:rPr>
          <w:rFonts w:ascii="Arial Narrow" w:hAnsi="Arial Narrow"/>
          <w:b/>
          <w:sz w:val="28"/>
          <w:lang w:val="bg-BG"/>
        </w:rPr>
      </w:pPr>
      <w:r w:rsidRPr="00ED04DC">
        <w:rPr>
          <w:rFonts w:ascii="Arial Narrow" w:hAnsi="Arial Narrow"/>
          <w:b/>
          <w:sz w:val="28"/>
          <w:lang w:val="ru-RU"/>
        </w:rPr>
        <w:t xml:space="preserve">Катедра </w:t>
      </w:r>
      <w:r w:rsidRPr="00ED04DC">
        <w:rPr>
          <w:rFonts w:ascii="Arial Narrow" w:hAnsi="Arial Narrow"/>
          <w:b/>
          <w:color w:val="000000"/>
          <w:sz w:val="32"/>
          <w:szCs w:val="32"/>
          <w:lang w:val="bg-BG"/>
        </w:rPr>
        <w:t xml:space="preserve"> ”Вътрешни незаразни болести”</w:t>
      </w:r>
    </w:p>
    <w:p w:rsidR="00F17653" w:rsidRPr="00ED04DC" w:rsidRDefault="00F17653" w:rsidP="00F17653">
      <w:pPr>
        <w:rPr>
          <w:rFonts w:ascii="Arial Narrow" w:hAnsi="Arial Narrow"/>
          <w:lang w:val="ru-RU"/>
        </w:rPr>
      </w:pPr>
    </w:p>
    <w:p w:rsidR="00F17653" w:rsidRPr="00ED04DC" w:rsidRDefault="00F17653" w:rsidP="001D7B12">
      <w:pPr>
        <w:pStyle w:val="4"/>
        <w:rPr>
          <w:rFonts w:ascii="Arial Narrow" w:hAnsi="Arial Narrow"/>
          <w:lang w:val="ru-RU"/>
        </w:rPr>
      </w:pPr>
    </w:p>
    <w:p w:rsidR="00F17653" w:rsidRPr="00ED04DC" w:rsidRDefault="00F17653" w:rsidP="001D7B12">
      <w:pPr>
        <w:spacing w:after="0" w:line="240" w:lineRule="auto"/>
        <w:rPr>
          <w:rFonts w:ascii="Arial Narrow" w:hAnsi="Arial Narrow"/>
          <w:lang w:val="ru-RU"/>
        </w:rPr>
      </w:pPr>
    </w:p>
    <w:p w:rsidR="00F17653" w:rsidRPr="00ED04DC" w:rsidRDefault="00F17653" w:rsidP="001D7B12">
      <w:pPr>
        <w:spacing w:after="0" w:line="240" w:lineRule="auto"/>
        <w:ind w:firstLine="3969"/>
        <w:rPr>
          <w:rFonts w:ascii="Arial Narrow" w:hAnsi="Arial Narrow"/>
          <w:b/>
          <w:caps/>
          <w:sz w:val="24"/>
        </w:rPr>
      </w:pPr>
      <w:r w:rsidRPr="00ED04DC">
        <w:rPr>
          <w:rFonts w:ascii="Arial Narrow" w:hAnsi="Arial Narrow"/>
          <w:b/>
          <w:caps/>
          <w:sz w:val="24"/>
          <w:lang w:val="ru-RU"/>
        </w:rPr>
        <w:t>Утвърждавам:</w:t>
      </w:r>
    </w:p>
    <w:p w:rsidR="00F17653" w:rsidRPr="00ED04DC" w:rsidRDefault="00F17653" w:rsidP="001D7B12">
      <w:pPr>
        <w:spacing w:after="0" w:line="240" w:lineRule="auto"/>
        <w:ind w:firstLine="6096"/>
        <w:rPr>
          <w:rFonts w:ascii="Arial Narrow" w:hAnsi="Arial Narrow"/>
          <w:lang w:val="ru-RU"/>
        </w:rPr>
      </w:pPr>
    </w:p>
    <w:p w:rsidR="00F17653" w:rsidRPr="00ED04DC" w:rsidRDefault="00F17653" w:rsidP="001D7B12">
      <w:pPr>
        <w:tabs>
          <w:tab w:val="left" w:pos="5954"/>
        </w:tabs>
        <w:spacing w:after="0" w:line="240" w:lineRule="auto"/>
        <w:ind w:firstLine="6096"/>
        <w:rPr>
          <w:rFonts w:ascii="Arial Narrow" w:hAnsi="Arial Narrow"/>
          <w:b/>
          <w:sz w:val="24"/>
        </w:rPr>
      </w:pPr>
      <w:r w:rsidRPr="00ED04DC">
        <w:rPr>
          <w:rFonts w:ascii="Arial Narrow" w:hAnsi="Arial Narrow"/>
          <w:b/>
          <w:sz w:val="24"/>
        </w:rPr>
        <w:t xml:space="preserve">ДЕКАН:                                                   </w:t>
      </w:r>
    </w:p>
    <w:p w:rsidR="00F17653" w:rsidRPr="00ED04DC" w:rsidRDefault="00F17653" w:rsidP="001D7B12">
      <w:pPr>
        <w:tabs>
          <w:tab w:val="left" w:pos="5954"/>
        </w:tabs>
        <w:spacing w:after="0" w:line="240" w:lineRule="auto"/>
        <w:ind w:firstLine="6930"/>
        <w:rPr>
          <w:rFonts w:ascii="Arial Narrow" w:hAnsi="Arial Narrow"/>
          <w:sz w:val="28"/>
        </w:rPr>
      </w:pPr>
      <w:r w:rsidRPr="00ED04DC">
        <w:rPr>
          <w:rFonts w:ascii="Arial Narrow" w:hAnsi="Arial Narrow"/>
          <w:sz w:val="28"/>
        </w:rPr>
        <w:t>(</w:t>
      </w:r>
      <w:r>
        <w:rPr>
          <w:rFonts w:ascii="Arial Narrow" w:hAnsi="Arial Narrow"/>
          <w:b/>
          <w:caps/>
          <w:sz w:val="24"/>
        </w:rPr>
        <w:t>......................</w:t>
      </w:r>
      <w:r w:rsidRPr="00ED04DC">
        <w:rPr>
          <w:rFonts w:ascii="Arial Narrow" w:hAnsi="Arial Narrow"/>
          <w:b/>
          <w:caps/>
          <w:sz w:val="24"/>
        </w:rPr>
        <w:t>...................</w:t>
      </w:r>
      <w:r w:rsidRPr="00ED04DC">
        <w:rPr>
          <w:rFonts w:ascii="Arial Narrow" w:hAnsi="Arial Narrow"/>
          <w:sz w:val="28"/>
        </w:rPr>
        <w:t>)</w:t>
      </w:r>
    </w:p>
    <w:p w:rsidR="00F17653" w:rsidRPr="00ED04DC" w:rsidRDefault="00F17653" w:rsidP="001D7B12">
      <w:pPr>
        <w:tabs>
          <w:tab w:val="left" w:pos="5954"/>
        </w:tabs>
        <w:spacing w:after="0" w:line="240" w:lineRule="auto"/>
        <w:ind w:firstLine="7150"/>
        <w:rPr>
          <w:rFonts w:ascii="Arial Narrow" w:hAnsi="Arial Narrow"/>
          <w:sz w:val="28"/>
          <w:lang w:val="ru-RU"/>
        </w:rPr>
      </w:pPr>
      <w:r w:rsidRPr="00ED04DC">
        <w:rPr>
          <w:rFonts w:ascii="Arial Narrow" w:hAnsi="Arial Narrow"/>
          <w:sz w:val="28"/>
        </w:rPr>
        <w:t>/</w:t>
      </w:r>
      <w:r>
        <w:rPr>
          <w:rFonts w:ascii="Arial Narrow" w:hAnsi="Arial Narrow"/>
          <w:sz w:val="28"/>
        </w:rPr>
        <w:t>доц. М. Люцканов/</w:t>
      </w:r>
    </w:p>
    <w:p w:rsidR="00F17653" w:rsidRPr="00ED04DC" w:rsidRDefault="00F17653" w:rsidP="001D7B12">
      <w:pPr>
        <w:spacing w:after="0" w:line="240" w:lineRule="auto"/>
        <w:rPr>
          <w:rFonts w:ascii="Arial Narrow" w:hAnsi="Arial Narrow"/>
          <w:sz w:val="24"/>
          <w:lang w:val="ru-RU"/>
        </w:rPr>
      </w:pPr>
    </w:p>
    <w:p w:rsidR="00F17653" w:rsidRPr="00ED04DC" w:rsidRDefault="00F17653" w:rsidP="001D7B12">
      <w:pPr>
        <w:spacing w:after="0" w:line="240" w:lineRule="auto"/>
        <w:rPr>
          <w:rFonts w:ascii="Arial Narrow" w:hAnsi="Arial Narrow"/>
          <w:sz w:val="24"/>
          <w:lang w:val="ru-RU"/>
        </w:rPr>
      </w:pPr>
    </w:p>
    <w:p w:rsidR="00F17653" w:rsidRPr="00ED04DC" w:rsidRDefault="00F17653" w:rsidP="001D7B12">
      <w:pPr>
        <w:spacing w:after="0" w:line="240" w:lineRule="auto"/>
        <w:rPr>
          <w:rFonts w:ascii="Arial Narrow" w:hAnsi="Arial Narrow"/>
          <w:sz w:val="24"/>
          <w:lang w:val="ru-RU"/>
        </w:rPr>
      </w:pPr>
    </w:p>
    <w:p w:rsidR="00F17653" w:rsidRPr="009F6CA2" w:rsidRDefault="00F17653" w:rsidP="001D7B12">
      <w:pPr>
        <w:pStyle w:val="5"/>
        <w:rPr>
          <w:rFonts w:ascii="Arial Narrow" w:hAnsi="Arial Narrow"/>
          <w:sz w:val="32"/>
          <w:lang w:val="ru-RU"/>
        </w:rPr>
      </w:pPr>
      <w:r w:rsidRPr="00ED04DC">
        <w:rPr>
          <w:rFonts w:ascii="Arial Narrow" w:hAnsi="Arial Narrow"/>
          <w:sz w:val="32"/>
          <w:lang w:val="ru-RU"/>
        </w:rPr>
        <w:t>У Ч Е Б Н А</w:t>
      </w:r>
      <w:r w:rsidRPr="00ED04DC">
        <w:rPr>
          <w:rFonts w:ascii="Arial Narrow" w:hAnsi="Arial Narrow"/>
          <w:sz w:val="32"/>
          <w:lang w:val="bg-BG"/>
        </w:rPr>
        <w:t xml:space="preserve">   </w:t>
      </w:r>
      <w:r w:rsidRPr="00ED04DC">
        <w:rPr>
          <w:rFonts w:ascii="Arial Narrow" w:hAnsi="Arial Narrow"/>
          <w:sz w:val="32"/>
          <w:lang w:val="ru-RU"/>
        </w:rPr>
        <w:t xml:space="preserve"> П Р О Г Р А М А</w:t>
      </w:r>
      <w:r w:rsidRPr="009F6CA2">
        <w:rPr>
          <w:rFonts w:ascii="Arial Narrow" w:hAnsi="Arial Narrow"/>
          <w:sz w:val="32"/>
          <w:lang w:val="ru-RU"/>
        </w:rPr>
        <w:t xml:space="preserve"> </w:t>
      </w:r>
    </w:p>
    <w:p w:rsidR="00F17653" w:rsidRPr="00ED04DC" w:rsidRDefault="00F17653" w:rsidP="001D7B12">
      <w:pPr>
        <w:spacing w:after="0" w:line="240" w:lineRule="auto"/>
        <w:jc w:val="center"/>
        <w:rPr>
          <w:rFonts w:ascii="Arial Narrow" w:hAnsi="Arial Narrow"/>
          <w:sz w:val="24"/>
          <w:lang w:val="ru-RU"/>
        </w:rPr>
      </w:pPr>
    </w:p>
    <w:p w:rsidR="00F17653" w:rsidRPr="00ED04DC" w:rsidRDefault="00F17653" w:rsidP="001D7B12">
      <w:pPr>
        <w:spacing w:after="0" w:line="240" w:lineRule="auto"/>
        <w:jc w:val="center"/>
        <w:rPr>
          <w:rFonts w:ascii="Arial Narrow" w:hAnsi="Arial Narrow"/>
          <w:sz w:val="24"/>
          <w:lang w:val="ru-RU"/>
        </w:rPr>
      </w:pPr>
    </w:p>
    <w:p w:rsidR="00F17653" w:rsidRPr="00ED04DC" w:rsidRDefault="00F17653" w:rsidP="001D7B12">
      <w:pPr>
        <w:spacing w:after="0" w:line="240" w:lineRule="auto"/>
        <w:jc w:val="center"/>
        <w:rPr>
          <w:rFonts w:ascii="Arial Narrow" w:hAnsi="Arial Narrow"/>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F17653" w:rsidRPr="00ED1F90" w:rsidTr="003A3C16">
        <w:trPr>
          <w:trHeight w:val="282"/>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Д</w:t>
            </w:r>
            <w:r w:rsidRPr="00ED1F90">
              <w:rPr>
                <w:rFonts w:ascii="Arial Narrow" w:hAnsi="Arial Narrow"/>
                <w:sz w:val="26"/>
                <w:szCs w:val="26"/>
                <w:lang w:val="ru-RU"/>
              </w:rPr>
              <w:t>исциплина</w:t>
            </w:r>
          </w:p>
        </w:tc>
        <w:tc>
          <w:tcPr>
            <w:tcW w:w="5670" w:type="dxa"/>
            <w:vAlign w:val="center"/>
          </w:tcPr>
          <w:p w:rsidR="00F17653" w:rsidRPr="00ED04DC" w:rsidRDefault="00F17653" w:rsidP="001D7B12">
            <w:pPr>
              <w:spacing w:after="0" w:line="240" w:lineRule="auto"/>
              <w:rPr>
                <w:rFonts w:ascii="Arial Narrow" w:hAnsi="Arial Narrow"/>
                <w:b/>
                <w:sz w:val="26"/>
                <w:szCs w:val="26"/>
              </w:rPr>
            </w:pPr>
            <w:r w:rsidRPr="00ED04DC">
              <w:rPr>
                <w:rFonts w:ascii="Arial Narrow" w:hAnsi="Arial Narrow"/>
                <w:b/>
                <w:sz w:val="26"/>
                <w:szCs w:val="26"/>
              </w:rPr>
              <w:t>Дерматология</w:t>
            </w:r>
          </w:p>
        </w:tc>
      </w:tr>
      <w:tr w:rsidR="00F17653" w:rsidRPr="00ED1F90"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lang w:val="ru-RU"/>
              </w:rPr>
            </w:pPr>
            <w:r w:rsidRPr="00ED04DC">
              <w:rPr>
                <w:rFonts w:ascii="Arial Narrow" w:hAnsi="Arial Narrow"/>
                <w:sz w:val="26"/>
                <w:szCs w:val="26"/>
                <w:lang w:val="ru-RU"/>
              </w:rPr>
              <w:t>Специалност, шифър</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Ветеринарна медицина, 04.03.06.</w:t>
            </w:r>
          </w:p>
        </w:tc>
      </w:tr>
      <w:tr w:rsidR="00F17653" w:rsidRPr="00ED04DC"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Област</w:t>
            </w:r>
            <w:r w:rsidRPr="00ED1F90">
              <w:rPr>
                <w:rFonts w:ascii="Arial Narrow" w:hAnsi="Arial Narrow"/>
                <w:sz w:val="26"/>
                <w:szCs w:val="26"/>
                <w:lang w:val="ru-RU"/>
              </w:rPr>
              <w:t xml:space="preserve"> </w:t>
            </w:r>
            <w:r w:rsidRPr="00ED04DC">
              <w:rPr>
                <w:rFonts w:ascii="Arial Narrow" w:hAnsi="Arial Narrow"/>
                <w:sz w:val="26"/>
                <w:szCs w:val="26"/>
              </w:rPr>
              <w:t>на висше образование</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Аграрни науки и ветеринарна медицина</w:t>
            </w:r>
          </w:p>
        </w:tc>
      </w:tr>
      <w:tr w:rsidR="00F17653" w:rsidRPr="00ED04DC"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Професионално направление</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Ветеринарна медицина</w:t>
            </w:r>
          </w:p>
        </w:tc>
      </w:tr>
      <w:tr w:rsidR="00F17653" w:rsidRPr="00ED04DC"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Статут на дисциплината</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4"/>
              </w:rPr>
              <w:sym w:font="Webdings" w:char="F063"/>
            </w:r>
            <w:r w:rsidRPr="00ED04DC">
              <w:rPr>
                <w:rFonts w:ascii="Arial Narrow" w:hAnsi="Arial Narrow"/>
                <w:sz w:val="24"/>
              </w:rPr>
              <w:t xml:space="preserve"> </w:t>
            </w:r>
            <w:r w:rsidRPr="00ED04DC">
              <w:rPr>
                <w:rFonts w:ascii="Arial Narrow" w:hAnsi="Arial Narrow"/>
                <w:sz w:val="26"/>
                <w:szCs w:val="26"/>
              </w:rPr>
              <w:t xml:space="preserve">задължителна    </w:t>
            </w:r>
            <w:r w:rsidRPr="00ED04DC">
              <w:rPr>
                <w:rFonts w:ascii="Arial Narrow" w:hAnsi="Arial Narrow"/>
                <w:sz w:val="26"/>
                <w:szCs w:val="26"/>
                <w:bdr w:val="single" w:sz="4" w:space="0" w:color="auto"/>
              </w:rPr>
              <w:t xml:space="preserve"> </w:t>
            </w:r>
            <w:r w:rsidRPr="00ED04DC">
              <w:rPr>
                <w:rFonts w:ascii="Arial Narrow" w:hAnsi="Arial Narrow"/>
                <w:sz w:val="24"/>
                <w:bdr w:val="single" w:sz="4" w:space="0" w:color="auto"/>
              </w:rPr>
              <w:t xml:space="preserve">X </w:t>
            </w:r>
            <w:r w:rsidRPr="00ED04DC">
              <w:rPr>
                <w:rFonts w:ascii="Arial Narrow" w:hAnsi="Arial Narrow"/>
                <w:sz w:val="24"/>
              </w:rPr>
              <w:t xml:space="preserve"> </w:t>
            </w:r>
            <w:r w:rsidRPr="00ED04DC">
              <w:rPr>
                <w:rFonts w:ascii="Arial Narrow" w:hAnsi="Arial Narrow"/>
                <w:sz w:val="26"/>
                <w:szCs w:val="26"/>
              </w:rPr>
              <w:t xml:space="preserve">избираема     </w:t>
            </w:r>
            <w:r w:rsidRPr="00ED04DC">
              <w:rPr>
                <w:rFonts w:ascii="Arial Narrow" w:hAnsi="Arial Narrow"/>
                <w:sz w:val="24"/>
              </w:rPr>
              <w:sym w:font="Webdings" w:char="F063"/>
            </w:r>
            <w:r w:rsidRPr="00ED04DC">
              <w:rPr>
                <w:rFonts w:ascii="Arial Narrow" w:hAnsi="Arial Narrow"/>
                <w:sz w:val="24"/>
              </w:rPr>
              <w:t xml:space="preserve"> </w:t>
            </w:r>
            <w:r w:rsidRPr="00ED04DC">
              <w:rPr>
                <w:rFonts w:ascii="Arial Narrow" w:hAnsi="Arial Narrow"/>
                <w:sz w:val="26"/>
                <w:szCs w:val="26"/>
              </w:rPr>
              <w:t>факултативна</w:t>
            </w:r>
          </w:p>
        </w:tc>
      </w:tr>
      <w:tr w:rsidR="00F17653" w:rsidRPr="00ED04DC"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lang w:val="ru-RU"/>
              </w:rPr>
            </w:pPr>
            <w:r w:rsidRPr="00ED04DC">
              <w:rPr>
                <w:rFonts w:ascii="Arial Narrow" w:hAnsi="Arial Narrow"/>
                <w:sz w:val="26"/>
                <w:szCs w:val="26"/>
                <w:lang w:val="ru-RU"/>
              </w:rPr>
              <w:t>Курс</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четвърти</w:t>
            </w:r>
          </w:p>
        </w:tc>
      </w:tr>
      <w:tr w:rsidR="00F17653" w:rsidRPr="00ED04DC" w:rsidTr="003A3C16">
        <w:trPr>
          <w:trHeight w:val="279"/>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Семестър</w:t>
            </w:r>
          </w:p>
        </w:tc>
        <w:tc>
          <w:tcPr>
            <w:tcW w:w="5670"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VII</w:t>
            </w:r>
          </w:p>
        </w:tc>
      </w:tr>
      <w:tr w:rsidR="00F17653" w:rsidRPr="00ED04DC" w:rsidTr="003A3C16">
        <w:trPr>
          <w:trHeight w:val="566"/>
        </w:trPr>
        <w:tc>
          <w:tcPr>
            <w:tcW w:w="3402"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Образователно</w:t>
            </w:r>
          </w:p>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квалификационна степен</w:t>
            </w:r>
          </w:p>
        </w:tc>
        <w:tc>
          <w:tcPr>
            <w:tcW w:w="5670" w:type="dxa"/>
            <w:vAlign w:val="center"/>
          </w:tcPr>
          <w:p w:rsidR="00F17653" w:rsidRPr="00ED04DC" w:rsidRDefault="00F17653" w:rsidP="001D7B12">
            <w:pPr>
              <w:pStyle w:val="6"/>
              <w:ind w:right="-958"/>
              <w:rPr>
                <w:rFonts w:ascii="Arial Narrow" w:hAnsi="Arial Narrow"/>
                <w:b w:val="0"/>
                <w:sz w:val="26"/>
                <w:szCs w:val="26"/>
              </w:rPr>
            </w:pPr>
            <w:r w:rsidRPr="00ED04DC">
              <w:rPr>
                <w:rFonts w:ascii="Arial Narrow" w:hAnsi="Arial Narrow"/>
                <w:b w:val="0"/>
              </w:rPr>
              <w:sym w:font="Wingdings" w:char="F078"/>
            </w:r>
            <w:r w:rsidRPr="00ED04DC">
              <w:rPr>
                <w:rFonts w:ascii="Arial Narrow" w:hAnsi="Arial Narrow"/>
                <w:b w:val="0"/>
                <w:sz w:val="26"/>
                <w:szCs w:val="26"/>
                <w:lang w:val="bg-BG"/>
              </w:rPr>
              <w:t xml:space="preserve"> магистър</w:t>
            </w:r>
          </w:p>
        </w:tc>
      </w:tr>
      <w:tr w:rsidR="00F17653" w:rsidRPr="00ED04DC" w:rsidTr="003A3C16">
        <w:trPr>
          <w:trHeight w:val="279"/>
        </w:trPr>
        <w:tc>
          <w:tcPr>
            <w:tcW w:w="3402" w:type="dxa"/>
            <w:tcBorders>
              <w:bottom w:val="single" w:sz="4" w:space="0" w:color="auto"/>
            </w:tcBorders>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Форма за проверка на знанията</w:t>
            </w:r>
          </w:p>
        </w:tc>
        <w:tc>
          <w:tcPr>
            <w:tcW w:w="5670" w:type="dxa"/>
            <w:tcBorders>
              <w:bottom w:val="single" w:sz="4" w:space="0" w:color="auto"/>
            </w:tcBorders>
            <w:vAlign w:val="center"/>
          </w:tcPr>
          <w:p w:rsidR="00F17653" w:rsidRPr="00ED04DC" w:rsidRDefault="00F17653" w:rsidP="001D7B12">
            <w:pPr>
              <w:pStyle w:val="6"/>
              <w:rPr>
                <w:rFonts w:ascii="Arial Narrow" w:hAnsi="Arial Narrow"/>
                <w:sz w:val="26"/>
                <w:szCs w:val="26"/>
                <w:lang w:val="bg-BG"/>
              </w:rPr>
            </w:pPr>
            <w:r w:rsidRPr="00ED04DC">
              <w:rPr>
                <w:rFonts w:ascii="Arial Narrow" w:hAnsi="Arial Narrow"/>
                <w:b w:val="0"/>
                <w:bdr w:val="single" w:sz="4" w:space="0" w:color="auto"/>
                <w:lang w:val="ru-RU"/>
              </w:rPr>
              <w:t xml:space="preserve"> </w:t>
            </w:r>
            <w:r w:rsidRPr="00ED04DC">
              <w:rPr>
                <w:rFonts w:ascii="Arial Narrow" w:hAnsi="Arial Narrow"/>
                <w:b w:val="0"/>
                <w:bdr w:val="single" w:sz="4" w:space="0" w:color="auto"/>
              </w:rPr>
              <w:t>X</w:t>
            </w:r>
            <w:r w:rsidRPr="00ED04DC">
              <w:rPr>
                <w:rFonts w:ascii="Arial Narrow" w:hAnsi="Arial Narrow"/>
                <w:b w:val="0"/>
                <w:bdr w:val="single" w:sz="4" w:space="0" w:color="auto"/>
                <w:lang w:val="ru-RU"/>
              </w:rPr>
              <w:t xml:space="preserve"> </w:t>
            </w:r>
            <w:r w:rsidRPr="00ED04DC">
              <w:rPr>
                <w:rFonts w:ascii="Arial Narrow" w:hAnsi="Arial Narrow"/>
                <w:b w:val="0"/>
                <w:lang w:val="ru-RU"/>
              </w:rPr>
              <w:t xml:space="preserve"> </w:t>
            </w:r>
            <w:r w:rsidRPr="00ED04DC">
              <w:rPr>
                <w:rFonts w:ascii="Arial Narrow" w:hAnsi="Arial Narrow"/>
                <w:b w:val="0"/>
                <w:sz w:val="26"/>
                <w:szCs w:val="26"/>
                <w:lang w:val="bg-BG"/>
              </w:rPr>
              <w:t xml:space="preserve">писмен изпит </w:t>
            </w:r>
            <w:r w:rsidRPr="00ED04DC">
              <w:rPr>
                <w:rFonts w:ascii="Arial Narrow" w:hAnsi="Arial Narrow"/>
                <w:b w:val="0"/>
              </w:rPr>
              <w:sym w:font="Webdings" w:char="F063"/>
            </w:r>
            <w:r w:rsidRPr="00ED04DC">
              <w:rPr>
                <w:rFonts w:ascii="Arial Narrow" w:hAnsi="Arial Narrow"/>
                <w:b w:val="0"/>
                <w:lang w:val="ru-RU"/>
              </w:rPr>
              <w:t xml:space="preserve"> </w:t>
            </w:r>
            <w:r w:rsidRPr="00ED04DC">
              <w:rPr>
                <w:rFonts w:ascii="Arial Narrow" w:hAnsi="Arial Narrow"/>
                <w:b w:val="0"/>
                <w:sz w:val="26"/>
                <w:szCs w:val="26"/>
                <w:lang w:val="bg-BG"/>
              </w:rPr>
              <w:t xml:space="preserve">тест </w:t>
            </w:r>
            <w:r w:rsidRPr="00ED04DC">
              <w:rPr>
                <w:rFonts w:ascii="Arial Narrow" w:hAnsi="Arial Narrow"/>
                <w:b w:val="0"/>
                <w:sz w:val="26"/>
                <w:szCs w:val="26"/>
                <w:lang w:val="ru-RU"/>
              </w:rPr>
              <w:t xml:space="preserve"> </w:t>
            </w:r>
            <w:r w:rsidRPr="00ED04DC">
              <w:rPr>
                <w:rFonts w:ascii="Arial Narrow" w:hAnsi="Arial Narrow"/>
                <w:b w:val="0"/>
              </w:rPr>
              <w:sym w:font="Webdings" w:char="F063"/>
            </w:r>
            <w:r w:rsidRPr="00ED04DC">
              <w:rPr>
                <w:rFonts w:ascii="Arial Narrow" w:hAnsi="Arial Narrow"/>
                <w:b w:val="0"/>
                <w:sz w:val="26"/>
                <w:szCs w:val="26"/>
                <w:lang w:val="bg-BG"/>
              </w:rPr>
              <w:t xml:space="preserve"> друга </w:t>
            </w:r>
            <w:r w:rsidRPr="00ED04DC">
              <w:rPr>
                <w:rFonts w:ascii="Arial Narrow" w:hAnsi="Arial Narrow"/>
                <w:b w:val="0"/>
              </w:rPr>
              <w:sym w:font="Webdings" w:char="F063"/>
            </w:r>
            <w:r w:rsidRPr="00ED04DC">
              <w:rPr>
                <w:rFonts w:ascii="Arial Narrow" w:hAnsi="Arial Narrow"/>
                <w:lang w:val="bg-BG"/>
              </w:rPr>
              <w:t xml:space="preserve"> </w:t>
            </w:r>
            <w:r w:rsidRPr="00ED04DC">
              <w:rPr>
                <w:rFonts w:ascii="Arial Narrow" w:hAnsi="Arial Narrow"/>
                <w:b w:val="0"/>
                <w:lang w:val="bg-BG"/>
              </w:rPr>
              <w:t>практически изпит</w:t>
            </w:r>
          </w:p>
        </w:tc>
      </w:tr>
    </w:tbl>
    <w:p w:rsidR="00F17653" w:rsidRPr="00ED04DC" w:rsidRDefault="00F17653" w:rsidP="001D7B12">
      <w:pPr>
        <w:spacing w:after="0" w:line="240" w:lineRule="auto"/>
        <w:rPr>
          <w:rFonts w:ascii="Arial Narrow" w:hAnsi="Arial Narrow"/>
          <w:sz w:val="24"/>
          <w:lang w:val="ru-RU"/>
        </w:rPr>
      </w:pPr>
    </w:p>
    <w:p w:rsidR="00F17653" w:rsidRPr="00ED04DC" w:rsidRDefault="00F17653" w:rsidP="001D7B12">
      <w:pPr>
        <w:spacing w:after="0" w:line="240" w:lineRule="auto"/>
        <w:rPr>
          <w:rFonts w:ascii="Arial Narrow" w:hAnsi="Arial Narrow"/>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8"/>
      </w:tblGrid>
      <w:tr w:rsidR="00F17653" w:rsidRPr="00ED04DC" w:rsidTr="003A3C16">
        <w:tc>
          <w:tcPr>
            <w:tcW w:w="5103"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Обсъдена на заседание на Катедрен съвет</w:t>
            </w:r>
          </w:p>
        </w:tc>
        <w:tc>
          <w:tcPr>
            <w:tcW w:w="3968" w:type="dxa"/>
            <w:vAlign w:val="center"/>
          </w:tcPr>
          <w:p w:rsidR="00F17653" w:rsidRPr="00ED04DC" w:rsidRDefault="00F17653" w:rsidP="00005DB4">
            <w:pPr>
              <w:pStyle w:val="2"/>
              <w:tabs>
                <w:tab w:val="left" w:pos="2019"/>
              </w:tabs>
              <w:jc w:val="center"/>
              <w:rPr>
                <w:rFonts w:ascii="Arial Narrow" w:hAnsi="Arial Narrow"/>
                <w:sz w:val="26"/>
                <w:szCs w:val="26"/>
              </w:rPr>
            </w:pPr>
            <w:r w:rsidRPr="00ED04DC">
              <w:rPr>
                <w:rFonts w:ascii="Arial Narrow" w:hAnsi="Arial Narrow"/>
                <w:sz w:val="26"/>
                <w:szCs w:val="26"/>
              </w:rPr>
              <w:t xml:space="preserve">г. Протокол № </w:t>
            </w:r>
          </w:p>
        </w:tc>
      </w:tr>
      <w:tr w:rsidR="00F17653" w:rsidRPr="00ED04DC" w:rsidTr="003A3C16">
        <w:tc>
          <w:tcPr>
            <w:tcW w:w="5103"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 xml:space="preserve">Обсъдена на заседание на Комисия по учебната дейност </w:t>
            </w:r>
          </w:p>
        </w:tc>
        <w:tc>
          <w:tcPr>
            <w:tcW w:w="3968" w:type="dxa"/>
            <w:vAlign w:val="center"/>
          </w:tcPr>
          <w:p w:rsidR="00F17653" w:rsidRPr="00ED04DC" w:rsidRDefault="00F17653" w:rsidP="00005DB4">
            <w:pPr>
              <w:pStyle w:val="2"/>
              <w:tabs>
                <w:tab w:val="left" w:pos="2019"/>
              </w:tabs>
              <w:jc w:val="center"/>
              <w:rPr>
                <w:rFonts w:ascii="Arial Narrow" w:hAnsi="Arial Narrow"/>
                <w:sz w:val="26"/>
                <w:szCs w:val="26"/>
              </w:rPr>
            </w:pPr>
            <w:r w:rsidRPr="00ED04DC">
              <w:rPr>
                <w:rFonts w:ascii="Arial Narrow" w:hAnsi="Arial Narrow"/>
                <w:sz w:val="26"/>
                <w:szCs w:val="26"/>
              </w:rPr>
              <w:t>г. Протокол №</w:t>
            </w:r>
            <w:r>
              <w:rPr>
                <w:rFonts w:ascii="Arial Narrow" w:hAnsi="Arial Narrow"/>
                <w:sz w:val="26"/>
                <w:szCs w:val="26"/>
              </w:rPr>
              <w:t xml:space="preserve"> </w:t>
            </w:r>
          </w:p>
        </w:tc>
      </w:tr>
      <w:tr w:rsidR="00F17653" w:rsidRPr="00ED04DC" w:rsidTr="003A3C16">
        <w:tc>
          <w:tcPr>
            <w:tcW w:w="5103"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Приета на заседание на Катедрен съвет</w:t>
            </w:r>
          </w:p>
        </w:tc>
        <w:tc>
          <w:tcPr>
            <w:tcW w:w="3968" w:type="dxa"/>
            <w:vAlign w:val="center"/>
          </w:tcPr>
          <w:p w:rsidR="00F17653" w:rsidRPr="00ED04DC" w:rsidRDefault="00F17653" w:rsidP="00005DB4">
            <w:pPr>
              <w:pStyle w:val="2"/>
              <w:tabs>
                <w:tab w:val="left" w:pos="2019"/>
              </w:tabs>
              <w:jc w:val="center"/>
              <w:rPr>
                <w:rFonts w:ascii="Arial Narrow" w:hAnsi="Arial Narrow"/>
                <w:sz w:val="26"/>
                <w:szCs w:val="26"/>
              </w:rPr>
            </w:pPr>
            <w:r w:rsidRPr="00ED04DC">
              <w:rPr>
                <w:rFonts w:ascii="Arial Narrow" w:hAnsi="Arial Narrow"/>
                <w:sz w:val="26"/>
                <w:szCs w:val="26"/>
              </w:rPr>
              <w:t xml:space="preserve">г. </w:t>
            </w:r>
            <w:r w:rsidRPr="00ED04DC">
              <w:rPr>
                <w:rFonts w:ascii="Arial Narrow" w:hAnsi="Arial Narrow"/>
                <w:sz w:val="26"/>
                <w:szCs w:val="26"/>
                <w:lang w:val="ru-RU"/>
              </w:rPr>
              <w:t>Протокол</w:t>
            </w:r>
            <w:r w:rsidRPr="00ED04DC">
              <w:rPr>
                <w:rFonts w:ascii="Arial Narrow" w:hAnsi="Arial Narrow"/>
                <w:sz w:val="26"/>
                <w:szCs w:val="26"/>
              </w:rPr>
              <w:t xml:space="preserve"> № </w:t>
            </w:r>
          </w:p>
        </w:tc>
      </w:tr>
      <w:tr w:rsidR="00F17653" w:rsidRPr="00ED04DC" w:rsidTr="003A3C16">
        <w:trPr>
          <w:trHeight w:val="325"/>
        </w:trPr>
        <w:tc>
          <w:tcPr>
            <w:tcW w:w="5103" w:type="dxa"/>
            <w:vAlign w:val="center"/>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 xml:space="preserve">Утвърдена на заседание на Факултетен съвет </w:t>
            </w:r>
          </w:p>
        </w:tc>
        <w:tc>
          <w:tcPr>
            <w:tcW w:w="3968" w:type="dxa"/>
            <w:vAlign w:val="center"/>
          </w:tcPr>
          <w:p w:rsidR="00F17653" w:rsidRPr="00ED04DC" w:rsidRDefault="00F17653" w:rsidP="00005DB4">
            <w:pPr>
              <w:pStyle w:val="2"/>
              <w:tabs>
                <w:tab w:val="left" w:pos="2019"/>
              </w:tabs>
              <w:jc w:val="center"/>
              <w:rPr>
                <w:rFonts w:ascii="Arial Narrow" w:hAnsi="Arial Narrow"/>
                <w:sz w:val="26"/>
                <w:szCs w:val="26"/>
              </w:rPr>
            </w:pPr>
            <w:r w:rsidRPr="00ED04DC">
              <w:rPr>
                <w:rFonts w:ascii="Arial Narrow" w:hAnsi="Arial Narrow"/>
                <w:sz w:val="26"/>
                <w:szCs w:val="26"/>
              </w:rPr>
              <w:t xml:space="preserve">г. Протокол № </w:t>
            </w:r>
          </w:p>
        </w:tc>
      </w:tr>
    </w:tbl>
    <w:p w:rsidR="00F17653" w:rsidRPr="00ED04DC" w:rsidRDefault="00F17653" w:rsidP="001D7B12">
      <w:pPr>
        <w:spacing w:after="0" w:line="240" w:lineRule="auto"/>
        <w:rPr>
          <w:rFonts w:ascii="Arial Narrow" w:hAnsi="Arial Narrow"/>
          <w:sz w:val="24"/>
        </w:rPr>
      </w:pPr>
    </w:p>
    <w:p w:rsidR="00F17653" w:rsidRPr="00ED04DC" w:rsidRDefault="00F17653" w:rsidP="001D7B12">
      <w:pPr>
        <w:spacing w:after="0" w:line="240" w:lineRule="auto"/>
        <w:jc w:val="center"/>
        <w:rPr>
          <w:rFonts w:ascii="Arial Narrow" w:hAnsi="Arial Narrow"/>
          <w:sz w:val="24"/>
        </w:rPr>
      </w:pPr>
    </w:p>
    <w:p w:rsidR="00F17653" w:rsidRPr="00ED04DC" w:rsidRDefault="00F17653" w:rsidP="001D7B12">
      <w:pPr>
        <w:spacing w:after="0" w:line="240" w:lineRule="auto"/>
        <w:jc w:val="center"/>
        <w:rPr>
          <w:rFonts w:ascii="Arial Narrow" w:hAnsi="Arial Narrow"/>
          <w:sz w:val="24"/>
        </w:rPr>
      </w:pPr>
    </w:p>
    <w:p w:rsidR="00F17653" w:rsidRPr="00ED04DC" w:rsidRDefault="00F17653" w:rsidP="001D7B12">
      <w:pPr>
        <w:spacing w:after="0" w:line="240" w:lineRule="auto"/>
        <w:jc w:val="center"/>
        <w:rPr>
          <w:rFonts w:ascii="Arial Narrow" w:hAnsi="Arial Narrow"/>
          <w:sz w:val="24"/>
        </w:rPr>
      </w:pPr>
    </w:p>
    <w:p w:rsidR="00F17653" w:rsidRPr="00ED04DC" w:rsidRDefault="00F17653" w:rsidP="001D7B12">
      <w:pPr>
        <w:spacing w:after="0" w:line="240" w:lineRule="auto"/>
        <w:jc w:val="center"/>
        <w:rPr>
          <w:rFonts w:ascii="Arial Narrow" w:hAnsi="Arial Narrow"/>
          <w:sz w:val="24"/>
        </w:rPr>
      </w:pPr>
    </w:p>
    <w:p w:rsidR="00F17653" w:rsidRPr="00ED04DC" w:rsidRDefault="00F17653" w:rsidP="001D7B12">
      <w:pPr>
        <w:spacing w:after="0" w:line="240" w:lineRule="auto"/>
        <w:jc w:val="center"/>
        <w:rPr>
          <w:rFonts w:ascii="Arial Narrow" w:hAnsi="Arial Narrow"/>
          <w:sz w:val="26"/>
          <w:szCs w:val="26"/>
        </w:rPr>
      </w:pPr>
    </w:p>
    <w:p w:rsidR="00F17653" w:rsidRPr="00ED04DC" w:rsidRDefault="00F17653" w:rsidP="001D7B12">
      <w:pPr>
        <w:spacing w:after="0" w:line="240" w:lineRule="auto"/>
        <w:jc w:val="center"/>
        <w:rPr>
          <w:rFonts w:ascii="Arial Narrow" w:hAnsi="Arial Narrow"/>
          <w:sz w:val="26"/>
          <w:szCs w:val="26"/>
        </w:rPr>
      </w:pPr>
      <w:r>
        <w:rPr>
          <w:rFonts w:ascii="Arial Narrow" w:hAnsi="Arial Narrow"/>
          <w:sz w:val="26"/>
          <w:szCs w:val="26"/>
        </w:rPr>
        <w:t>Стара Загора, 2012</w:t>
      </w:r>
      <w:r w:rsidRPr="00ED04DC">
        <w:rPr>
          <w:rFonts w:ascii="Arial Narrow" w:hAnsi="Arial Narrow"/>
          <w:sz w:val="26"/>
          <w:szCs w:val="26"/>
        </w:rPr>
        <w:t xml:space="preserve"> г. </w:t>
      </w:r>
    </w:p>
    <w:p w:rsidR="00F17653" w:rsidRPr="00ED04DC" w:rsidRDefault="00F17653" w:rsidP="001D7B12">
      <w:pPr>
        <w:spacing w:after="0" w:line="240" w:lineRule="auto"/>
        <w:rPr>
          <w:rFonts w:ascii="Arial Narrow" w:hAnsi="Arial Narrow"/>
          <w:sz w:val="26"/>
          <w:szCs w:val="26"/>
        </w:rPr>
      </w:pPr>
    </w:p>
    <w:p w:rsidR="00F17653" w:rsidRPr="00ED04DC" w:rsidRDefault="00F17653" w:rsidP="001D7B12">
      <w:pPr>
        <w:spacing w:after="0" w:line="240" w:lineRule="auto"/>
        <w:jc w:val="center"/>
        <w:rPr>
          <w:rFonts w:ascii="Arial Narrow" w:hAnsi="Arial Narrow"/>
          <w:sz w:val="26"/>
          <w:szCs w:val="26"/>
          <w:lang w:val="ru-RU"/>
        </w:rPr>
      </w:pPr>
      <w:r w:rsidRPr="00ED04DC">
        <w:rPr>
          <w:rFonts w:ascii="Arial Narrow" w:hAnsi="Arial Narrow"/>
          <w:sz w:val="26"/>
          <w:szCs w:val="26"/>
          <w:lang w:val="ru-RU"/>
        </w:rPr>
        <w:br w:type="page"/>
      </w:r>
    </w:p>
    <w:p w:rsidR="00F17653" w:rsidRPr="00ED04DC" w:rsidRDefault="00F17653" w:rsidP="001D7B12">
      <w:pPr>
        <w:pStyle w:val="5"/>
        <w:rPr>
          <w:rFonts w:ascii="Arial Narrow" w:hAnsi="Arial Narrow"/>
          <w:sz w:val="26"/>
          <w:szCs w:val="26"/>
          <w:lang w:val="ru-RU"/>
        </w:rPr>
      </w:pPr>
      <w:r w:rsidRPr="00ED04DC">
        <w:rPr>
          <w:rFonts w:ascii="Arial Narrow" w:hAnsi="Arial Narrow"/>
          <w:sz w:val="26"/>
          <w:szCs w:val="26"/>
          <w:lang w:val="ru-RU"/>
        </w:rPr>
        <w:lastRenderedPageBreak/>
        <w:t>УЧЕБНА ПРОГРАМА</w:t>
      </w:r>
    </w:p>
    <w:p w:rsidR="00F17653" w:rsidRPr="00ED04DC" w:rsidRDefault="00F17653" w:rsidP="001D7B12">
      <w:pPr>
        <w:spacing w:after="0" w:line="240" w:lineRule="auto"/>
        <w:jc w:val="center"/>
        <w:rPr>
          <w:rFonts w:ascii="Arial Narrow" w:hAnsi="Arial Narrow"/>
          <w:sz w:val="26"/>
          <w:szCs w:val="26"/>
          <w:lang w:val="ru-RU"/>
        </w:rPr>
      </w:pPr>
    </w:p>
    <w:p w:rsidR="00F17653" w:rsidRPr="00ED04DC" w:rsidRDefault="00F17653" w:rsidP="001D7B12">
      <w:pPr>
        <w:spacing w:after="0" w:line="240" w:lineRule="auto"/>
        <w:rPr>
          <w:rFonts w:ascii="Arial Narrow" w:hAnsi="Arial Narrow"/>
          <w:sz w:val="26"/>
          <w:szCs w:val="26"/>
        </w:rPr>
      </w:pPr>
    </w:p>
    <w:p w:rsidR="00F17653" w:rsidRPr="00ED04DC" w:rsidRDefault="00F17653" w:rsidP="001D7B12">
      <w:pPr>
        <w:tabs>
          <w:tab w:val="left" w:pos="5387"/>
        </w:tabs>
        <w:spacing w:after="0" w:line="240" w:lineRule="auto"/>
        <w:ind w:firstLine="720"/>
        <w:jc w:val="both"/>
        <w:rPr>
          <w:rFonts w:ascii="Arial Narrow" w:hAnsi="Arial Narrow"/>
          <w:b/>
          <w:caps/>
          <w:sz w:val="26"/>
          <w:szCs w:val="26"/>
          <w:lang w:val="ru-RU"/>
        </w:rPr>
      </w:pPr>
      <w:r w:rsidRPr="00ED04DC">
        <w:rPr>
          <w:rFonts w:ascii="Arial Narrow" w:hAnsi="Arial Narrow"/>
          <w:b/>
          <w:caps/>
          <w:sz w:val="26"/>
          <w:szCs w:val="26"/>
          <w:lang w:val="ru-RU"/>
        </w:rPr>
        <w:t xml:space="preserve">1. ИЗВАДКИ ОТ УЧЕБНИЯ ПЛАН </w:t>
      </w:r>
    </w:p>
    <w:p w:rsidR="00F17653" w:rsidRPr="00ED04DC" w:rsidRDefault="00F17653" w:rsidP="001D7B12">
      <w:pPr>
        <w:spacing w:after="0" w:line="240" w:lineRule="auto"/>
        <w:rPr>
          <w:rFonts w:ascii="Arial Narrow" w:hAnsi="Arial Narrow"/>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199"/>
        <w:gridCol w:w="1194"/>
        <w:gridCol w:w="1215"/>
        <w:gridCol w:w="1025"/>
        <w:gridCol w:w="1245"/>
        <w:gridCol w:w="1588"/>
        <w:gridCol w:w="1116"/>
      </w:tblGrid>
      <w:tr w:rsidR="00F17653" w:rsidRPr="00ED04DC" w:rsidTr="003A3C16">
        <w:trPr>
          <w:cantSplit/>
        </w:trPr>
        <w:tc>
          <w:tcPr>
            <w:tcW w:w="2362" w:type="dxa"/>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Код на дисциплината</w:t>
            </w:r>
          </w:p>
        </w:tc>
        <w:tc>
          <w:tcPr>
            <w:tcW w:w="1210"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Семестър</w:t>
            </w:r>
          </w:p>
        </w:tc>
        <w:tc>
          <w:tcPr>
            <w:tcW w:w="1205"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Хорариум</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/часове/</w:t>
            </w:r>
          </w:p>
        </w:tc>
        <w:tc>
          <w:tcPr>
            <w:tcW w:w="1226"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Седмична</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заетост</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/часове</w:t>
            </w:r>
          </w:p>
        </w:tc>
        <w:tc>
          <w:tcPr>
            <w:tcW w:w="1036"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Краен</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контрол</w:t>
            </w:r>
          </w:p>
        </w:tc>
        <w:tc>
          <w:tcPr>
            <w:tcW w:w="1256"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Кредити</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от аудиторна</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заетост</w:t>
            </w:r>
          </w:p>
        </w:tc>
        <w:tc>
          <w:tcPr>
            <w:tcW w:w="1487"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Кредити</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от извънаудиторна</w:t>
            </w:r>
          </w:p>
          <w:p w:rsidR="00F17653" w:rsidRPr="00ED04DC" w:rsidRDefault="00F17653" w:rsidP="001D7B12">
            <w:pPr>
              <w:spacing w:after="0" w:line="240" w:lineRule="auto"/>
              <w:jc w:val="center"/>
              <w:rPr>
                <w:rFonts w:ascii="Arial Narrow" w:hAnsi="Arial Narrow"/>
              </w:rPr>
            </w:pPr>
            <w:r w:rsidRPr="00ED04DC">
              <w:rPr>
                <w:rFonts w:ascii="Arial Narrow" w:hAnsi="Arial Narrow"/>
              </w:rPr>
              <w:t>заетост</w:t>
            </w:r>
          </w:p>
        </w:tc>
        <w:tc>
          <w:tcPr>
            <w:tcW w:w="1134" w:type="dxa"/>
            <w:vMerge w:val="restart"/>
            <w:vAlign w:val="center"/>
          </w:tcPr>
          <w:p w:rsidR="00F17653" w:rsidRPr="00ED04DC" w:rsidRDefault="00F17653" w:rsidP="001D7B12">
            <w:pPr>
              <w:spacing w:after="0" w:line="240" w:lineRule="auto"/>
              <w:jc w:val="center"/>
              <w:rPr>
                <w:rFonts w:ascii="Arial Narrow" w:hAnsi="Arial Narrow"/>
              </w:rPr>
            </w:pPr>
            <w:r w:rsidRPr="00ED04DC">
              <w:rPr>
                <w:rFonts w:ascii="Arial Narrow" w:hAnsi="Arial Narrow"/>
              </w:rPr>
              <w:t>Общо кредити</w:t>
            </w:r>
          </w:p>
        </w:tc>
      </w:tr>
      <w:tr w:rsidR="00F17653" w:rsidRPr="00ED04DC" w:rsidTr="003A3C16">
        <w:trPr>
          <w:cantSplit/>
        </w:trPr>
        <w:tc>
          <w:tcPr>
            <w:tcW w:w="2362" w:type="dxa"/>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VМ.09.06.</w:t>
            </w:r>
          </w:p>
        </w:tc>
        <w:tc>
          <w:tcPr>
            <w:tcW w:w="1210" w:type="dxa"/>
            <w:vMerge/>
          </w:tcPr>
          <w:p w:rsidR="00F17653" w:rsidRPr="00ED04DC" w:rsidRDefault="00F17653" w:rsidP="001D7B12">
            <w:pPr>
              <w:spacing w:after="0" w:line="240" w:lineRule="auto"/>
              <w:rPr>
                <w:rFonts w:ascii="Arial Narrow" w:hAnsi="Arial Narrow"/>
                <w:sz w:val="26"/>
                <w:szCs w:val="26"/>
              </w:rPr>
            </w:pPr>
          </w:p>
        </w:tc>
        <w:tc>
          <w:tcPr>
            <w:tcW w:w="1205" w:type="dxa"/>
            <w:vMerge/>
          </w:tcPr>
          <w:p w:rsidR="00F17653" w:rsidRPr="00ED04DC" w:rsidRDefault="00F17653" w:rsidP="001D7B12">
            <w:pPr>
              <w:spacing w:after="0" w:line="240" w:lineRule="auto"/>
              <w:rPr>
                <w:rFonts w:ascii="Arial Narrow" w:hAnsi="Arial Narrow"/>
                <w:sz w:val="26"/>
                <w:szCs w:val="26"/>
              </w:rPr>
            </w:pPr>
          </w:p>
        </w:tc>
        <w:tc>
          <w:tcPr>
            <w:tcW w:w="1226" w:type="dxa"/>
            <w:vMerge/>
          </w:tcPr>
          <w:p w:rsidR="00F17653" w:rsidRPr="00ED04DC" w:rsidRDefault="00F17653" w:rsidP="001D7B12">
            <w:pPr>
              <w:spacing w:after="0" w:line="240" w:lineRule="auto"/>
              <w:rPr>
                <w:rFonts w:ascii="Arial Narrow" w:hAnsi="Arial Narrow"/>
                <w:sz w:val="26"/>
                <w:szCs w:val="26"/>
              </w:rPr>
            </w:pPr>
          </w:p>
        </w:tc>
        <w:tc>
          <w:tcPr>
            <w:tcW w:w="1036" w:type="dxa"/>
            <w:vMerge/>
          </w:tcPr>
          <w:p w:rsidR="00F17653" w:rsidRPr="00ED04DC" w:rsidRDefault="00F17653" w:rsidP="001D7B12">
            <w:pPr>
              <w:spacing w:after="0" w:line="240" w:lineRule="auto"/>
              <w:rPr>
                <w:rFonts w:ascii="Arial Narrow" w:hAnsi="Arial Narrow"/>
                <w:sz w:val="26"/>
                <w:szCs w:val="26"/>
              </w:rPr>
            </w:pPr>
          </w:p>
        </w:tc>
        <w:tc>
          <w:tcPr>
            <w:tcW w:w="1256" w:type="dxa"/>
            <w:vMerge/>
          </w:tcPr>
          <w:p w:rsidR="00F17653" w:rsidRPr="00ED04DC" w:rsidRDefault="00F17653" w:rsidP="001D7B12">
            <w:pPr>
              <w:spacing w:after="0" w:line="240" w:lineRule="auto"/>
              <w:rPr>
                <w:rFonts w:ascii="Arial Narrow" w:hAnsi="Arial Narrow"/>
                <w:sz w:val="26"/>
                <w:szCs w:val="26"/>
              </w:rPr>
            </w:pPr>
          </w:p>
        </w:tc>
        <w:tc>
          <w:tcPr>
            <w:tcW w:w="1487" w:type="dxa"/>
            <w:vMerge/>
          </w:tcPr>
          <w:p w:rsidR="00F17653" w:rsidRPr="00ED04DC" w:rsidRDefault="00F17653" w:rsidP="001D7B12">
            <w:pPr>
              <w:spacing w:after="0" w:line="240" w:lineRule="auto"/>
              <w:rPr>
                <w:rFonts w:ascii="Arial Narrow" w:hAnsi="Arial Narrow"/>
                <w:sz w:val="26"/>
                <w:szCs w:val="26"/>
              </w:rPr>
            </w:pPr>
          </w:p>
        </w:tc>
        <w:tc>
          <w:tcPr>
            <w:tcW w:w="1134" w:type="dxa"/>
            <w:vMerge/>
          </w:tcPr>
          <w:p w:rsidR="00F17653" w:rsidRPr="00ED04DC" w:rsidRDefault="00F17653" w:rsidP="001D7B12">
            <w:pPr>
              <w:spacing w:after="0" w:line="240" w:lineRule="auto"/>
              <w:rPr>
                <w:rFonts w:ascii="Arial Narrow" w:hAnsi="Arial Narrow"/>
                <w:sz w:val="26"/>
                <w:szCs w:val="26"/>
              </w:rPr>
            </w:pPr>
          </w:p>
        </w:tc>
      </w:tr>
      <w:tr w:rsidR="00F17653" w:rsidRPr="00ED04DC" w:rsidTr="003A3C16">
        <w:trPr>
          <w:cantSplit/>
        </w:trPr>
        <w:tc>
          <w:tcPr>
            <w:tcW w:w="2362" w:type="dxa"/>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Вид занятие</w:t>
            </w:r>
          </w:p>
        </w:tc>
        <w:tc>
          <w:tcPr>
            <w:tcW w:w="1210" w:type="dxa"/>
            <w:vMerge/>
          </w:tcPr>
          <w:p w:rsidR="00F17653" w:rsidRPr="00ED04DC" w:rsidRDefault="00F17653" w:rsidP="001D7B12">
            <w:pPr>
              <w:spacing w:after="0" w:line="240" w:lineRule="auto"/>
              <w:rPr>
                <w:rFonts w:ascii="Arial Narrow" w:hAnsi="Arial Narrow"/>
                <w:sz w:val="26"/>
                <w:szCs w:val="26"/>
              </w:rPr>
            </w:pPr>
          </w:p>
        </w:tc>
        <w:tc>
          <w:tcPr>
            <w:tcW w:w="1205" w:type="dxa"/>
            <w:vMerge/>
          </w:tcPr>
          <w:p w:rsidR="00F17653" w:rsidRPr="00ED04DC" w:rsidRDefault="00F17653" w:rsidP="001D7B12">
            <w:pPr>
              <w:spacing w:after="0" w:line="240" w:lineRule="auto"/>
              <w:rPr>
                <w:rFonts w:ascii="Arial Narrow" w:hAnsi="Arial Narrow"/>
                <w:sz w:val="26"/>
                <w:szCs w:val="26"/>
              </w:rPr>
            </w:pPr>
          </w:p>
        </w:tc>
        <w:tc>
          <w:tcPr>
            <w:tcW w:w="1226" w:type="dxa"/>
            <w:vMerge/>
          </w:tcPr>
          <w:p w:rsidR="00F17653" w:rsidRPr="00ED04DC" w:rsidRDefault="00F17653" w:rsidP="001D7B12">
            <w:pPr>
              <w:spacing w:after="0" w:line="240" w:lineRule="auto"/>
              <w:rPr>
                <w:rFonts w:ascii="Arial Narrow" w:hAnsi="Arial Narrow"/>
                <w:sz w:val="26"/>
                <w:szCs w:val="26"/>
              </w:rPr>
            </w:pPr>
          </w:p>
        </w:tc>
        <w:tc>
          <w:tcPr>
            <w:tcW w:w="1036" w:type="dxa"/>
            <w:vMerge/>
          </w:tcPr>
          <w:p w:rsidR="00F17653" w:rsidRPr="00ED04DC" w:rsidRDefault="00F17653" w:rsidP="001D7B12">
            <w:pPr>
              <w:spacing w:after="0" w:line="240" w:lineRule="auto"/>
              <w:rPr>
                <w:rFonts w:ascii="Arial Narrow" w:hAnsi="Arial Narrow"/>
                <w:sz w:val="26"/>
                <w:szCs w:val="26"/>
              </w:rPr>
            </w:pPr>
          </w:p>
        </w:tc>
        <w:tc>
          <w:tcPr>
            <w:tcW w:w="1256" w:type="dxa"/>
            <w:vMerge/>
          </w:tcPr>
          <w:p w:rsidR="00F17653" w:rsidRPr="00ED04DC" w:rsidRDefault="00F17653" w:rsidP="001D7B12">
            <w:pPr>
              <w:spacing w:after="0" w:line="240" w:lineRule="auto"/>
              <w:rPr>
                <w:rFonts w:ascii="Arial Narrow" w:hAnsi="Arial Narrow"/>
                <w:sz w:val="26"/>
                <w:szCs w:val="26"/>
              </w:rPr>
            </w:pPr>
          </w:p>
        </w:tc>
        <w:tc>
          <w:tcPr>
            <w:tcW w:w="1487" w:type="dxa"/>
            <w:vMerge/>
          </w:tcPr>
          <w:p w:rsidR="00F17653" w:rsidRPr="00ED04DC" w:rsidRDefault="00F17653" w:rsidP="001D7B12">
            <w:pPr>
              <w:spacing w:after="0" w:line="240" w:lineRule="auto"/>
              <w:rPr>
                <w:rFonts w:ascii="Arial Narrow" w:hAnsi="Arial Narrow"/>
                <w:sz w:val="26"/>
                <w:szCs w:val="26"/>
              </w:rPr>
            </w:pPr>
          </w:p>
        </w:tc>
        <w:tc>
          <w:tcPr>
            <w:tcW w:w="1134" w:type="dxa"/>
            <w:vMerge/>
          </w:tcPr>
          <w:p w:rsidR="00F17653" w:rsidRPr="00ED04DC" w:rsidRDefault="00F17653" w:rsidP="001D7B12">
            <w:pPr>
              <w:spacing w:after="0" w:line="240" w:lineRule="auto"/>
              <w:rPr>
                <w:rFonts w:ascii="Arial Narrow" w:hAnsi="Arial Narrow"/>
                <w:sz w:val="26"/>
                <w:szCs w:val="26"/>
              </w:rPr>
            </w:pPr>
          </w:p>
        </w:tc>
      </w:tr>
      <w:tr w:rsidR="00F17653" w:rsidRPr="00ED04DC" w:rsidTr="003A3C16">
        <w:tc>
          <w:tcPr>
            <w:tcW w:w="2362" w:type="dxa"/>
          </w:tcPr>
          <w:p w:rsidR="00F17653" w:rsidRPr="00ED04DC" w:rsidRDefault="00F17653" w:rsidP="001D7B12">
            <w:pPr>
              <w:spacing w:after="0" w:line="240" w:lineRule="auto"/>
              <w:rPr>
                <w:rFonts w:ascii="Arial Narrow" w:hAnsi="Arial Narrow"/>
              </w:rPr>
            </w:pPr>
            <w:r w:rsidRPr="00ED04DC">
              <w:rPr>
                <w:rFonts w:ascii="Arial Narrow" w:hAnsi="Arial Narrow"/>
              </w:rPr>
              <w:t>1. ЛЕКЦИИ</w:t>
            </w:r>
          </w:p>
        </w:tc>
        <w:tc>
          <w:tcPr>
            <w:tcW w:w="1210"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VII</w:t>
            </w:r>
          </w:p>
        </w:tc>
        <w:tc>
          <w:tcPr>
            <w:tcW w:w="1205"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15</w:t>
            </w:r>
          </w:p>
        </w:tc>
        <w:tc>
          <w:tcPr>
            <w:tcW w:w="1226"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1</w:t>
            </w:r>
          </w:p>
        </w:tc>
        <w:tc>
          <w:tcPr>
            <w:tcW w:w="1036" w:type="dxa"/>
          </w:tcPr>
          <w:p w:rsidR="00F17653" w:rsidRPr="00ED04DC" w:rsidRDefault="00F17653" w:rsidP="001D7B12">
            <w:pPr>
              <w:spacing w:after="0" w:line="240" w:lineRule="auto"/>
              <w:rPr>
                <w:rFonts w:ascii="Arial Narrow" w:hAnsi="Arial Narrow"/>
                <w:sz w:val="26"/>
                <w:szCs w:val="26"/>
              </w:rPr>
            </w:pPr>
            <w:r w:rsidRPr="00ED04DC">
              <w:rPr>
                <w:rFonts w:ascii="Arial Narrow" w:hAnsi="Arial Narrow"/>
                <w:sz w:val="26"/>
                <w:szCs w:val="26"/>
              </w:rPr>
              <w:t>изпит</w:t>
            </w:r>
          </w:p>
        </w:tc>
        <w:tc>
          <w:tcPr>
            <w:tcW w:w="1256"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0.5</w:t>
            </w:r>
          </w:p>
        </w:tc>
        <w:tc>
          <w:tcPr>
            <w:tcW w:w="1487"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0.5</w:t>
            </w:r>
          </w:p>
        </w:tc>
        <w:tc>
          <w:tcPr>
            <w:tcW w:w="1134" w:type="dxa"/>
          </w:tcPr>
          <w:p w:rsidR="00F17653" w:rsidRPr="00ED04DC" w:rsidRDefault="00F17653" w:rsidP="001D7B12">
            <w:pPr>
              <w:spacing w:after="0" w:line="240" w:lineRule="auto"/>
              <w:jc w:val="center"/>
              <w:rPr>
                <w:rFonts w:ascii="Arial Narrow" w:hAnsi="Arial Narrow"/>
                <w:sz w:val="26"/>
                <w:szCs w:val="26"/>
              </w:rPr>
            </w:pPr>
            <w:r w:rsidRPr="00ED04DC">
              <w:rPr>
                <w:rFonts w:ascii="Arial Narrow" w:hAnsi="Arial Narrow"/>
                <w:sz w:val="26"/>
                <w:szCs w:val="26"/>
              </w:rPr>
              <w:t>1</w:t>
            </w:r>
          </w:p>
        </w:tc>
      </w:tr>
      <w:tr w:rsidR="00F17653" w:rsidRPr="00ED04DC" w:rsidTr="003A3C16">
        <w:tc>
          <w:tcPr>
            <w:tcW w:w="2362" w:type="dxa"/>
          </w:tcPr>
          <w:p w:rsidR="00F17653" w:rsidRPr="00ED04DC" w:rsidRDefault="00F17653" w:rsidP="001D7B12">
            <w:pPr>
              <w:spacing w:after="0" w:line="240" w:lineRule="auto"/>
              <w:rPr>
                <w:rFonts w:ascii="Arial Narrow" w:hAnsi="Arial Narrow"/>
              </w:rPr>
            </w:pPr>
          </w:p>
        </w:tc>
        <w:tc>
          <w:tcPr>
            <w:tcW w:w="1210" w:type="dxa"/>
          </w:tcPr>
          <w:p w:rsidR="00F17653" w:rsidRPr="00ED04DC" w:rsidRDefault="00F17653" w:rsidP="001D7B12">
            <w:pPr>
              <w:spacing w:after="0" w:line="240" w:lineRule="auto"/>
              <w:rPr>
                <w:rFonts w:ascii="Arial Narrow" w:hAnsi="Arial Narrow"/>
                <w:sz w:val="26"/>
                <w:szCs w:val="26"/>
              </w:rPr>
            </w:pPr>
          </w:p>
        </w:tc>
        <w:tc>
          <w:tcPr>
            <w:tcW w:w="1205" w:type="dxa"/>
          </w:tcPr>
          <w:p w:rsidR="00F17653" w:rsidRPr="00ED04DC" w:rsidRDefault="00F17653" w:rsidP="001D7B12">
            <w:pPr>
              <w:spacing w:after="0" w:line="240" w:lineRule="auto"/>
              <w:rPr>
                <w:rFonts w:ascii="Arial Narrow" w:hAnsi="Arial Narrow"/>
                <w:sz w:val="26"/>
                <w:szCs w:val="26"/>
              </w:rPr>
            </w:pPr>
          </w:p>
        </w:tc>
        <w:tc>
          <w:tcPr>
            <w:tcW w:w="1226" w:type="dxa"/>
          </w:tcPr>
          <w:p w:rsidR="00F17653" w:rsidRPr="00ED04DC" w:rsidRDefault="00F17653" w:rsidP="001D7B12">
            <w:pPr>
              <w:spacing w:after="0" w:line="240" w:lineRule="auto"/>
              <w:rPr>
                <w:rFonts w:ascii="Arial Narrow" w:hAnsi="Arial Narrow"/>
                <w:sz w:val="26"/>
                <w:szCs w:val="26"/>
              </w:rPr>
            </w:pPr>
          </w:p>
        </w:tc>
        <w:tc>
          <w:tcPr>
            <w:tcW w:w="1036" w:type="dxa"/>
          </w:tcPr>
          <w:p w:rsidR="00F17653" w:rsidRPr="00ED04DC" w:rsidRDefault="00F17653" w:rsidP="001D7B12">
            <w:pPr>
              <w:spacing w:after="0" w:line="240" w:lineRule="auto"/>
              <w:rPr>
                <w:rFonts w:ascii="Arial Narrow" w:hAnsi="Arial Narrow"/>
                <w:sz w:val="26"/>
                <w:szCs w:val="26"/>
              </w:rPr>
            </w:pPr>
          </w:p>
        </w:tc>
        <w:tc>
          <w:tcPr>
            <w:tcW w:w="1256" w:type="dxa"/>
          </w:tcPr>
          <w:p w:rsidR="00F17653" w:rsidRPr="00ED04DC" w:rsidRDefault="00F17653" w:rsidP="001D7B12">
            <w:pPr>
              <w:spacing w:after="0" w:line="240" w:lineRule="auto"/>
              <w:rPr>
                <w:rFonts w:ascii="Arial Narrow" w:hAnsi="Arial Narrow"/>
                <w:sz w:val="26"/>
                <w:szCs w:val="26"/>
              </w:rPr>
            </w:pPr>
          </w:p>
        </w:tc>
        <w:tc>
          <w:tcPr>
            <w:tcW w:w="1487" w:type="dxa"/>
          </w:tcPr>
          <w:p w:rsidR="00F17653" w:rsidRPr="00ED04DC" w:rsidRDefault="00F17653" w:rsidP="001D7B12">
            <w:pPr>
              <w:spacing w:after="0" w:line="240" w:lineRule="auto"/>
              <w:rPr>
                <w:rFonts w:ascii="Arial Narrow" w:hAnsi="Arial Narrow"/>
                <w:sz w:val="26"/>
                <w:szCs w:val="26"/>
              </w:rPr>
            </w:pPr>
          </w:p>
        </w:tc>
        <w:tc>
          <w:tcPr>
            <w:tcW w:w="1134" w:type="dxa"/>
          </w:tcPr>
          <w:p w:rsidR="00F17653" w:rsidRPr="00ED04DC" w:rsidRDefault="00F17653" w:rsidP="001D7B12">
            <w:pPr>
              <w:spacing w:after="0" w:line="240" w:lineRule="auto"/>
              <w:rPr>
                <w:rFonts w:ascii="Arial Narrow" w:hAnsi="Arial Narrow"/>
                <w:sz w:val="26"/>
                <w:szCs w:val="26"/>
              </w:rPr>
            </w:pPr>
          </w:p>
        </w:tc>
      </w:tr>
      <w:tr w:rsidR="00F17653" w:rsidRPr="00ED04DC" w:rsidTr="003A3C16">
        <w:tc>
          <w:tcPr>
            <w:tcW w:w="2362" w:type="dxa"/>
          </w:tcPr>
          <w:p w:rsidR="00F17653" w:rsidRPr="00ED04DC" w:rsidRDefault="00F17653" w:rsidP="001D7B12">
            <w:pPr>
              <w:spacing w:after="0" w:line="240" w:lineRule="auto"/>
              <w:rPr>
                <w:rFonts w:ascii="Arial Narrow" w:hAnsi="Arial Narrow"/>
              </w:rPr>
            </w:pPr>
            <w:r w:rsidRPr="00ED04DC">
              <w:rPr>
                <w:rFonts w:ascii="Arial Narrow" w:hAnsi="Arial Narrow"/>
              </w:rPr>
              <w:t>2. ПРАКТИЧЕСКИ ЗАНЯТИЯ</w:t>
            </w:r>
          </w:p>
        </w:tc>
        <w:tc>
          <w:tcPr>
            <w:tcW w:w="1210" w:type="dxa"/>
          </w:tcPr>
          <w:p w:rsidR="00F17653" w:rsidRPr="00ED04DC" w:rsidRDefault="00F17653" w:rsidP="001D7B12">
            <w:pPr>
              <w:spacing w:after="0" w:line="240" w:lineRule="auto"/>
              <w:rPr>
                <w:rFonts w:ascii="Arial Narrow" w:hAnsi="Arial Narrow"/>
                <w:sz w:val="26"/>
                <w:szCs w:val="26"/>
              </w:rPr>
            </w:pPr>
          </w:p>
        </w:tc>
        <w:tc>
          <w:tcPr>
            <w:tcW w:w="1205" w:type="dxa"/>
          </w:tcPr>
          <w:p w:rsidR="00F17653" w:rsidRPr="00ED04DC" w:rsidRDefault="00F17653" w:rsidP="001D7B12">
            <w:pPr>
              <w:spacing w:after="0" w:line="240" w:lineRule="auto"/>
              <w:rPr>
                <w:rFonts w:ascii="Arial Narrow" w:hAnsi="Arial Narrow"/>
                <w:sz w:val="26"/>
                <w:szCs w:val="26"/>
              </w:rPr>
            </w:pPr>
          </w:p>
        </w:tc>
        <w:tc>
          <w:tcPr>
            <w:tcW w:w="1226" w:type="dxa"/>
          </w:tcPr>
          <w:p w:rsidR="00F17653" w:rsidRPr="00ED04DC" w:rsidRDefault="00F17653" w:rsidP="001D7B12">
            <w:pPr>
              <w:spacing w:after="0" w:line="240" w:lineRule="auto"/>
              <w:rPr>
                <w:rFonts w:ascii="Arial Narrow" w:hAnsi="Arial Narrow"/>
                <w:sz w:val="26"/>
                <w:szCs w:val="26"/>
              </w:rPr>
            </w:pPr>
          </w:p>
        </w:tc>
        <w:tc>
          <w:tcPr>
            <w:tcW w:w="1036" w:type="dxa"/>
          </w:tcPr>
          <w:p w:rsidR="00F17653" w:rsidRPr="00ED04DC" w:rsidRDefault="00F17653" w:rsidP="001D7B12">
            <w:pPr>
              <w:spacing w:after="0" w:line="240" w:lineRule="auto"/>
              <w:rPr>
                <w:rFonts w:ascii="Arial Narrow" w:hAnsi="Arial Narrow"/>
                <w:sz w:val="26"/>
                <w:szCs w:val="26"/>
              </w:rPr>
            </w:pPr>
          </w:p>
        </w:tc>
        <w:tc>
          <w:tcPr>
            <w:tcW w:w="1256" w:type="dxa"/>
          </w:tcPr>
          <w:p w:rsidR="00F17653" w:rsidRPr="00ED04DC" w:rsidRDefault="00F17653" w:rsidP="001D7B12">
            <w:pPr>
              <w:spacing w:after="0" w:line="240" w:lineRule="auto"/>
              <w:rPr>
                <w:rFonts w:ascii="Arial Narrow" w:hAnsi="Arial Narrow"/>
                <w:sz w:val="26"/>
                <w:szCs w:val="26"/>
              </w:rPr>
            </w:pPr>
          </w:p>
        </w:tc>
        <w:tc>
          <w:tcPr>
            <w:tcW w:w="1487" w:type="dxa"/>
          </w:tcPr>
          <w:p w:rsidR="00F17653" w:rsidRPr="00ED04DC" w:rsidRDefault="00F17653" w:rsidP="001D7B12">
            <w:pPr>
              <w:spacing w:after="0" w:line="240" w:lineRule="auto"/>
              <w:rPr>
                <w:rFonts w:ascii="Arial Narrow" w:hAnsi="Arial Narrow"/>
                <w:sz w:val="26"/>
                <w:szCs w:val="26"/>
              </w:rPr>
            </w:pPr>
          </w:p>
        </w:tc>
        <w:tc>
          <w:tcPr>
            <w:tcW w:w="1134" w:type="dxa"/>
          </w:tcPr>
          <w:p w:rsidR="00F17653" w:rsidRPr="00ED04DC" w:rsidRDefault="00F17653" w:rsidP="001D7B12">
            <w:pPr>
              <w:spacing w:after="0" w:line="240" w:lineRule="auto"/>
              <w:rPr>
                <w:rFonts w:ascii="Arial Narrow" w:hAnsi="Arial Narrow"/>
                <w:sz w:val="26"/>
                <w:szCs w:val="26"/>
              </w:rPr>
            </w:pPr>
          </w:p>
        </w:tc>
      </w:tr>
      <w:tr w:rsidR="00F17653" w:rsidRPr="00ED04DC" w:rsidTr="003A3C16">
        <w:tc>
          <w:tcPr>
            <w:tcW w:w="2362" w:type="dxa"/>
          </w:tcPr>
          <w:p w:rsidR="00F17653" w:rsidRPr="00ED04DC" w:rsidRDefault="00F17653" w:rsidP="001D7B12">
            <w:pPr>
              <w:spacing w:after="0" w:line="240" w:lineRule="auto"/>
              <w:rPr>
                <w:rFonts w:ascii="Arial Narrow" w:hAnsi="Arial Narrow"/>
              </w:rPr>
            </w:pPr>
          </w:p>
        </w:tc>
        <w:tc>
          <w:tcPr>
            <w:tcW w:w="1210" w:type="dxa"/>
          </w:tcPr>
          <w:p w:rsidR="00F17653" w:rsidRPr="00ED04DC" w:rsidRDefault="00F17653" w:rsidP="001D7B12">
            <w:pPr>
              <w:spacing w:after="0" w:line="240" w:lineRule="auto"/>
              <w:rPr>
                <w:rFonts w:ascii="Arial Narrow" w:hAnsi="Arial Narrow"/>
                <w:sz w:val="26"/>
                <w:szCs w:val="26"/>
              </w:rPr>
            </w:pPr>
          </w:p>
        </w:tc>
        <w:tc>
          <w:tcPr>
            <w:tcW w:w="1205" w:type="dxa"/>
          </w:tcPr>
          <w:p w:rsidR="00F17653" w:rsidRPr="00ED04DC" w:rsidRDefault="00F17653" w:rsidP="001D7B12">
            <w:pPr>
              <w:spacing w:after="0" w:line="240" w:lineRule="auto"/>
              <w:rPr>
                <w:rFonts w:ascii="Arial Narrow" w:hAnsi="Arial Narrow"/>
                <w:sz w:val="26"/>
                <w:szCs w:val="26"/>
              </w:rPr>
            </w:pPr>
          </w:p>
        </w:tc>
        <w:tc>
          <w:tcPr>
            <w:tcW w:w="1226" w:type="dxa"/>
          </w:tcPr>
          <w:p w:rsidR="00F17653" w:rsidRPr="00ED04DC" w:rsidRDefault="00F17653" w:rsidP="001D7B12">
            <w:pPr>
              <w:spacing w:after="0" w:line="240" w:lineRule="auto"/>
              <w:rPr>
                <w:rFonts w:ascii="Arial Narrow" w:hAnsi="Arial Narrow"/>
                <w:sz w:val="26"/>
                <w:szCs w:val="26"/>
              </w:rPr>
            </w:pPr>
          </w:p>
        </w:tc>
        <w:tc>
          <w:tcPr>
            <w:tcW w:w="1036" w:type="dxa"/>
          </w:tcPr>
          <w:p w:rsidR="00F17653" w:rsidRPr="00ED04DC" w:rsidRDefault="00F17653" w:rsidP="001D7B12">
            <w:pPr>
              <w:spacing w:after="0" w:line="240" w:lineRule="auto"/>
              <w:rPr>
                <w:rFonts w:ascii="Arial Narrow" w:hAnsi="Arial Narrow"/>
                <w:sz w:val="26"/>
                <w:szCs w:val="26"/>
              </w:rPr>
            </w:pPr>
          </w:p>
        </w:tc>
        <w:tc>
          <w:tcPr>
            <w:tcW w:w="1256" w:type="dxa"/>
          </w:tcPr>
          <w:p w:rsidR="00F17653" w:rsidRPr="00ED04DC" w:rsidRDefault="00F17653" w:rsidP="001D7B12">
            <w:pPr>
              <w:spacing w:after="0" w:line="240" w:lineRule="auto"/>
              <w:rPr>
                <w:rFonts w:ascii="Arial Narrow" w:hAnsi="Arial Narrow"/>
                <w:sz w:val="26"/>
                <w:szCs w:val="26"/>
              </w:rPr>
            </w:pPr>
          </w:p>
        </w:tc>
        <w:tc>
          <w:tcPr>
            <w:tcW w:w="1487" w:type="dxa"/>
          </w:tcPr>
          <w:p w:rsidR="00F17653" w:rsidRPr="00ED04DC" w:rsidRDefault="00F17653" w:rsidP="001D7B12">
            <w:pPr>
              <w:spacing w:after="0" w:line="240" w:lineRule="auto"/>
              <w:rPr>
                <w:rFonts w:ascii="Arial Narrow" w:hAnsi="Arial Narrow"/>
                <w:sz w:val="26"/>
                <w:szCs w:val="26"/>
              </w:rPr>
            </w:pPr>
          </w:p>
        </w:tc>
        <w:tc>
          <w:tcPr>
            <w:tcW w:w="1134" w:type="dxa"/>
          </w:tcPr>
          <w:p w:rsidR="00F17653" w:rsidRPr="00ED04DC" w:rsidRDefault="00F17653" w:rsidP="001D7B12">
            <w:pPr>
              <w:spacing w:after="0" w:line="240" w:lineRule="auto"/>
              <w:rPr>
                <w:rFonts w:ascii="Arial Narrow" w:hAnsi="Arial Narrow"/>
                <w:sz w:val="26"/>
                <w:szCs w:val="26"/>
              </w:rPr>
            </w:pPr>
          </w:p>
        </w:tc>
      </w:tr>
      <w:tr w:rsidR="00F17653" w:rsidRPr="00ED04DC" w:rsidTr="003A3C16">
        <w:tc>
          <w:tcPr>
            <w:tcW w:w="2362" w:type="dxa"/>
          </w:tcPr>
          <w:p w:rsidR="00F17653" w:rsidRPr="00ED04DC" w:rsidRDefault="00F17653" w:rsidP="001D7B12">
            <w:pPr>
              <w:spacing w:after="0" w:line="240" w:lineRule="auto"/>
              <w:rPr>
                <w:rFonts w:ascii="Arial Narrow" w:hAnsi="Arial Narrow"/>
              </w:rPr>
            </w:pPr>
            <w:r w:rsidRPr="00ED04DC">
              <w:rPr>
                <w:rFonts w:ascii="Arial Narrow" w:hAnsi="Arial Narrow"/>
              </w:rPr>
              <w:t>3. ИЗВЪНАУДИТОРНА ЗАЕТОСТ</w:t>
            </w:r>
          </w:p>
        </w:tc>
        <w:tc>
          <w:tcPr>
            <w:tcW w:w="1210" w:type="dxa"/>
          </w:tcPr>
          <w:p w:rsidR="00F17653" w:rsidRPr="00ED04DC" w:rsidRDefault="00F17653" w:rsidP="001D7B12">
            <w:pPr>
              <w:pStyle w:val="7"/>
            </w:pPr>
            <w:r w:rsidRPr="00ED04DC">
              <w:t>VII</w:t>
            </w:r>
          </w:p>
        </w:tc>
        <w:tc>
          <w:tcPr>
            <w:tcW w:w="1205" w:type="dxa"/>
          </w:tcPr>
          <w:p w:rsidR="00F17653" w:rsidRPr="00ED04DC" w:rsidRDefault="00F17653" w:rsidP="001D7B12">
            <w:pPr>
              <w:spacing w:after="0" w:line="240" w:lineRule="auto"/>
              <w:rPr>
                <w:rFonts w:ascii="Arial Narrow" w:hAnsi="Arial Narrow"/>
                <w:sz w:val="26"/>
                <w:szCs w:val="26"/>
              </w:rPr>
            </w:pPr>
          </w:p>
        </w:tc>
        <w:tc>
          <w:tcPr>
            <w:tcW w:w="1226" w:type="dxa"/>
          </w:tcPr>
          <w:p w:rsidR="00F17653" w:rsidRPr="00ED04DC" w:rsidRDefault="00F17653" w:rsidP="001D7B12">
            <w:pPr>
              <w:spacing w:after="0" w:line="240" w:lineRule="auto"/>
              <w:rPr>
                <w:rFonts w:ascii="Arial Narrow" w:hAnsi="Arial Narrow"/>
                <w:sz w:val="26"/>
                <w:szCs w:val="26"/>
              </w:rPr>
            </w:pPr>
          </w:p>
        </w:tc>
        <w:tc>
          <w:tcPr>
            <w:tcW w:w="1036" w:type="dxa"/>
          </w:tcPr>
          <w:p w:rsidR="00F17653" w:rsidRPr="00ED04DC" w:rsidRDefault="00F17653" w:rsidP="001D7B12">
            <w:pPr>
              <w:spacing w:after="0" w:line="240" w:lineRule="auto"/>
              <w:rPr>
                <w:rFonts w:ascii="Arial Narrow" w:hAnsi="Arial Narrow"/>
                <w:sz w:val="26"/>
                <w:szCs w:val="26"/>
              </w:rPr>
            </w:pPr>
          </w:p>
        </w:tc>
        <w:tc>
          <w:tcPr>
            <w:tcW w:w="1256" w:type="dxa"/>
          </w:tcPr>
          <w:p w:rsidR="00F17653" w:rsidRPr="00ED04DC" w:rsidRDefault="00F17653" w:rsidP="001D7B12">
            <w:pPr>
              <w:spacing w:after="0" w:line="240" w:lineRule="auto"/>
              <w:rPr>
                <w:rFonts w:ascii="Arial Narrow" w:hAnsi="Arial Narrow"/>
                <w:sz w:val="26"/>
                <w:szCs w:val="26"/>
              </w:rPr>
            </w:pPr>
          </w:p>
        </w:tc>
        <w:tc>
          <w:tcPr>
            <w:tcW w:w="1487" w:type="dxa"/>
          </w:tcPr>
          <w:p w:rsidR="00F17653" w:rsidRPr="00ED04DC" w:rsidRDefault="00F17653" w:rsidP="001D7B12">
            <w:pPr>
              <w:spacing w:after="0" w:line="240" w:lineRule="auto"/>
              <w:rPr>
                <w:rFonts w:ascii="Arial Narrow" w:hAnsi="Arial Narrow"/>
                <w:sz w:val="26"/>
                <w:szCs w:val="26"/>
              </w:rPr>
            </w:pPr>
          </w:p>
        </w:tc>
        <w:tc>
          <w:tcPr>
            <w:tcW w:w="1134" w:type="dxa"/>
          </w:tcPr>
          <w:p w:rsidR="00F17653" w:rsidRPr="00ED04DC" w:rsidRDefault="00F17653" w:rsidP="001D7B12">
            <w:pPr>
              <w:spacing w:after="0" w:line="240" w:lineRule="auto"/>
              <w:rPr>
                <w:rFonts w:ascii="Arial Narrow" w:hAnsi="Arial Narrow"/>
                <w:sz w:val="26"/>
                <w:szCs w:val="26"/>
              </w:rPr>
            </w:pPr>
          </w:p>
        </w:tc>
      </w:tr>
    </w:tbl>
    <w:p w:rsidR="00F17653" w:rsidRPr="00ED04DC" w:rsidRDefault="00F17653" w:rsidP="001D7B12">
      <w:pPr>
        <w:tabs>
          <w:tab w:val="left" w:pos="5387"/>
        </w:tabs>
        <w:spacing w:after="0" w:line="240" w:lineRule="auto"/>
        <w:ind w:firstLine="720"/>
        <w:jc w:val="both"/>
        <w:rPr>
          <w:rFonts w:ascii="Arial Narrow" w:hAnsi="Arial Narrow"/>
          <w:sz w:val="26"/>
          <w:szCs w:val="26"/>
        </w:rPr>
      </w:pPr>
    </w:p>
    <w:p w:rsidR="00F17653" w:rsidRPr="00ED04DC" w:rsidRDefault="00F17653" w:rsidP="001D7B12">
      <w:pPr>
        <w:spacing w:after="0" w:line="240" w:lineRule="auto"/>
        <w:rPr>
          <w:rFonts w:ascii="Arial Narrow" w:hAnsi="Arial Narrow"/>
          <w:sz w:val="26"/>
          <w:szCs w:val="26"/>
        </w:rPr>
      </w:pPr>
    </w:p>
    <w:p w:rsidR="00F17653" w:rsidRPr="00ED04DC" w:rsidRDefault="00F17653" w:rsidP="001D7B12">
      <w:pPr>
        <w:spacing w:after="0" w:line="240" w:lineRule="auto"/>
        <w:rPr>
          <w:rFonts w:ascii="Arial Narrow" w:hAnsi="Arial Narrow"/>
          <w:sz w:val="26"/>
          <w:szCs w:val="26"/>
        </w:rPr>
      </w:pPr>
    </w:p>
    <w:p w:rsidR="00F17653" w:rsidRPr="00ED04DC" w:rsidRDefault="00F17653" w:rsidP="001D7B12">
      <w:pPr>
        <w:spacing w:after="0" w:line="240" w:lineRule="auto"/>
        <w:rPr>
          <w:rFonts w:ascii="Arial Narrow" w:hAnsi="Arial Narrow"/>
          <w:sz w:val="26"/>
          <w:szCs w:val="26"/>
        </w:rPr>
      </w:pPr>
    </w:p>
    <w:p w:rsidR="00F17653" w:rsidRPr="009F6CA2" w:rsidRDefault="00F17653" w:rsidP="00105C3B">
      <w:pPr>
        <w:spacing w:after="0" w:line="240" w:lineRule="auto"/>
        <w:ind w:firstLine="709"/>
        <w:rPr>
          <w:rFonts w:ascii="Arial Narrow" w:hAnsi="Arial Narrow"/>
          <w:b/>
          <w:caps/>
          <w:sz w:val="26"/>
          <w:szCs w:val="26"/>
          <w:lang w:val="ru-RU"/>
        </w:rPr>
      </w:pPr>
      <w:r w:rsidRPr="00ED04DC">
        <w:rPr>
          <w:rFonts w:ascii="Arial Narrow" w:hAnsi="Arial Narrow"/>
          <w:b/>
          <w:caps/>
          <w:sz w:val="26"/>
          <w:szCs w:val="26"/>
          <w:lang w:val="ru-RU"/>
        </w:rPr>
        <w:t>2. Водещ дисциплината:</w:t>
      </w:r>
      <w:r w:rsidRPr="00ED04DC">
        <w:rPr>
          <w:rFonts w:ascii="Arial Narrow" w:hAnsi="Arial Narrow"/>
          <w:sz w:val="26"/>
          <w:szCs w:val="26"/>
        </w:rPr>
        <w:t xml:space="preserve"> </w:t>
      </w:r>
      <w:r w:rsidRPr="00ED04DC">
        <w:rPr>
          <w:rFonts w:ascii="Arial Narrow" w:hAnsi="Arial Narrow"/>
          <w:sz w:val="26"/>
          <w:szCs w:val="26"/>
        </w:rPr>
        <w:tab/>
      </w:r>
      <w:r w:rsidRPr="009F6CA2">
        <w:rPr>
          <w:rFonts w:ascii="Arial Narrow" w:hAnsi="Arial Narrow"/>
          <w:b/>
          <w:sz w:val="26"/>
          <w:szCs w:val="26"/>
        </w:rPr>
        <w:t>проф. д-р Й. Николов, двмн</w:t>
      </w:r>
    </w:p>
    <w:p w:rsidR="00F17653" w:rsidRPr="009F6CA2" w:rsidRDefault="00F17653" w:rsidP="00105C3B">
      <w:pPr>
        <w:spacing w:after="0" w:line="240" w:lineRule="auto"/>
        <w:ind w:firstLine="709"/>
        <w:rPr>
          <w:rFonts w:ascii="Arial Narrow" w:hAnsi="Arial Narrow"/>
          <w:sz w:val="26"/>
          <w:szCs w:val="26"/>
        </w:rPr>
      </w:pPr>
    </w:p>
    <w:p w:rsidR="00F17653" w:rsidRPr="009F6CA2" w:rsidRDefault="00F17653" w:rsidP="00105C3B">
      <w:pPr>
        <w:spacing w:after="0" w:line="240" w:lineRule="auto"/>
        <w:ind w:firstLine="709"/>
        <w:rPr>
          <w:rFonts w:ascii="Arial Narrow" w:hAnsi="Arial Narrow"/>
          <w:sz w:val="26"/>
          <w:szCs w:val="26"/>
        </w:rPr>
      </w:pPr>
    </w:p>
    <w:p w:rsidR="00F17653" w:rsidRDefault="00F17653" w:rsidP="00105C3B">
      <w:pPr>
        <w:tabs>
          <w:tab w:val="left" w:pos="2835"/>
        </w:tabs>
        <w:spacing w:after="0" w:line="240" w:lineRule="auto"/>
        <w:ind w:firstLine="709"/>
        <w:rPr>
          <w:rFonts w:ascii="Arial Narrow" w:hAnsi="Arial Narrow"/>
          <w:color w:val="000000"/>
          <w:sz w:val="26"/>
          <w:szCs w:val="26"/>
        </w:rPr>
      </w:pPr>
      <w:r w:rsidRPr="009F6CA2">
        <w:rPr>
          <w:rFonts w:ascii="Arial Narrow" w:hAnsi="Arial Narrow"/>
          <w:sz w:val="26"/>
          <w:szCs w:val="26"/>
        </w:rPr>
        <w:t>Други лектори</w:t>
      </w:r>
      <w:r w:rsidR="001D7B12">
        <w:rPr>
          <w:rFonts w:ascii="Arial Narrow" w:hAnsi="Arial Narrow"/>
          <w:sz w:val="26"/>
          <w:szCs w:val="26"/>
          <w:lang w:val="ru-RU"/>
        </w:rPr>
        <w:t>:</w:t>
      </w:r>
      <w:r w:rsidR="001D7B12">
        <w:rPr>
          <w:rFonts w:ascii="Arial Narrow" w:hAnsi="Arial Narrow"/>
          <w:sz w:val="26"/>
          <w:szCs w:val="26"/>
        </w:rPr>
        <w:tab/>
      </w:r>
      <w:r w:rsidRPr="009F6CA2">
        <w:rPr>
          <w:rFonts w:ascii="Arial Narrow" w:hAnsi="Arial Narrow"/>
          <w:sz w:val="26"/>
          <w:szCs w:val="26"/>
          <w:lang w:val="ru-RU"/>
        </w:rPr>
        <w:t xml:space="preserve">1. </w:t>
      </w:r>
      <w:r w:rsidR="00005DB4">
        <w:rPr>
          <w:rFonts w:ascii="Arial Narrow" w:hAnsi="Arial Narrow"/>
          <w:color w:val="000000"/>
          <w:sz w:val="26"/>
          <w:szCs w:val="26"/>
        </w:rPr>
        <w:t>проф д-р И. Динев, двмн</w:t>
      </w:r>
    </w:p>
    <w:p w:rsidR="00F17653" w:rsidRPr="009F6CA2" w:rsidRDefault="001D7B12" w:rsidP="001D7B12">
      <w:pPr>
        <w:tabs>
          <w:tab w:val="left" w:pos="2835"/>
        </w:tabs>
        <w:spacing w:after="0" w:line="240" w:lineRule="auto"/>
        <w:rPr>
          <w:rFonts w:ascii="Arial Narrow" w:hAnsi="Arial Narrow"/>
          <w:sz w:val="26"/>
          <w:szCs w:val="26"/>
        </w:rPr>
      </w:pPr>
      <w:r>
        <w:rPr>
          <w:rFonts w:ascii="Arial Narrow" w:hAnsi="Arial Narrow"/>
          <w:color w:val="000000"/>
          <w:sz w:val="26"/>
          <w:szCs w:val="26"/>
        </w:rPr>
        <w:tab/>
      </w:r>
      <w:r w:rsidR="00F17653">
        <w:rPr>
          <w:rFonts w:ascii="Arial Narrow" w:hAnsi="Arial Narrow"/>
          <w:color w:val="000000"/>
          <w:sz w:val="26"/>
          <w:szCs w:val="26"/>
        </w:rPr>
        <w:t xml:space="preserve">2. </w:t>
      </w:r>
      <w:r w:rsidR="00C31157">
        <w:rPr>
          <w:rFonts w:ascii="Arial Narrow" w:hAnsi="Arial Narrow"/>
          <w:color w:val="000000"/>
          <w:sz w:val="26"/>
          <w:szCs w:val="26"/>
        </w:rPr>
        <w:t>доц</w:t>
      </w:r>
      <w:r w:rsidR="00F17653" w:rsidRPr="009F6CA2">
        <w:rPr>
          <w:rFonts w:ascii="Arial Narrow" w:hAnsi="Arial Narrow"/>
          <w:color w:val="000000"/>
          <w:sz w:val="26"/>
          <w:szCs w:val="26"/>
        </w:rPr>
        <w:t xml:space="preserve">. д-р </w:t>
      </w:r>
      <w:r w:rsidR="00C31157">
        <w:rPr>
          <w:rFonts w:ascii="Arial Narrow" w:hAnsi="Arial Narrow"/>
          <w:color w:val="000000"/>
          <w:sz w:val="26"/>
          <w:szCs w:val="26"/>
        </w:rPr>
        <w:t>Ц. Чапръзов</w:t>
      </w:r>
      <w:r w:rsidR="00F17653" w:rsidRPr="009F6CA2">
        <w:rPr>
          <w:rFonts w:ascii="Arial Narrow" w:hAnsi="Arial Narrow"/>
          <w:color w:val="000000"/>
          <w:sz w:val="26"/>
          <w:szCs w:val="26"/>
        </w:rPr>
        <w:t xml:space="preserve">, </w:t>
      </w:r>
      <w:r w:rsidR="00C31157">
        <w:rPr>
          <w:rFonts w:ascii="Arial Narrow" w:hAnsi="Arial Narrow"/>
          <w:color w:val="000000"/>
          <w:sz w:val="26"/>
          <w:szCs w:val="26"/>
        </w:rPr>
        <w:t>двм</w:t>
      </w:r>
    </w:p>
    <w:p w:rsidR="00F17653" w:rsidRPr="009F6CA2" w:rsidRDefault="001D7B12" w:rsidP="001D7B12">
      <w:pPr>
        <w:tabs>
          <w:tab w:val="left" w:pos="2835"/>
        </w:tabs>
        <w:spacing w:after="0" w:line="240" w:lineRule="auto"/>
        <w:rPr>
          <w:rFonts w:ascii="Arial Narrow" w:hAnsi="Arial Narrow"/>
          <w:sz w:val="26"/>
          <w:szCs w:val="26"/>
        </w:rPr>
      </w:pPr>
      <w:r>
        <w:rPr>
          <w:rFonts w:ascii="Arial Narrow" w:hAnsi="Arial Narrow"/>
          <w:sz w:val="26"/>
          <w:szCs w:val="26"/>
        </w:rPr>
        <w:tab/>
      </w:r>
      <w:r w:rsidR="00F17653">
        <w:rPr>
          <w:rFonts w:ascii="Arial Narrow" w:hAnsi="Arial Narrow"/>
          <w:sz w:val="26"/>
          <w:szCs w:val="26"/>
        </w:rPr>
        <w:t xml:space="preserve">3. </w:t>
      </w:r>
      <w:r w:rsidR="00C31157">
        <w:rPr>
          <w:rFonts w:ascii="Arial Narrow" w:hAnsi="Arial Narrow"/>
          <w:sz w:val="26"/>
          <w:szCs w:val="26"/>
        </w:rPr>
        <w:t>доц</w:t>
      </w:r>
      <w:r w:rsidR="00F17653">
        <w:rPr>
          <w:rFonts w:ascii="Arial Narrow" w:hAnsi="Arial Narrow"/>
          <w:sz w:val="26"/>
          <w:szCs w:val="26"/>
        </w:rPr>
        <w:t xml:space="preserve">. д-р </w:t>
      </w:r>
      <w:r w:rsidR="00C31157">
        <w:rPr>
          <w:rFonts w:ascii="Arial Narrow" w:hAnsi="Arial Narrow"/>
          <w:sz w:val="26"/>
          <w:szCs w:val="26"/>
        </w:rPr>
        <w:t>П. Прелезов, двм</w:t>
      </w:r>
    </w:p>
    <w:p w:rsidR="00F17653" w:rsidRPr="009F6CA2" w:rsidRDefault="001D7B12" w:rsidP="001D7B12">
      <w:pPr>
        <w:tabs>
          <w:tab w:val="left" w:pos="2835"/>
        </w:tabs>
        <w:spacing w:after="0" w:line="240" w:lineRule="auto"/>
        <w:rPr>
          <w:rFonts w:ascii="Arial Narrow" w:hAnsi="Arial Narrow"/>
          <w:color w:val="000000"/>
          <w:sz w:val="26"/>
          <w:szCs w:val="26"/>
        </w:rPr>
      </w:pPr>
      <w:r>
        <w:rPr>
          <w:rFonts w:ascii="Arial Narrow" w:hAnsi="Arial Narrow"/>
          <w:color w:val="000000"/>
          <w:sz w:val="26"/>
          <w:szCs w:val="26"/>
        </w:rPr>
        <w:tab/>
      </w:r>
      <w:r w:rsidR="00F17653">
        <w:rPr>
          <w:rFonts w:ascii="Arial Narrow" w:hAnsi="Arial Narrow"/>
          <w:color w:val="000000"/>
          <w:sz w:val="26"/>
          <w:szCs w:val="26"/>
        </w:rPr>
        <w:t xml:space="preserve">4. </w:t>
      </w:r>
      <w:r w:rsidR="00005DB4" w:rsidRPr="009F6CA2">
        <w:rPr>
          <w:rFonts w:ascii="Arial Narrow" w:hAnsi="Arial Narrow"/>
          <w:color w:val="000000"/>
          <w:sz w:val="26"/>
          <w:szCs w:val="26"/>
        </w:rPr>
        <w:t>доц. д-р Р. Мутафчиева</w:t>
      </w:r>
      <w:r w:rsidR="00005DB4">
        <w:rPr>
          <w:rFonts w:ascii="Arial Narrow" w:hAnsi="Arial Narrow"/>
          <w:color w:val="000000"/>
          <w:sz w:val="26"/>
          <w:szCs w:val="26"/>
        </w:rPr>
        <w:t>, двм</w:t>
      </w:r>
    </w:p>
    <w:p w:rsidR="00F17653" w:rsidRPr="009F6CA2" w:rsidRDefault="001D7B12" w:rsidP="001D7B12">
      <w:pPr>
        <w:tabs>
          <w:tab w:val="left" w:pos="2835"/>
        </w:tabs>
        <w:spacing w:after="0" w:line="240" w:lineRule="auto"/>
        <w:rPr>
          <w:rFonts w:ascii="Arial Narrow" w:hAnsi="Arial Narrow"/>
          <w:color w:val="000000"/>
          <w:sz w:val="26"/>
          <w:szCs w:val="26"/>
        </w:rPr>
      </w:pPr>
      <w:r>
        <w:rPr>
          <w:rFonts w:ascii="Arial Narrow" w:hAnsi="Arial Narrow"/>
          <w:color w:val="000000"/>
          <w:sz w:val="26"/>
          <w:szCs w:val="26"/>
        </w:rPr>
        <w:tab/>
      </w:r>
      <w:r w:rsidR="00F17653" w:rsidRPr="009F6CA2">
        <w:rPr>
          <w:rFonts w:ascii="Arial Narrow" w:hAnsi="Arial Narrow"/>
          <w:color w:val="000000"/>
          <w:sz w:val="26"/>
          <w:szCs w:val="26"/>
        </w:rPr>
        <w:t xml:space="preserve">4. </w:t>
      </w:r>
      <w:r w:rsidR="00005DB4">
        <w:rPr>
          <w:rFonts w:ascii="Arial Narrow" w:hAnsi="Arial Narrow"/>
          <w:color w:val="000000"/>
          <w:sz w:val="26"/>
          <w:szCs w:val="26"/>
        </w:rPr>
        <w:t>гл. ас.</w:t>
      </w:r>
      <w:r w:rsidR="00005DB4" w:rsidRPr="009F6CA2">
        <w:rPr>
          <w:rFonts w:ascii="Arial Narrow" w:hAnsi="Arial Narrow"/>
          <w:color w:val="000000"/>
          <w:sz w:val="26"/>
          <w:szCs w:val="26"/>
        </w:rPr>
        <w:t xml:space="preserve"> д-р </w:t>
      </w:r>
      <w:r w:rsidR="00005DB4">
        <w:rPr>
          <w:rFonts w:ascii="Arial Narrow" w:hAnsi="Arial Narrow"/>
          <w:color w:val="000000"/>
          <w:sz w:val="26"/>
          <w:szCs w:val="26"/>
        </w:rPr>
        <w:t>А. Антонов</w:t>
      </w:r>
      <w:r w:rsidR="00005DB4" w:rsidRPr="009F6CA2">
        <w:rPr>
          <w:rFonts w:ascii="Arial Narrow" w:hAnsi="Arial Narrow"/>
          <w:color w:val="000000"/>
          <w:sz w:val="26"/>
          <w:szCs w:val="26"/>
        </w:rPr>
        <w:t>, двм</w:t>
      </w:r>
    </w:p>
    <w:p w:rsidR="00F17653" w:rsidRPr="009F6CA2" w:rsidRDefault="001D7B12" w:rsidP="001D7B12">
      <w:pPr>
        <w:tabs>
          <w:tab w:val="left" w:pos="2835"/>
        </w:tabs>
        <w:spacing w:after="0" w:line="240" w:lineRule="auto"/>
        <w:rPr>
          <w:rFonts w:ascii="Arial Narrow" w:hAnsi="Arial Narrow"/>
          <w:color w:val="000000"/>
          <w:sz w:val="26"/>
          <w:szCs w:val="26"/>
        </w:rPr>
      </w:pPr>
      <w:r>
        <w:rPr>
          <w:rFonts w:ascii="Arial Narrow" w:hAnsi="Arial Narrow"/>
          <w:color w:val="000000"/>
          <w:sz w:val="26"/>
          <w:szCs w:val="26"/>
        </w:rPr>
        <w:tab/>
      </w:r>
      <w:r w:rsidR="00F17653" w:rsidRPr="009F6CA2">
        <w:rPr>
          <w:rFonts w:ascii="Arial Narrow" w:hAnsi="Arial Narrow"/>
          <w:color w:val="000000"/>
          <w:sz w:val="26"/>
          <w:szCs w:val="26"/>
        </w:rPr>
        <w:t xml:space="preserve">5. </w:t>
      </w:r>
      <w:r w:rsidR="00005DB4" w:rsidRPr="009F6CA2">
        <w:rPr>
          <w:rFonts w:ascii="Arial Narrow" w:hAnsi="Arial Narrow"/>
          <w:color w:val="000000"/>
          <w:sz w:val="26"/>
          <w:szCs w:val="26"/>
        </w:rPr>
        <w:t>гл. ас.</w:t>
      </w:r>
      <w:r w:rsidR="00005DB4">
        <w:rPr>
          <w:rFonts w:ascii="Arial Narrow" w:hAnsi="Arial Narrow"/>
          <w:color w:val="000000"/>
          <w:sz w:val="26"/>
          <w:szCs w:val="26"/>
        </w:rPr>
        <w:t xml:space="preserve"> д-р Г. </w:t>
      </w:r>
      <w:r w:rsidR="00005DB4" w:rsidRPr="009F6CA2">
        <w:rPr>
          <w:rFonts w:ascii="Arial Narrow" w:hAnsi="Arial Narrow"/>
          <w:color w:val="000000"/>
          <w:sz w:val="26"/>
          <w:szCs w:val="26"/>
        </w:rPr>
        <w:t>Михайлов</w:t>
      </w:r>
    </w:p>
    <w:p w:rsidR="00F17653" w:rsidRPr="009F6CA2" w:rsidRDefault="00F17653" w:rsidP="001D7B12">
      <w:pPr>
        <w:tabs>
          <w:tab w:val="left" w:pos="5387"/>
        </w:tabs>
        <w:spacing w:after="0" w:line="240" w:lineRule="auto"/>
        <w:ind w:firstLine="720"/>
        <w:jc w:val="both"/>
        <w:rPr>
          <w:rFonts w:ascii="Arial Narrow" w:hAnsi="Arial Narrow"/>
          <w:i/>
          <w:sz w:val="26"/>
          <w:szCs w:val="26"/>
          <w:lang w:val="ru-RU"/>
        </w:rPr>
      </w:pPr>
      <w:r w:rsidRPr="00ED04DC">
        <w:rPr>
          <w:rFonts w:ascii="Arial Narrow" w:hAnsi="Arial Narrow"/>
          <w:b/>
          <w:sz w:val="26"/>
          <w:szCs w:val="26"/>
        </w:rPr>
        <w:br w:type="page"/>
      </w:r>
      <w:r w:rsidRPr="009F6CA2">
        <w:rPr>
          <w:rFonts w:ascii="Arial Narrow" w:hAnsi="Arial Narrow"/>
          <w:b/>
          <w:sz w:val="26"/>
          <w:szCs w:val="26"/>
        </w:rPr>
        <w:lastRenderedPageBreak/>
        <w:t xml:space="preserve">3. </w:t>
      </w:r>
      <w:r w:rsidRPr="009F6CA2">
        <w:rPr>
          <w:rFonts w:ascii="Arial Narrow" w:hAnsi="Arial Narrow"/>
          <w:b/>
          <w:caps/>
          <w:sz w:val="26"/>
          <w:szCs w:val="26"/>
          <w:lang w:val="ru-RU"/>
        </w:rPr>
        <w:t>Съдържание на учебната програма</w:t>
      </w:r>
      <w:r w:rsidRPr="009F6CA2">
        <w:rPr>
          <w:rFonts w:ascii="Arial Narrow" w:hAnsi="Arial Narrow"/>
          <w:i/>
          <w:sz w:val="26"/>
          <w:szCs w:val="26"/>
          <w:lang w:val="ru-RU"/>
        </w:rPr>
        <w:t xml:space="preserve"> </w:t>
      </w:r>
    </w:p>
    <w:p w:rsidR="00F17653" w:rsidRPr="009F6CA2" w:rsidRDefault="00F17653" w:rsidP="001D7B12">
      <w:pPr>
        <w:pStyle w:val="1"/>
        <w:ind w:firstLine="720"/>
        <w:rPr>
          <w:szCs w:val="26"/>
        </w:rPr>
      </w:pPr>
      <w:r w:rsidRPr="009F6CA2">
        <w:rPr>
          <w:szCs w:val="26"/>
        </w:rPr>
        <w:t>АНОТАЦИЯ</w:t>
      </w:r>
      <w:r>
        <w:rPr>
          <w:szCs w:val="26"/>
        </w:rPr>
        <w:t>:</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 xml:space="preserve">Кожните болести при </w:t>
      </w:r>
      <w:r>
        <w:rPr>
          <w:rFonts w:ascii="Arial Narrow" w:hAnsi="Arial Narrow"/>
          <w:color w:val="000000"/>
          <w:sz w:val="26"/>
          <w:szCs w:val="26"/>
        </w:rPr>
        <w:t>домашните</w:t>
      </w:r>
      <w:r w:rsidRPr="009F6CA2">
        <w:rPr>
          <w:rFonts w:ascii="Arial Narrow" w:hAnsi="Arial Narrow"/>
          <w:color w:val="000000"/>
          <w:sz w:val="26"/>
          <w:szCs w:val="26"/>
        </w:rPr>
        <w:t xml:space="preserve"> животни в последните няколко години станаха проблем за практикуващите вет. специалисти. Много нозологични единици показват сходни клинични признаци, което затруднява клинициста за правилно поставяне на диагнозата и адекватното лечение. Това води до хронифициране на кожната болест, трайни кожни поражения и невъзможност за пълно излекуване. Съвременният начин на отглеждане на </w:t>
      </w:r>
      <w:r>
        <w:rPr>
          <w:rFonts w:ascii="Arial Narrow" w:hAnsi="Arial Narrow"/>
          <w:color w:val="000000"/>
          <w:sz w:val="26"/>
          <w:szCs w:val="26"/>
        </w:rPr>
        <w:t>домашните</w:t>
      </w:r>
      <w:r w:rsidRPr="009F6CA2">
        <w:rPr>
          <w:rFonts w:ascii="Arial Narrow" w:hAnsi="Arial Narrow"/>
          <w:color w:val="000000"/>
          <w:sz w:val="26"/>
          <w:szCs w:val="26"/>
        </w:rPr>
        <w:t xml:space="preserve"> животни създава условия за поява на алергични, микотични, бактериални, ендокринни и др. дерматози, които оказват влияние върху външния вид на животинския организъм, неговия растеж и развитие.</w:t>
      </w:r>
    </w:p>
    <w:p w:rsidR="00F17653" w:rsidRPr="009F6CA2" w:rsidRDefault="00F17653" w:rsidP="001D7B12">
      <w:pPr>
        <w:tabs>
          <w:tab w:val="left" w:pos="5387"/>
        </w:tabs>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Разглеждането на различните нозологични единици по отношение на тяхната етиология, патогенеза, клинични признаци, развой, диагноза, диференциална диагноза, лекуване и профилактика позволява систематизиране на материала по болести на кожата и по-лесното му усвояване от студентите.</w:t>
      </w:r>
    </w:p>
    <w:p w:rsidR="00F17653" w:rsidRPr="009F6CA2" w:rsidRDefault="00F17653" w:rsidP="001D7B12">
      <w:pPr>
        <w:tabs>
          <w:tab w:val="left" w:pos="1134"/>
        </w:tabs>
        <w:spacing w:after="0" w:line="240" w:lineRule="auto"/>
        <w:ind w:firstLine="720"/>
        <w:jc w:val="both"/>
        <w:rPr>
          <w:rFonts w:ascii="Arial Narrow" w:hAnsi="Arial Narrow"/>
          <w:b/>
          <w:caps/>
          <w:sz w:val="26"/>
          <w:szCs w:val="26"/>
        </w:rPr>
      </w:pPr>
      <w:r w:rsidRPr="009F6CA2">
        <w:rPr>
          <w:rFonts w:ascii="Arial Narrow" w:hAnsi="Arial Narrow"/>
          <w:b/>
          <w:caps/>
          <w:sz w:val="26"/>
          <w:szCs w:val="26"/>
        </w:rPr>
        <w:t>3.1. Аудиторна заетост</w:t>
      </w:r>
    </w:p>
    <w:p w:rsidR="00F17653" w:rsidRPr="009F6CA2" w:rsidRDefault="00F17653" w:rsidP="001D7B12">
      <w:pPr>
        <w:tabs>
          <w:tab w:val="left" w:pos="1134"/>
        </w:tabs>
        <w:spacing w:after="0" w:line="240" w:lineRule="auto"/>
        <w:ind w:firstLine="720"/>
        <w:jc w:val="both"/>
        <w:rPr>
          <w:rFonts w:ascii="Arial Narrow" w:hAnsi="Arial Narrow"/>
          <w:sz w:val="26"/>
          <w:szCs w:val="26"/>
        </w:rPr>
      </w:pPr>
      <w:r w:rsidRPr="009F6CA2">
        <w:rPr>
          <w:rFonts w:ascii="Arial Narrow" w:hAnsi="Arial Narrow"/>
          <w:b/>
          <w:sz w:val="26"/>
          <w:szCs w:val="26"/>
        </w:rPr>
        <w:t>3.1</w:t>
      </w:r>
      <w:r w:rsidRPr="009F6CA2">
        <w:rPr>
          <w:rFonts w:ascii="Arial Narrow" w:hAnsi="Arial Narrow"/>
          <w:b/>
          <w:sz w:val="26"/>
          <w:szCs w:val="26"/>
          <w:lang w:val="ru-RU"/>
        </w:rPr>
        <w:t>.</w:t>
      </w:r>
      <w:r w:rsidRPr="009F6CA2">
        <w:rPr>
          <w:rFonts w:ascii="Arial Narrow" w:hAnsi="Arial Narrow"/>
          <w:b/>
          <w:sz w:val="26"/>
          <w:szCs w:val="26"/>
        </w:rPr>
        <w:t xml:space="preserve">1. </w:t>
      </w:r>
      <w:r w:rsidRPr="009F6CA2">
        <w:rPr>
          <w:rFonts w:ascii="Arial Narrow" w:hAnsi="Arial Narrow"/>
          <w:b/>
          <w:sz w:val="26"/>
          <w:szCs w:val="26"/>
          <w:lang w:val="ru-RU"/>
        </w:rPr>
        <w:t>ЛЕКЦИИ</w:t>
      </w:r>
      <w:r w:rsidRPr="009F6CA2">
        <w:rPr>
          <w:rFonts w:ascii="Arial Narrow" w:hAnsi="Arial Narrow"/>
          <w:sz w:val="26"/>
          <w:szCs w:val="26"/>
        </w:rPr>
        <w:t xml:space="preserve"> </w:t>
      </w:r>
    </w:p>
    <w:p w:rsidR="00F17653" w:rsidRPr="009F6CA2" w:rsidRDefault="00F17653" w:rsidP="001D7B12">
      <w:pPr>
        <w:tabs>
          <w:tab w:val="left" w:pos="1134"/>
        </w:tabs>
        <w:spacing w:after="0" w:line="240" w:lineRule="auto"/>
        <w:ind w:firstLine="720"/>
        <w:jc w:val="both"/>
        <w:rPr>
          <w:rFonts w:ascii="Arial Narrow" w:hAnsi="Arial Narrow"/>
          <w:sz w:val="26"/>
          <w:szCs w:val="26"/>
        </w:rPr>
      </w:pPr>
      <w:r w:rsidRPr="009F6CA2">
        <w:rPr>
          <w:rFonts w:ascii="Arial Narrow" w:hAnsi="Arial Narrow"/>
          <w:b/>
          <w:sz w:val="26"/>
          <w:szCs w:val="26"/>
        </w:rPr>
        <w:t>Тема № 1</w:t>
      </w:r>
      <w:r>
        <w:rPr>
          <w:rFonts w:ascii="Arial Narrow" w:hAnsi="Arial Narrow"/>
          <w:b/>
          <w:sz w:val="26"/>
          <w:szCs w:val="26"/>
        </w:rPr>
        <w:t>.</w:t>
      </w:r>
      <w:r w:rsidRPr="009F6CA2">
        <w:rPr>
          <w:rFonts w:ascii="Arial Narrow" w:hAnsi="Arial Narrow"/>
          <w:color w:val="000000"/>
          <w:sz w:val="26"/>
          <w:szCs w:val="26"/>
        </w:rPr>
        <w:t xml:space="preserve"> Характеристика на кожните болести. </w:t>
      </w:r>
      <w:r>
        <w:rPr>
          <w:rFonts w:ascii="Arial Narrow" w:hAnsi="Arial Narrow"/>
          <w:color w:val="000000"/>
          <w:sz w:val="26"/>
          <w:szCs w:val="26"/>
        </w:rPr>
        <w:t xml:space="preserve">Изследване на кожните болести. Анатомо-физиологични особености на кожата. Патологични изменения на кожата. </w:t>
      </w:r>
      <w:r w:rsidRPr="009F6CA2">
        <w:rPr>
          <w:rFonts w:ascii="Arial Narrow" w:hAnsi="Arial Narrow"/>
          <w:color w:val="000000"/>
          <w:sz w:val="26"/>
          <w:szCs w:val="26"/>
        </w:rPr>
        <w:t>-Лектор – проф. Николов</w:t>
      </w:r>
    </w:p>
    <w:p w:rsidR="00F17653"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 xml:space="preserve">Направена е характеристика на кожните болести по отношение на тяхната етиология, патогенеза, клинични признаци, развой, прогноза, диагноза, диференциална диагноза, принципи на терапия и профилактика. </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2</w:t>
      </w:r>
      <w:r>
        <w:rPr>
          <w:rFonts w:ascii="Arial Narrow" w:hAnsi="Arial Narrow"/>
          <w:b/>
          <w:sz w:val="26"/>
          <w:szCs w:val="26"/>
        </w:rPr>
        <w:t>.</w:t>
      </w:r>
      <w:r w:rsidRPr="009F6CA2">
        <w:rPr>
          <w:rFonts w:ascii="Arial Narrow" w:hAnsi="Arial Narrow"/>
          <w:color w:val="000000"/>
          <w:sz w:val="26"/>
          <w:szCs w:val="26"/>
        </w:rPr>
        <w:t xml:space="preserve"> </w:t>
      </w:r>
      <w:r>
        <w:rPr>
          <w:rFonts w:ascii="Arial Narrow" w:hAnsi="Arial Narrow"/>
          <w:color w:val="000000"/>
          <w:sz w:val="26"/>
          <w:szCs w:val="26"/>
        </w:rPr>
        <w:t xml:space="preserve">Класификация на кожните болести. Лектор – проф. Николов. </w:t>
      </w:r>
      <w:r w:rsidRPr="009F6CA2">
        <w:rPr>
          <w:rFonts w:ascii="Arial Narrow" w:hAnsi="Arial Narrow"/>
          <w:color w:val="000000"/>
          <w:sz w:val="26"/>
          <w:szCs w:val="26"/>
        </w:rPr>
        <w:t>Тумори на кожата</w:t>
      </w:r>
      <w:r>
        <w:rPr>
          <w:rFonts w:ascii="Arial Narrow" w:hAnsi="Arial Narrow"/>
          <w:color w:val="000000"/>
          <w:sz w:val="26"/>
          <w:szCs w:val="26"/>
        </w:rPr>
        <w:t xml:space="preserve"> </w:t>
      </w:r>
      <w:r w:rsidRPr="009F6CA2">
        <w:rPr>
          <w:rFonts w:ascii="Arial Narrow" w:hAnsi="Arial Narrow"/>
          <w:color w:val="000000"/>
          <w:sz w:val="26"/>
          <w:szCs w:val="26"/>
        </w:rPr>
        <w:t xml:space="preserve">- Лектор - доц. </w:t>
      </w:r>
      <w:r>
        <w:rPr>
          <w:rFonts w:ascii="Arial Narrow" w:hAnsi="Arial Narrow"/>
          <w:color w:val="000000"/>
          <w:sz w:val="26"/>
          <w:szCs w:val="26"/>
        </w:rPr>
        <w:t>Динев.</w:t>
      </w:r>
      <w:r w:rsidRPr="009F6CA2">
        <w:rPr>
          <w:rFonts w:ascii="Arial Narrow" w:hAnsi="Arial Narrow"/>
          <w:color w:val="000000"/>
          <w:sz w:val="26"/>
          <w:szCs w:val="26"/>
        </w:rPr>
        <w:t xml:space="preserve"> </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Представена е класификация на кожните болести в съответств</w:t>
      </w:r>
      <w:r>
        <w:rPr>
          <w:rFonts w:ascii="Arial Narrow" w:hAnsi="Arial Narrow"/>
          <w:color w:val="000000"/>
          <w:sz w:val="26"/>
          <w:szCs w:val="26"/>
        </w:rPr>
        <w:t>ие с европейските стандарти.</w:t>
      </w:r>
    </w:p>
    <w:p w:rsidR="00F17653" w:rsidRPr="009F6CA2" w:rsidRDefault="00F17653" w:rsidP="001D7B12">
      <w:pPr>
        <w:pStyle w:val="a9"/>
        <w:ind w:firstLine="720"/>
        <w:rPr>
          <w:szCs w:val="26"/>
        </w:rPr>
      </w:pPr>
      <w:r w:rsidRPr="009F6CA2">
        <w:rPr>
          <w:szCs w:val="26"/>
        </w:rPr>
        <w:t>Разглеждат се клинико-морфологичните прояви на по-важните и често срещани тумори на кожата при кучето и котката, каквито са доброкачествените и злокачествени плоско- и жлезноепителни, мезенхимни, пигментни тумори и цисти.</w:t>
      </w:r>
    </w:p>
    <w:p w:rsidR="00F17653" w:rsidRPr="009F6CA2" w:rsidRDefault="00F17653" w:rsidP="001D7B12">
      <w:pPr>
        <w:pStyle w:val="a9"/>
        <w:ind w:firstLine="720"/>
        <w:rPr>
          <w:szCs w:val="26"/>
          <w:lang w:val="ru-RU"/>
        </w:rPr>
      </w:pPr>
      <w:r w:rsidRPr="009F6CA2">
        <w:rPr>
          <w:szCs w:val="26"/>
          <w:lang w:val="ru-RU"/>
        </w:rPr>
        <w:t>Обръща се внимание на етиологията /ако е известна/ видовата, поредната и възрастовата предразположеност и локализацията по различните части от тялото. Посочват се характерните макроскопски особености и хистологичен строеж с оглед диагностицирането им, както и методите за лекуване и прогноза за крайния резултат от него.</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w:t>
      </w:r>
      <w:r>
        <w:rPr>
          <w:rFonts w:ascii="Arial Narrow" w:hAnsi="Arial Narrow"/>
          <w:b/>
          <w:sz w:val="26"/>
          <w:szCs w:val="26"/>
        </w:rPr>
        <w:t xml:space="preserve"> </w:t>
      </w:r>
      <w:r w:rsidRPr="009F6CA2">
        <w:rPr>
          <w:rFonts w:ascii="Arial Narrow" w:hAnsi="Arial Narrow"/>
          <w:b/>
          <w:sz w:val="26"/>
          <w:szCs w:val="26"/>
        </w:rPr>
        <w:t>3</w:t>
      </w:r>
      <w:r>
        <w:rPr>
          <w:rFonts w:ascii="Arial Narrow" w:hAnsi="Arial Narrow"/>
          <w:b/>
          <w:sz w:val="26"/>
          <w:szCs w:val="26"/>
        </w:rPr>
        <w:t>.</w:t>
      </w:r>
      <w:r w:rsidRPr="009F6CA2">
        <w:rPr>
          <w:rFonts w:ascii="Arial Narrow" w:hAnsi="Arial Narrow"/>
          <w:b/>
          <w:sz w:val="26"/>
          <w:szCs w:val="26"/>
        </w:rPr>
        <w:t xml:space="preserve"> </w:t>
      </w:r>
      <w:r>
        <w:rPr>
          <w:rFonts w:ascii="Arial Narrow" w:hAnsi="Arial Narrow"/>
          <w:color w:val="000000"/>
          <w:sz w:val="26"/>
          <w:szCs w:val="26"/>
        </w:rPr>
        <w:t>Екземи.- Лектор -доц.Петков</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Разглежда се класификацията на екземите при различните видове животни. Проследява се тяхното протичане в зависимост от етиологичния фактор и клиничните признаци. Прави се диференциална диагноза на екземите при кучета, коне и говеда в зависимост от клиничното проучване. Предлагат се схеми за лечение на екземите в зависимост от стадия на протичане и клиничните признаци.</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4</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Миази по животните- Лектор - проф.</w:t>
      </w:r>
      <w:r>
        <w:rPr>
          <w:rFonts w:ascii="Arial Narrow" w:hAnsi="Arial Narrow"/>
          <w:color w:val="000000"/>
          <w:sz w:val="26"/>
          <w:szCs w:val="26"/>
        </w:rPr>
        <w:t>Койнарски</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 xml:space="preserve">Миазите са заболявания при животни и хора, които се причиняват от паразитирането на ларви на мухи от разр. Diptera. Класификация на миазите: таксономична, етиологична и биологична. Основни моменти в епидемиологията на миазите: температура, </w:t>
      </w:r>
      <w:r w:rsidRPr="009F6CA2">
        <w:rPr>
          <w:rFonts w:ascii="Arial Narrow" w:hAnsi="Arial Narrow"/>
          <w:color w:val="000000"/>
          <w:sz w:val="26"/>
          <w:szCs w:val="26"/>
        </w:rPr>
        <w:lastRenderedPageBreak/>
        <w:t xml:space="preserve">влажност, сезонност, възприемчивост, пренос на инвазията, физиологично състояние на животните, породен състав, наранявания по тялото и зацапвания на вълната. Патогенеза. Клинични признаци. Икономически загуби. Диагноза. Методи за лекуване и начини за приложение на инсектицидните средства. </w:t>
      </w:r>
      <w:r w:rsidRPr="009F6CA2">
        <w:rPr>
          <w:rFonts w:ascii="Arial Narrow" w:hAnsi="Arial Narrow"/>
          <w:color w:val="000000"/>
          <w:sz w:val="26"/>
          <w:szCs w:val="26"/>
          <w:lang w:val="ru-RU"/>
        </w:rPr>
        <w:t>Профилактика и мерки за биологичен контрол.</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5</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Дерматофитози по животните- Лектор - гл.ас.Михайлов</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Дерматофитозите са повърхностни микози, които засягат животни и хора и се причиняват от представители на р. Microsporum, Trichophyton и Epidermophyton. В лекционната тема се разглеждат биоекологичните характеристики на дерматофитите, особености в епидемиологията на тези заболявания и се акцентира върху техния зоонозен характер. Обръща се задълбочено внимание на различните методи за диагностика, тяхната стойност и възможно допуснатите грешки в интерпретацията на резултатите. В частта лекуване се разглеждат различните методи и правилния избор на средства за лекуване на отделните клинични форми. Отчитат се предимствата, евентуално недостатъците и/или съответно страничните действия на различните лекарствени средства. Отделно внимание се отделя на ваксинопрофилактиката и ваксинотерапията и тяхното значение за превенция и контрол на тези заболявания.</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6</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Пиоде</w:t>
      </w:r>
      <w:r>
        <w:rPr>
          <w:rFonts w:ascii="Arial Narrow" w:hAnsi="Arial Narrow"/>
          <w:color w:val="000000"/>
          <w:sz w:val="26"/>
          <w:szCs w:val="26"/>
        </w:rPr>
        <w:t>рмии по животните.- Лектор – проф.</w:t>
      </w:r>
      <w:r w:rsidRPr="009F6CA2">
        <w:rPr>
          <w:rFonts w:ascii="Arial Narrow" w:hAnsi="Arial Narrow"/>
          <w:color w:val="000000"/>
          <w:sz w:val="26"/>
          <w:szCs w:val="26"/>
        </w:rPr>
        <w:t>. Борисов</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В този раздел от ветеринарномедицинската дерматология се разглеждат нозологичните единици включващи гнойновъзпалителните заболявания на кожата и нейните придатъци.</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В лекционния курс подробно се разглежда етиопатогенезата и клиничните особености в протичането на различните форми на повърхностните и дълбоките бактериални дерматози.</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Отделено е специално внимание на специфичните пиодермии при кучетата и котките като нокардиоза, актиномикоза, ботриомикоза, и микобактериалната грануломатоза.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Различните форми на пиодермии са разглеждани подробно и в диференциалнодиагностично отношение. Посочват се съвременните методи и лекарствени средства за локална и обща антибактериална терапия при лекуването на пиодермиите при кучетата ии котките.</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7</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Полово хормонални дерматози по животните.- Лектор - доц.</w:t>
      </w:r>
      <w:r>
        <w:rPr>
          <w:rFonts w:ascii="Arial Narrow" w:hAnsi="Arial Narrow"/>
          <w:color w:val="000000"/>
          <w:sz w:val="26"/>
          <w:szCs w:val="26"/>
        </w:rPr>
        <w:t xml:space="preserve"> </w:t>
      </w:r>
      <w:r w:rsidRPr="009F6CA2">
        <w:rPr>
          <w:rFonts w:ascii="Arial Narrow" w:hAnsi="Arial Narrow"/>
          <w:color w:val="000000"/>
          <w:sz w:val="26"/>
          <w:szCs w:val="26"/>
        </w:rPr>
        <w:t>Василев</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Известно е, че кожата реагира на различни физиологични промени в организма и поради това тя често играе важна роля в симтомокомплекса при определяне на точната диагноза на някои заболявания. В лекцията се отделя специално внимание на кожните изменения при различни форми на полово-хормонален дисбаланс. Кожните изменения свързани с полово-хормоналния дисбаланс протичат основоно с алопеция. Обикновено тези дерматози са лишени от сърбеж, но при усложняване с вторична инфекция той става част от клиничната картина. Полово хормоналните дерматози при кучето се предизвикват както от повишени серумни нива, така и от дефицит на естрогени, тестостерон и прогестерон. Най-често причина за полово хормоналните алопеции при кучето е естрогенът и физиологичните ефекти, които оказва върху целия организъм.</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t>Тема № 8</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Лекуване на кожните болести</w:t>
      </w:r>
      <w:r>
        <w:rPr>
          <w:rFonts w:ascii="Arial Narrow" w:hAnsi="Arial Narrow"/>
          <w:color w:val="000000"/>
          <w:sz w:val="26"/>
          <w:szCs w:val="26"/>
        </w:rPr>
        <w:t xml:space="preserve"> </w:t>
      </w:r>
      <w:r w:rsidRPr="009F6CA2">
        <w:rPr>
          <w:rFonts w:ascii="Arial Narrow" w:hAnsi="Arial Narrow"/>
          <w:color w:val="000000"/>
          <w:sz w:val="26"/>
          <w:szCs w:val="26"/>
        </w:rPr>
        <w:t>- Лектор - доц.Мутафчиева</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b/>
          <w:sz w:val="26"/>
          <w:szCs w:val="26"/>
        </w:rPr>
        <w:lastRenderedPageBreak/>
        <w:t>АНОТАЦИЯ</w:t>
      </w:r>
      <w:r>
        <w:rPr>
          <w:rFonts w:ascii="Arial Narrow" w:hAnsi="Arial Narrow"/>
          <w:b/>
          <w:sz w:val="26"/>
          <w:szCs w:val="26"/>
        </w:rPr>
        <w:t>:</w:t>
      </w:r>
      <w:r w:rsidRPr="009F6CA2">
        <w:rPr>
          <w:rFonts w:ascii="Arial Narrow" w:hAnsi="Arial Narrow"/>
          <w:b/>
          <w:sz w:val="26"/>
          <w:szCs w:val="26"/>
        </w:rPr>
        <w:t xml:space="preserve"> </w:t>
      </w:r>
      <w:r w:rsidRPr="009F6CA2">
        <w:rPr>
          <w:rFonts w:ascii="Arial Narrow" w:hAnsi="Arial Narrow"/>
          <w:color w:val="000000"/>
          <w:sz w:val="26"/>
          <w:szCs w:val="26"/>
        </w:rPr>
        <w:t>Темата "Фармакотерапия на кожните заболявания" включва изучаването на основните принципи и на комплексния подход при лечението на кожните заболявания. Програмата е предназначена да даде основни познания относно прилагането на лекарствата върху болния организъм, с цел да се спре развитието на болестния процес или да се видоизмени характера на неговото развитие в благоприятно направление. Разглеждат се главните насоки при терапията на кожните болести - премахване на причината, диета, отстраняване огнищата на фокална инфекция, включване на подходящи лекарствени продукти (очистителни, антипаразитни, химиотерапевтици, витамини и др.). Разясняват се принципите за локалното третиране - почистване на кожата; премахване на сърбежа, болката и безпокойството от насекоми; конкретните подходи при остри и хронични заболявания (включително предпочитанията относно активните вещества, фармацевтичната форма и др.).</w:t>
      </w:r>
    </w:p>
    <w:p w:rsidR="00F17653" w:rsidRPr="009F6CA2" w:rsidRDefault="00F17653" w:rsidP="001D7B12">
      <w:pPr>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Акцентира се върху правилния избор на лекарство/а и адекватния режим на дозиране (при системно и локално прилагане) - точното определяне на дозата, начина на въвеждане, честотата и продължителността на лечението (т.е. върху принципите на рационалната терапия); ефикасността и безопасността на лечението; видовата чувствителност, евентуалните рискове, включително и за човека (странични действия, резистентност, алергии, сензибилизиране); възникването на лекарствени взаимодействия (възможно потенциране, антагонизиране, взаимно повлияване); арентните срокове и др. Предлагат се схеми за антибактериална терапия при кожни заболявания по видове животни (терапевтични възможности и начин на прилагане, в зависимост от причинителя).</w:t>
      </w:r>
    </w:p>
    <w:p w:rsidR="00F17653" w:rsidRPr="009F6CA2" w:rsidRDefault="00F17653" w:rsidP="001D7B12">
      <w:pPr>
        <w:tabs>
          <w:tab w:val="left" w:pos="1134"/>
        </w:tabs>
        <w:spacing w:after="0" w:line="240" w:lineRule="auto"/>
        <w:ind w:firstLine="720"/>
        <w:jc w:val="both"/>
        <w:rPr>
          <w:rFonts w:ascii="Arial Narrow" w:hAnsi="Arial Narrow"/>
          <w:color w:val="000000"/>
          <w:sz w:val="26"/>
          <w:szCs w:val="26"/>
        </w:rPr>
      </w:pPr>
      <w:r w:rsidRPr="009F6CA2">
        <w:rPr>
          <w:rFonts w:ascii="Arial Narrow" w:hAnsi="Arial Narrow"/>
          <w:color w:val="000000"/>
          <w:sz w:val="26"/>
          <w:szCs w:val="26"/>
        </w:rPr>
        <w:t>Придобитите знания ще бъдат полезни за бъдещите ветеринарни специалисти, с оглед използването не на шаблонна, а на рационална терапия, пригодена към конкретните условия (отделното животно и променящия се статус).</w:t>
      </w:r>
    </w:p>
    <w:p w:rsidR="00F17653" w:rsidRPr="009F6CA2" w:rsidRDefault="00F17653" w:rsidP="001D7B12">
      <w:pPr>
        <w:tabs>
          <w:tab w:val="left" w:pos="1134"/>
        </w:tabs>
        <w:spacing w:after="0" w:line="240" w:lineRule="auto"/>
        <w:ind w:firstLine="720"/>
        <w:jc w:val="both"/>
        <w:rPr>
          <w:rFonts w:ascii="Arial Narrow" w:hAnsi="Arial Narrow"/>
          <w:sz w:val="26"/>
          <w:szCs w:val="26"/>
        </w:rPr>
      </w:pPr>
      <w:r w:rsidRPr="009F6CA2">
        <w:rPr>
          <w:rFonts w:ascii="Arial Narrow" w:hAnsi="Arial Narrow"/>
          <w:b/>
          <w:sz w:val="26"/>
          <w:szCs w:val="26"/>
        </w:rPr>
        <w:t>ХОРАРИУМ</w:t>
      </w:r>
      <w:r>
        <w:rPr>
          <w:rFonts w:ascii="Arial Narrow" w:hAnsi="Arial Narrow"/>
          <w:b/>
          <w:sz w:val="26"/>
          <w:szCs w:val="26"/>
        </w:rPr>
        <w:t>:</w:t>
      </w:r>
      <w:r w:rsidRPr="009F6CA2">
        <w:rPr>
          <w:rFonts w:ascii="Arial Narrow" w:hAnsi="Arial Narrow"/>
          <w:sz w:val="26"/>
          <w:szCs w:val="26"/>
        </w:rPr>
        <w:t xml:space="preserve"> </w:t>
      </w:r>
      <w:r w:rsidRPr="009F6CA2">
        <w:rPr>
          <w:rFonts w:ascii="Arial Narrow" w:hAnsi="Arial Narrow"/>
          <w:color w:val="000000"/>
          <w:sz w:val="26"/>
          <w:szCs w:val="26"/>
        </w:rPr>
        <w:t>2 часа</w:t>
      </w:r>
    </w:p>
    <w:p w:rsidR="00F17653" w:rsidRPr="009F6CA2" w:rsidRDefault="00F17653" w:rsidP="001D7B12">
      <w:pPr>
        <w:tabs>
          <w:tab w:val="left" w:pos="5387"/>
        </w:tabs>
        <w:spacing w:after="0" w:line="240" w:lineRule="auto"/>
        <w:ind w:firstLine="720"/>
        <w:jc w:val="both"/>
        <w:rPr>
          <w:rFonts w:ascii="Arial Narrow" w:hAnsi="Arial Narrow"/>
          <w:b/>
          <w:caps/>
          <w:sz w:val="26"/>
          <w:szCs w:val="26"/>
          <w:lang w:val="ru-RU"/>
        </w:rPr>
      </w:pPr>
      <w:r>
        <w:rPr>
          <w:rFonts w:ascii="Arial Narrow" w:hAnsi="Arial Narrow"/>
          <w:b/>
          <w:caps/>
          <w:sz w:val="26"/>
          <w:szCs w:val="26"/>
          <w:lang w:val="ru-RU"/>
        </w:rPr>
        <w:t>3</w:t>
      </w:r>
      <w:r w:rsidRPr="009F6CA2">
        <w:rPr>
          <w:rFonts w:ascii="Arial Narrow" w:hAnsi="Arial Narrow"/>
          <w:b/>
          <w:caps/>
          <w:sz w:val="26"/>
          <w:szCs w:val="26"/>
          <w:lang w:val="ru-RU"/>
        </w:rPr>
        <w:t xml:space="preserve">. ТЕХНОЛОГИЯ НА ОБУЧЕНИЕТО </w:t>
      </w:r>
      <w:r w:rsidRPr="009F6CA2">
        <w:rPr>
          <w:rFonts w:ascii="Arial Narrow" w:hAnsi="Arial Narrow"/>
          <w:i/>
          <w:sz w:val="26"/>
          <w:szCs w:val="26"/>
          <w:lang w:val="ru-RU"/>
        </w:rPr>
        <w:t>(материална и техническа обезпеченост)</w:t>
      </w:r>
    </w:p>
    <w:p w:rsidR="00F17653" w:rsidRPr="002771AF" w:rsidRDefault="00F17653" w:rsidP="001D7B12">
      <w:pPr>
        <w:tabs>
          <w:tab w:val="left" w:pos="5387"/>
        </w:tabs>
        <w:spacing w:after="0" w:line="240" w:lineRule="auto"/>
        <w:ind w:firstLine="720"/>
        <w:jc w:val="both"/>
        <w:rPr>
          <w:rFonts w:ascii="Arial Narrow" w:hAnsi="Arial Narrow"/>
          <w:sz w:val="26"/>
          <w:szCs w:val="26"/>
        </w:rPr>
      </w:pPr>
      <w:r>
        <w:rPr>
          <w:rFonts w:ascii="Arial Narrow" w:hAnsi="Arial Narrow"/>
          <w:b/>
          <w:sz w:val="26"/>
          <w:szCs w:val="26"/>
          <w:lang w:val="ru-RU"/>
        </w:rPr>
        <w:t>3</w:t>
      </w:r>
      <w:r w:rsidRPr="009F6CA2">
        <w:rPr>
          <w:rFonts w:ascii="Arial Narrow" w:hAnsi="Arial Narrow"/>
          <w:b/>
          <w:sz w:val="26"/>
          <w:szCs w:val="26"/>
        </w:rPr>
        <w:t>.1. ЛЕКЦИИ</w:t>
      </w:r>
      <w:r>
        <w:rPr>
          <w:rFonts w:ascii="Arial Narrow" w:hAnsi="Arial Narrow"/>
          <w:b/>
          <w:sz w:val="26"/>
          <w:szCs w:val="26"/>
        </w:rPr>
        <w:t xml:space="preserve">: </w:t>
      </w:r>
      <w:r w:rsidRPr="009016A7">
        <w:rPr>
          <w:rFonts w:ascii="Arial Narrow" w:hAnsi="Arial Narrow"/>
          <w:sz w:val="26"/>
          <w:szCs w:val="26"/>
        </w:rPr>
        <w:t xml:space="preserve">Лекторите от съответните катедри разполат с лекционни зали, аудиовизуални техники, видеофилми, а по време на клинични занятия по съответните дисциплини при наличие на пациенти с кожни патологии се демонстрират принципи на </w:t>
      </w:r>
      <w:r w:rsidRPr="002771AF">
        <w:rPr>
          <w:rFonts w:ascii="Arial Narrow" w:hAnsi="Arial Narrow"/>
          <w:sz w:val="26"/>
          <w:szCs w:val="26"/>
        </w:rPr>
        <w:t xml:space="preserve">диагностика и терапия. </w:t>
      </w:r>
    </w:p>
    <w:p w:rsidR="00F17653" w:rsidRPr="002771AF" w:rsidRDefault="00F17653" w:rsidP="001D7B12">
      <w:pPr>
        <w:tabs>
          <w:tab w:val="left" w:pos="5387"/>
        </w:tabs>
        <w:spacing w:after="0" w:line="240" w:lineRule="auto"/>
        <w:ind w:firstLine="720"/>
        <w:jc w:val="both"/>
        <w:rPr>
          <w:rFonts w:ascii="Arial Narrow" w:hAnsi="Arial Narrow"/>
          <w:b/>
          <w:sz w:val="26"/>
          <w:szCs w:val="26"/>
        </w:rPr>
      </w:pPr>
    </w:p>
    <w:p w:rsidR="00F17653" w:rsidRPr="002771AF" w:rsidRDefault="00F17653" w:rsidP="001D7B12">
      <w:pPr>
        <w:tabs>
          <w:tab w:val="left" w:pos="5387"/>
        </w:tabs>
        <w:spacing w:after="0" w:line="240" w:lineRule="auto"/>
        <w:ind w:firstLine="720"/>
        <w:jc w:val="both"/>
        <w:rPr>
          <w:rFonts w:ascii="Arial Narrow" w:hAnsi="Arial Narrow"/>
          <w:b/>
          <w:caps/>
          <w:sz w:val="26"/>
          <w:szCs w:val="26"/>
          <w:lang w:val="ru-RU"/>
        </w:rPr>
      </w:pPr>
      <w:r w:rsidRPr="002771AF">
        <w:rPr>
          <w:rFonts w:ascii="Arial Narrow" w:hAnsi="Arial Narrow"/>
          <w:b/>
          <w:caps/>
          <w:sz w:val="26"/>
          <w:szCs w:val="26"/>
          <w:lang w:val="ru-RU"/>
        </w:rPr>
        <w:t>4. Критерии за оценяване знанията на студентите</w:t>
      </w:r>
    </w:p>
    <w:p w:rsidR="00F17653" w:rsidRPr="002771AF" w:rsidRDefault="00F17653" w:rsidP="001D7B12">
      <w:pPr>
        <w:spacing w:after="0" w:line="240" w:lineRule="auto"/>
        <w:ind w:firstLine="720"/>
        <w:jc w:val="both"/>
        <w:rPr>
          <w:rFonts w:ascii="Arial Narrow" w:hAnsi="Arial Narrow"/>
          <w:sz w:val="26"/>
          <w:szCs w:val="26"/>
        </w:rPr>
      </w:pPr>
      <w:r w:rsidRPr="002771AF">
        <w:rPr>
          <w:rFonts w:ascii="Arial Narrow" w:hAnsi="Arial Narrow"/>
          <w:b/>
          <w:bCs/>
          <w:sz w:val="26"/>
          <w:szCs w:val="26"/>
          <w:lang w:val="ru-RU"/>
        </w:rPr>
        <w:t>ТЕОРЕТИЧЕН ИЗПИТ</w:t>
      </w:r>
      <w:r w:rsidRPr="002771AF">
        <w:rPr>
          <w:rFonts w:ascii="Arial Narrow" w:hAnsi="Arial Narrow"/>
          <w:sz w:val="26"/>
          <w:szCs w:val="26"/>
          <w:lang w:val="ru-RU"/>
        </w:rPr>
        <w:t xml:space="preserve"> –</w:t>
      </w:r>
      <w:r w:rsidRPr="002771AF">
        <w:rPr>
          <w:rFonts w:ascii="Arial Narrow" w:hAnsi="Arial Narrow"/>
          <w:sz w:val="26"/>
          <w:szCs w:val="26"/>
        </w:rPr>
        <w:t xml:space="preserve"> провежда се писменно върху билет с един въпрос от конспекта по дисциплината с продължителност от 1.5 часа след изтеглянето му от студента. </w:t>
      </w:r>
    </w:p>
    <w:p w:rsidR="00F17653" w:rsidRPr="002771AF" w:rsidRDefault="00F17653" w:rsidP="001D7B12">
      <w:pPr>
        <w:spacing w:after="0" w:line="240" w:lineRule="auto"/>
        <w:ind w:firstLine="720"/>
        <w:rPr>
          <w:rFonts w:ascii="Arial Narrow" w:hAnsi="Arial Narrow"/>
          <w:sz w:val="26"/>
          <w:szCs w:val="26"/>
        </w:rPr>
      </w:pPr>
      <w:r w:rsidRPr="002771AF">
        <w:rPr>
          <w:rFonts w:ascii="Arial Narrow" w:hAnsi="Arial Narrow"/>
          <w:sz w:val="26"/>
          <w:szCs w:val="26"/>
        </w:rPr>
        <w:t>Скала за оценка:</w:t>
      </w:r>
    </w:p>
    <w:p w:rsidR="00F17653" w:rsidRPr="002771AF" w:rsidRDefault="00F17653" w:rsidP="001D7B12">
      <w:pPr>
        <w:spacing w:after="0" w:line="240" w:lineRule="auto"/>
        <w:ind w:firstLine="720"/>
        <w:rPr>
          <w:rFonts w:ascii="Arial Narrow" w:hAnsi="Arial Narrow"/>
          <w:sz w:val="26"/>
          <w:szCs w:val="26"/>
        </w:rPr>
      </w:pPr>
      <w:r w:rsidRPr="002771AF">
        <w:rPr>
          <w:rFonts w:ascii="Arial Narrow" w:hAnsi="Arial Narrow"/>
          <w:sz w:val="26"/>
          <w:szCs w:val="26"/>
        </w:rPr>
        <w:t>За оценка Среден 3 – знания върху 70</w:t>
      </w:r>
      <w:r w:rsidRPr="002771AF">
        <w:rPr>
          <w:rFonts w:ascii="Arial Narrow" w:hAnsi="Arial Narrow"/>
          <w:sz w:val="26"/>
          <w:szCs w:val="26"/>
          <w:lang w:val="ru-RU"/>
        </w:rPr>
        <w:t>%</w:t>
      </w:r>
      <w:r w:rsidRPr="002771AF">
        <w:rPr>
          <w:rFonts w:ascii="Arial Narrow" w:hAnsi="Arial Narrow"/>
          <w:sz w:val="26"/>
          <w:szCs w:val="26"/>
        </w:rPr>
        <w:t xml:space="preserve"> от целия материал</w:t>
      </w:r>
    </w:p>
    <w:p w:rsidR="00F17653" w:rsidRPr="002771AF" w:rsidRDefault="00F17653" w:rsidP="001D7B12">
      <w:pPr>
        <w:spacing w:after="0" w:line="240" w:lineRule="auto"/>
        <w:ind w:firstLine="720"/>
        <w:rPr>
          <w:rFonts w:ascii="Arial Narrow" w:hAnsi="Arial Narrow"/>
          <w:sz w:val="26"/>
          <w:szCs w:val="26"/>
        </w:rPr>
      </w:pPr>
      <w:r w:rsidRPr="002771AF">
        <w:rPr>
          <w:rFonts w:ascii="Arial Narrow" w:hAnsi="Arial Narrow"/>
          <w:sz w:val="26"/>
          <w:szCs w:val="26"/>
        </w:rPr>
        <w:t>За оценка Добър 4 – знания върху 80</w:t>
      </w:r>
      <w:r w:rsidRPr="002771AF">
        <w:rPr>
          <w:rFonts w:ascii="Arial Narrow" w:hAnsi="Arial Narrow"/>
          <w:sz w:val="26"/>
          <w:szCs w:val="26"/>
          <w:lang w:val="ru-RU"/>
        </w:rPr>
        <w:t>%</w:t>
      </w:r>
      <w:r w:rsidRPr="002771AF">
        <w:rPr>
          <w:rFonts w:ascii="Arial Narrow" w:hAnsi="Arial Narrow"/>
          <w:sz w:val="26"/>
          <w:szCs w:val="26"/>
        </w:rPr>
        <w:t xml:space="preserve"> от целия материал</w:t>
      </w:r>
    </w:p>
    <w:p w:rsidR="00F17653" w:rsidRPr="002771AF" w:rsidRDefault="00F17653" w:rsidP="001D7B12">
      <w:pPr>
        <w:spacing w:after="0" w:line="240" w:lineRule="auto"/>
        <w:ind w:firstLine="720"/>
        <w:rPr>
          <w:rFonts w:ascii="Arial Narrow" w:hAnsi="Arial Narrow"/>
          <w:sz w:val="26"/>
          <w:szCs w:val="26"/>
        </w:rPr>
      </w:pPr>
      <w:r w:rsidRPr="002771AF">
        <w:rPr>
          <w:rFonts w:ascii="Arial Narrow" w:hAnsi="Arial Narrow"/>
          <w:sz w:val="26"/>
          <w:szCs w:val="26"/>
        </w:rPr>
        <w:t>За оценка Мн. Добър 5 – знания върху 85</w:t>
      </w:r>
      <w:r w:rsidRPr="002771AF">
        <w:rPr>
          <w:rFonts w:ascii="Arial Narrow" w:hAnsi="Arial Narrow"/>
          <w:sz w:val="26"/>
          <w:szCs w:val="26"/>
          <w:lang w:val="ru-RU"/>
        </w:rPr>
        <w:t>%</w:t>
      </w:r>
      <w:r w:rsidRPr="002771AF">
        <w:rPr>
          <w:rFonts w:ascii="Arial Narrow" w:hAnsi="Arial Narrow"/>
          <w:sz w:val="26"/>
          <w:szCs w:val="26"/>
        </w:rPr>
        <w:t xml:space="preserve"> от целия материал</w:t>
      </w:r>
    </w:p>
    <w:p w:rsidR="00F17653" w:rsidRPr="002771AF" w:rsidRDefault="00F17653" w:rsidP="001D7B12">
      <w:pPr>
        <w:spacing w:after="0" w:line="240" w:lineRule="auto"/>
        <w:ind w:firstLine="720"/>
        <w:rPr>
          <w:rFonts w:ascii="Arial Narrow" w:hAnsi="Arial Narrow"/>
          <w:sz w:val="26"/>
          <w:szCs w:val="26"/>
          <w:lang w:val="ru-RU"/>
        </w:rPr>
      </w:pPr>
      <w:r w:rsidRPr="002771AF">
        <w:rPr>
          <w:rFonts w:ascii="Arial Narrow" w:hAnsi="Arial Narrow"/>
          <w:sz w:val="26"/>
          <w:szCs w:val="26"/>
        </w:rPr>
        <w:t>За оценка Отличен 6 – знания над 90</w:t>
      </w:r>
      <w:r w:rsidRPr="002771AF">
        <w:rPr>
          <w:rFonts w:ascii="Arial Narrow" w:hAnsi="Arial Narrow"/>
          <w:sz w:val="26"/>
          <w:szCs w:val="26"/>
          <w:lang w:val="ru-RU"/>
        </w:rPr>
        <w:t>%</w:t>
      </w:r>
      <w:r w:rsidRPr="002771AF">
        <w:rPr>
          <w:rFonts w:ascii="Arial Narrow" w:hAnsi="Arial Narrow"/>
          <w:sz w:val="26"/>
          <w:szCs w:val="26"/>
        </w:rPr>
        <w:t xml:space="preserve"> от целия материал</w:t>
      </w:r>
    </w:p>
    <w:p w:rsidR="00F17653" w:rsidRPr="002771AF" w:rsidRDefault="00F17653" w:rsidP="001D7B12">
      <w:pPr>
        <w:spacing w:after="0" w:line="240" w:lineRule="auto"/>
        <w:ind w:firstLine="720"/>
        <w:rPr>
          <w:rFonts w:ascii="Arial Narrow" w:hAnsi="Arial Narrow"/>
          <w:bCs/>
          <w:sz w:val="26"/>
          <w:szCs w:val="26"/>
          <w:lang w:val="ru-RU"/>
        </w:rPr>
      </w:pPr>
    </w:p>
    <w:p w:rsidR="00F17653" w:rsidRPr="002771AF" w:rsidRDefault="00F17653" w:rsidP="001D7B12">
      <w:pPr>
        <w:tabs>
          <w:tab w:val="left" w:pos="5387"/>
        </w:tabs>
        <w:spacing w:after="0" w:line="240" w:lineRule="auto"/>
        <w:ind w:firstLine="720"/>
        <w:jc w:val="both"/>
        <w:rPr>
          <w:rFonts w:ascii="Arial Narrow" w:hAnsi="Arial Narrow"/>
          <w:b/>
          <w:caps/>
          <w:sz w:val="26"/>
          <w:szCs w:val="26"/>
          <w:lang w:val="ru-RU"/>
        </w:rPr>
      </w:pPr>
      <w:r w:rsidRPr="002771AF">
        <w:rPr>
          <w:rFonts w:ascii="Arial Narrow" w:hAnsi="Arial Narrow"/>
          <w:b/>
          <w:caps/>
          <w:sz w:val="26"/>
          <w:szCs w:val="26"/>
          <w:lang w:val="ru-RU"/>
        </w:rPr>
        <w:t>6. ПРОГРАМА (КОНСПЕКТ) ЗА ПРОВЕЖДАНЕ НА ИЗПИТ</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 xml:space="preserve">Характеристика на кожните болести. </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Патологични кожни изменения.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Класификация на кожните болести.</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Екземи: класификация.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Екземи: остра форма-стадии.</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lastRenderedPageBreak/>
        <w:t>Екземи: клинични признаци при Кн, Гв, Кч.</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Екземи: лечение при остри и хронични форми.</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По-често срещани тумори на кожата.</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Миази по животните.</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Биология и класификация на дерматофитите.</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Диагностика на дерматофитозите.</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Лекуване на дерматофитозите-принципи и методи.</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lang w:val="ru-RU"/>
        </w:rPr>
        <w:t xml:space="preserve">Гнойно възпаление на кожата-определение, класификация, предразполагащи и действащи фактори. </w:t>
      </w:r>
      <w:r w:rsidRPr="002771AF">
        <w:rPr>
          <w:rFonts w:ascii="Arial Narrow" w:hAnsi="Arial Narrow"/>
          <w:color w:val="000000"/>
          <w:sz w:val="26"/>
          <w:szCs w:val="26"/>
        </w:rPr>
        <w:t>Клинични форми на пиодермия.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Повърхностни бактериални дерматити (Пиотравматичен дерматит, Импетиго при кучето, Интертриго, Ювенилна пиодермия).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Дълбоки пиодермии (Назална пиодермия, Интердигитална пиодермия, Калозна пиодермия).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Дълбоки пиодермии (Генерализирана пиодермия. Травматичен гноероден подкожен абсцес).</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Специфични пиодермии (Нокардиоза, Актиномикоза, Ботриомикоза и Микобактериални грануломатози).</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Овариална дисбалансна алопеция.</w:t>
      </w:r>
    </w:p>
    <w:p w:rsidR="00F17653" w:rsidRPr="002771AF"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rPr>
      </w:pPr>
      <w:r w:rsidRPr="002771AF">
        <w:rPr>
          <w:rFonts w:ascii="Arial Narrow" w:hAnsi="Arial Narrow"/>
          <w:color w:val="000000"/>
          <w:sz w:val="26"/>
          <w:szCs w:val="26"/>
        </w:rPr>
        <w:t>Хиперестрогенизъм при мъжки кучета.</w:t>
      </w:r>
    </w:p>
    <w:p w:rsidR="00F17653" w:rsidRDefault="00F17653" w:rsidP="00105C3B">
      <w:pPr>
        <w:widowControl w:val="0"/>
        <w:numPr>
          <w:ilvl w:val="0"/>
          <w:numId w:val="18"/>
        </w:numPr>
        <w:tabs>
          <w:tab w:val="clear" w:pos="360"/>
        </w:tabs>
        <w:autoSpaceDE w:val="0"/>
        <w:autoSpaceDN w:val="0"/>
        <w:adjustRightInd w:val="0"/>
        <w:spacing w:after="0" w:line="240" w:lineRule="auto"/>
        <w:ind w:left="0" w:firstLine="709"/>
        <w:rPr>
          <w:rFonts w:ascii="Arial Narrow" w:hAnsi="Arial Narrow"/>
          <w:color w:val="000000"/>
          <w:sz w:val="26"/>
          <w:szCs w:val="26"/>
          <w:lang w:val="ru-RU"/>
        </w:rPr>
      </w:pPr>
      <w:r w:rsidRPr="002771AF">
        <w:rPr>
          <w:rFonts w:ascii="Arial Narrow" w:hAnsi="Arial Narrow"/>
          <w:color w:val="000000"/>
          <w:sz w:val="26"/>
          <w:szCs w:val="26"/>
          <w:lang w:val="ru-RU"/>
        </w:rPr>
        <w:t>Основни принципи при лечението на кожните заболявания.</w:t>
      </w:r>
    </w:p>
    <w:p w:rsidR="00105C3B" w:rsidRPr="002771AF" w:rsidRDefault="00105C3B" w:rsidP="00105C3B">
      <w:pPr>
        <w:widowControl w:val="0"/>
        <w:autoSpaceDE w:val="0"/>
        <w:autoSpaceDN w:val="0"/>
        <w:adjustRightInd w:val="0"/>
        <w:spacing w:after="0" w:line="240" w:lineRule="auto"/>
        <w:ind w:left="709"/>
        <w:rPr>
          <w:rFonts w:ascii="Arial Narrow" w:hAnsi="Arial Narrow"/>
          <w:color w:val="000000"/>
          <w:sz w:val="26"/>
          <w:szCs w:val="26"/>
          <w:lang w:val="ru-RU"/>
        </w:rPr>
      </w:pPr>
    </w:p>
    <w:p w:rsidR="00F17653" w:rsidRPr="009F6CA2" w:rsidRDefault="00F17653" w:rsidP="00105C3B">
      <w:pPr>
        <w:spacing w:after="0" w:line="240" w:lineRule="auto"/>
        <w:ind w:firstLine="709"/>
        <w:jc w:val="both"/>
        <w:rPr>
          <w:rFonts w:ascii="Arial Narrow" w:hAnsi="Arial Narrow"/>
          <w:b/>
          <w:caps/>
          <w:sz w:val="26"/>
          <w:szCs w:val="26"/>
          <w:lang w:val="ru-RU"/>
        </w:rPr>
      </w:pPr>
      <w:r w:rsidRPr="009F6CA2">
        <w:rPr>
          <w:rFonts w:ascii="Arial Narrow" w:hAnsi="Arial Narrow"/>
          <w:b/>
          <w:caps/>
          <w:sz w:val="26"/>
          <w:szCs w:val="26"/>
          <w:lang w:val="ru-RU"/>
        </w:rPr>
        <w:t>7. ЛИТЕРАТУРА</w:t>
      </w:r>
    </w:p>
    <w:p w:rsidR="00F17653" w:rsidRPr="002771AF" w:rsidRDefault="00F17653" w:rsidP="00105C3B">
      <w:pPr>
        <w:spacing w:after="0" w:line="240" w:lineRule="auto"/>
        <w:ind w:firstLine="709"/>
        <w:rPr>
          <w:rFonts w:ascii="Arial Narrow" w:hAnsi="Arial Narrow"/>
          <w:sz w:val="26"/>
          <w:szCs w:val="26"/>
          <w:lang w:val="ru-RU"/>
        </w:rPr>
      </w:pPr>
      <w:r w:rsidRPr="002771AF">
        <w:rPr>
          <w:rFonts w:ascii="Arial Narrow" w:hAnsi="Arial Narrow"/>
          <w:sz w:val="26"/>
          <w:szCs w:val="26"/>
          <w:lang w:val="ru-RU"/>
        </w:rPr>
        <w:t>Николов, Й. и колектив. Ветеринарно медицинска дерматология на дребните животни. Еньовче, София, 2007.</w:t>
      </w:r>
    </w:p>
    <w:p w:rsidR="00F17653" w:rsidRPr="002771AF" w:rsidRDefault="00F17653" w:rsidP="00105C3B">
      <w:pPr>
        <w:spacing w:after="0" w:line="240" w:lineRule="auto"/>
        <w:ind w:firstLine="709"/>
        <w:jc w:val="both"/>
        <w:rPr>
          <w:rFonts w:ascii="Arial Narrow" w:hAnsi="Arial Narrow"/>
          <w:sz w:val="26"/>
          <w:szCs w:val="26"/>
          <w:lang w:val="ru-RU"/>
        </w:rPr>
      </w:pPr>
      <w:r w:rsidRPr="002771AF">
        <w:rPr>
          <w:rFonts w:ascii="Arial Narrow" w:hAnsi="Arial Narrow"/>
          <w:bCs/>
          <w:sz w:val="26"/>
          <w:szCs w:val="26"/>
          <w:lang w:val="ru-RU"/>
        </w:rPr>
        <w:t>Николов, Й</w:t>
      </w:r>
      <w:r w:rsidRPr="002771AF">
        <w:rPr>
          <w:rFonts w:ascii="Arial Narrow" w:hAnsi="Arial Narrow"/>
          <w:sz w:val="26"/>
          <w:szCs w:val="26"/>
          <w:lang w:val="ru-RU"/>
        </w:rPr>
        <w:t>., Д. Георгиева, П. Петков, Ив. Борисов, Д. Стойков, Д. Сиврев. Клинична ветеринарномедицинска дерматология на дребните животни,Ст. Загора, 1997.</w:t>
      </w:r>
    </w:p>
    <w:p w:rsidR="00F17653" w:rsidRPr="002771AF" w:rsidRDefault="00F17653" w:rsidP="00105C3B">
      <w:pPr>
        <w:spacing w:after="0" w:line="240" w:lineRule="auto"/>
        <w:ind w:firstLine="709"/>
        <w:jc w:val="both"/>
        <w:rPr>
          <w:rFonts w:ascii="Arial Narrow" w:hAnsi="Arial Narrow"/>
          <w:sz w:val="26"/>
          <w:szCs w:val="26"/>
          <w:lang w:val="ru-RU"/>
        </w:rPr>
      </w:pPr>
      <w:r w:rsidRPr="002771AF">
        <w:rPr>
          <w:rFonts w:ascii="Arial Narrow" w:hAnsi="Arial Narrow"/>
          <w:sz w:val="26"/>
          <w:szCs w:val="26"/>
          <w:lang w:val="ru-RU"/>
        </w:rPr>
        <w:t xml:space="preserve">Георгиева, Д., </w:t>
      </w:r>
      <w:r w:rsidRPr="002771AF">
        <w:rPr>
          <w:rFonts w:ascii="Arial Narrow" w:hAnsi="Arial Narrow"/>
          <w:bCs/>
          <w:sz w:val="26"/>
          <w:szCs w:val="26"/>
          <w:lang w:val="ru-RU"/>
        </w:rPr>
        <w:t>Й.</w:t>
      </w:r>
      <w:r w:rsidRPr="002771AF">
        <w:rPr>
          <w:rFonts w:ascii="Arial Narrow" w:hAnsi="Arial Narrow"/>
          <w:sz w:val="26"/>
          <w:szCs w:val="26"/>
          <w:lang w:val="ru-RU"/>
        </w:rPr>
        <w:t xml:space="preserve"> </w:t>
      </w:r>
      <w:r w:rsidRPr="002771AF">
        <w:rPr>
          <w:rFonts w:ascii="Arial Narrow" w:hAnsi="Arial Narrow"/>
          <w:bCs/>
          <w:sz w:val="26"/>
          <w:szCs w:val="26"/>
          <w:lang w:val="ru-RU"/>
        </w:rPr>
        <w:t xml:space="preserve">Николов, </w:t>
      </w:r>
      <w:r w:rsidRPr="002771AF">
        <w:rPr>
          <w:rFonts w:ascii="Arial Narrow" w:hAnsi="Arial Narrow"/>
          <w:sz w:val="26"/>
          <w:szCs w:val="26"/>
          <w:lang w:val="ru-RU"/>
        </w:rPr>
        <w:t>Ив. Борисов, С. Гаджев, М. Деянов, Ил. Цачев, П. Първанов, Н. Василев, А. Иванов, Д. Кочанков, Д. Сиврев, И. Динев. Болести на котката. Наука и техника, Ст. Загора, 1999.</w:t>
      </w:r>
    </w:p>
    <w:p w:rsidR="00F17653" w:rsidRDefault="00F17653" w:rsidP="00105C3B">
      <w:pPr>
        <w:spacing w:after="0" w:line="240" w:lineRule="auto"/>
        <w:ind w:firstLine="709"/>
        <w:rPr>
          <w:rFonts w:ascii="Arial Narrow" w:hAnsi="Arial Narrow"/>
          <w:color w:val="000000"/>
          <w:sz w:val="26"/>
          <w:szCs w:val="26"/>
        </w:rPr>
      </w:pPr>
      <w:r w:rsidRPr="002771AF">
        <w:rPr>
          <w:rFonts w:ascii="Arial Narrow" w:hAnsi="Arial Narrow"/>
          <w:color w:val="000000"/>
          <w:sz w:val="26"/>
          <w:szCs w:val="26"/>
          <w:lang w:val="ru-RU"/>
        </w:rPr>
        <w:t>Караджов и колектив. „Ветеринарна дерматология”, 1983 г.</w:t>
      </w:r>
    </w:p>
    <w:p w:rsidR="00F17653" w:rsidRPr="009F6CA2" w:rsidRDefault="00F17653" w:rsidP="00105C3B">
      <w:pPr>
        <w:spacing w:after="0" w:line="240" w:lineRule="auto"/>
        <w:ind w:firstLine="709"/>
        <w:jc w:val="both"/>
        <w:rPr>
          <w:rFonts w:ascii="Arial Narrow" w:hAnsi="Arial Narrow"/>
          <w:color w:val="000000"/>
          <w:sz w:val="26"/>
          <w:szCs w:val="26"/>
        </w:rPr>
      </w:pPr>
      <w:r w:rsidRPr="009F6CA2">
        <w:rPr>
          <w:rFonts w:ascii="Arial Narrow" w:hAnsi="Arial Narrow"/>
          <w:color w:val="000000"/>
          <w:sz w:val="26"/>
          <w:szCs w:val="26"/>
        </w:rPr>
        <w:t>Флеминг Кристенсен, Саид Ахмад Джазаере</w:t>
      </w:r>
      <w:r>
        <w:rPr>
          <w:rFonts w:ascii="Arial Narrow" w:hAnsi="Arial Narrow"/>
          <w:color w:val="000000"/>
          <w:sz w:val="26"/>
          <w:szCs w:val="26"/>
        </w:rPr>
        <w:t>.</w:t>
      </w:r>
      <w:r w:rsidRPr="009F6CA2">
        <w:rPr>
          <w:rFonts w:ascii="Arial Narrow" w:hAnsi="Arial Narrow"/>
          <w:color w:val="000000"/>
          <w:sz w:val="26"/>
          <w:szCs w:val="26"/>
        </w:rPr>
        <w:t xml:space="preserve"> Кожни заболявания при кучета и котки-Атлас, , 2003г.</w:t>
      </w:r>
    </w:p>
    <w:p w:rsidR="00F17653" w:rsidRPr="009F6CA2" w:rsidRDefault="00F17653" w:rsidP="00105C3B">
      <w:pPr>
        <w:spacing w:after="0" w:line="240" w:lineRule="auto"/>
        <w:ind w:firstLine="709"/>
        <w:jc w:val="both"/>
        <w:rPr>
          <w:rFonts w:ascii="Arial Narrow" w:hAnsi="Arial Narrow"/>
          <w:color w:val="000000"/>
          <w:sz w:val="26"/>
          <w:szCs w:val="26"/>
        </w:rPr>
      </w:pPr>
      <w:r w:rsidRPr="009F6CA2">
        <w:rPr>
          <w:rFonts w:ascii="Arial Narrow" w:hAnsi="Arial Narrow"/>
          <w:color w:val="000000"/>
          <w:sz w:val="26"/>
          <w:szCs w:val="26"/>
        </w:rPr>
        <w:t>G</w:t>
      </w:r>
      <w:r w:rsidRPr="009F6CA2">
        <w:rPr>
          <w:rFonts w:ascii="Arial Narrow" w:hAnsi="Arial Narrow"/>
          <w:color w:val="000000"/>
          <w:sz w:val="26"/>
          <w:szCs w:val="26"/>
          <w:lang w:val="ru-RU"/>
        </w:rPr>
        <w:t>.</w:t>
      </w:r>
      <w:r w:rsidRPr="009F6CA2">
        <w:rPr>
          <w:rFonts w:ascii="Arial Narrow" w:hAnsi="Arial Narrow"/>
          <w:color w:val="000000"/>
          <w:sz w:val="26"/>
          <w:szCs w:val="26"/>
        </w:rPr>
        <w:t>J</w:t>
      </w:r>
      <w:r w:rsidRPr="009F6CA2">
        <w:rPr>
          <w:rFonts w:ascii="Arial Narrow" w:hAnsi="Arial Narrow"/>
          <w:color w:val="000000"/>
          <w:sz w:val="26"/>
          <w:szCs w:val="26"/>
          <w:lang w:val="ru-RU"/>
        </w:rPr>
        <w:t xml:space="preserve">. </w:t>
      </w:r>
      <w:r w:rsidRPr="009F6CA2">
        <w:rPr>
          <w:rFonts w:ascii="Arial Narrow" w:hAnsi="Arial Narrow"/>
          <w:color w:val="000000"/>
          <w:sz w:val="26"/>
          <w:szCs w:val="26"/>
        </w:rPr>
        <w:t>Wikinson</w:t>
      </w:r>
      <w:r w:rsidRPr="009F6CA2">
        <w:rPr>
          <w:rFonts w:ascii="Arial Narrow" w:hAnsi="Arial Narrow"/>
          <w:color w:val="000000"/>
          <w:sz w:val="26"/>
          <w:szCs w:val="26"/>
          <w:lang w:val="ru-RU"/>
        </w:rPr>
        <w:t>.</w:t>
      </w:r>
      <w:r>
        <w:rPr>
          <w:rFonts w:ascii="Arial Narrow" w:hAnsi="Arial Narrow"/>
          <w:color w:val="000000"/>
          <w:sz w:val="26"/>
          <w:szCs w:val="26"/>
        </w:rPr>
        <w:t xml:space="preserve"> </w:t>
      </w:r>
      <w:r w:rsidRPr="009F6CA2">
        <w:rPr>
          <w:rFonts w:ascii="Arial Narrow" w:hAnsi="Arial Narrow"/>
          <w:color w:val="000000"/>
          <w:sz w:val="26"/>
          <w:szCs w:val="26"/>
        </w:rPr>
        <w:t>Дерматология н</w:t>
      </w:r>
      <w:r>
        <w:rPr>
          <w:rFonts w:ascii="Arial Narrow" w:hAnsi="Arial Narrow"/>
          <w:color w:val="000000"/>
          <w:sz w:val="26"/>
          <w:szCs w:val="26"/>
        </w:rPr>
        <w:t>а дребните животни.</w:t>
      </w:r>
      <w:r w:rsidRPr="009F6CA2">
        <w:rPr>
          <w:rFonts w:ascii="Arial Narrow" w:hAnsi="Arial Narrow"/>
          <w:color w:val="000000"/>
          <w:sz w:val="26"/>
          <w:szCs w:val="26"/>
        </w:rPr>
        <w:t xml:space="preserve"> Атлас. 1985 г.</w:t>
      </w:r>
    </w:p>
    <w:p w:rsidR="00F17653" w:rsidRPr="009F6CA2" w:rsidRDefault="00F17653" w:rsidP="00105C3B">
      <w:pPr>
        <w:tabs>
          <w:tab w:val="left" w:pos="5387"/>
        </w:tabs>
        <w:spacing w:after="0" w:line="240" w:lineRule="auto"/>
        <w:ind w:firstLine="709"/>
        <w:jc w:val="both"/>
        <w:rPr>
          <w:rFonts w:ascii="Arial Narrow" w:hAnsi="Arial Narrow"/>
          <w:color w:val="000000"/>
          <w:sz w:val="26"/>
          <w:szCs w:val="26"/>
        </w:rPr>
      </w:pPr>
      <w:smartTag w:uri="urn:schemas-microsoft-com:office:smarttags" w:element="place">
        <w:r w:rsidRPr="009F6CA2">
          <w:rPr>
            <w:rFonts w:ascii="Arial Narrow" w:hAnsi="Arial Narrow"/>
            <w:color w:val="000000"/>
            <w:sz w:val="26"/>
            <w:szCs w:val="26"/>
          </w:rPr>
          <w:t>S</w:t>
        </w:r>
        <w:r w:rsidRPr="009F6CA2">
          <w:rPr>
            <w:rFonts w:ascii="Arial Narrow" w:hAnsi="Arial Narrow"/>
            <w:color w:val="000000"/>
            <w:sz w:val="26"/>
            <w:szCs w:val="26"/>
            <w:lang w:val="ru-RU"/>
          </w:rPr>
          <w:t xml:space="preserve">. </w:t>
        </w:r>
        <w:r w:rsidRPr="009F6CA2">
          <w:rPr>
            <w:rFonts w:ascii="Arial Narrow" w:hAnsi="Arial Narrow"/>
            <w:color w:val="000000"/>
            <w:sz w:val="26"/>
            <w:szCs w:val="26"/>
          </w:rPr>
          <w:t>Paterson</w:t>
        </w:r>
      </w:smartTag>
      <w:r>
        <w:rPr>
          <w:rFonts w:ascii="Arial Narrow" w:hAnsi="Arial Narrow"/>
          <w:color w:val="000000"/>
          <w:sz w:val="26"/>
          <w:szCs w:val="26"/>
        </w:rPr>
        <w:t>.</w:t>
      </w:r>
      <w:r w:rsidRPr="009F6CA2">
        <w:rPr>
          <w:rFonts w:ascii="Arial Narrow" w:hAnsi="Arial Narrow"/>
          <w:color w:val="000000"/>
          <w:sz w:val="26"/>
          <w:szCs w:val="26"/>
        </w:rPr>
        <w:t xml:space="preserve"> </w:t>
      </w:r>
      <w:r>
        <w:rPr>
          <w:rFonts w:ascii="Arial Narrow" w:hAnsi="Arial Narrow"/>
          <w:color w:val="000000"/>
          <w:sz w:val="26"/>
          <w:szCs w:val="26"/>
        </w:rPr>
        <w:t>Кожни болести на кучета</w:t>
      </w:r>
      <w:r w:rsidRPr="009F6CA2">
        <w:rPr>
          <w:rFonts w:ascii="Arial Narrow" w:hAnsi="Arial Narrow"/>
          <w:color w:val="000000"/>
          <w:sz w:val="26"/>
          <w:szCs w:val="26"/>
        </w:rPr>
        <w:t>, 1998 г.</w:t>
      </w:r>
    </w:p>
    <w:p w:rsidR="00F17653" w:rsidRPr="009F6CA2" w:rsidRDefault="00F17653" w:rsidP="00105C3B">
      <w:pPr>
        <w:tabs>
          <w:tab w:val="left" w:pos="5387"/>
        </w:tabs>
        <w:spacing w:after="0" w:line="240" w:lineRule="auto"/>
        <w:ind w:firstLine="709"/>
        <w:jc w:val="both"/>
        <w:rPr>
          <w:rFonts w:ascii="Arial Narrow" w:hAnsi="Arial Narrow"/>
          <w:b/>
          <w:caps/>
          <w:sz w:val="26"/>
          <w:szCs w:val="26"/>
        </w:rPr>
      </w:pPr>
    </w:p>
    <w:p w:rsidR="00F17653" w:rsidRPr="009F6CA2" w:rsidRDefault="00F17653" w:rsidP="00105C3B">
      <w:pPr>
        <w:tabs>
          <w:tab w:val="left" w:pos="5387"/>
        </w:tabs>
        <w:spacing w:after="0" w:line="240" w:lineRule="auto"/>
        <w:ind w:firstLine="709"/>
        <w:jc w:val="both"/>
        <w:rPr>
          <w:rFonts w:ascii="Arial Narrow" w:hAnsi="Arial Narrow"/>
          <w:sz w:val="26"/>
          <w:szCs w:val="26"/>
          <w:lang w:val="ru-RU"/>
        </w:rPr>
      </w:pPr>
      <w:r w:rsidRPr="009F6CA2">
        <w:rPr>
          <w:rFonts w:ascii="Arial Narrow" w:hAnsi="Arial Narrow"/>
          <w:b/>
          <w:caps/>
          <w:sz w:val="26"/>
          <w:szCs w:val="26"/>
          <w:lang w:val="ru-RU"/>
        </w:rPr>
        <w:t xml:space="preserve">8. ПРИДОБИТИ УМЕНИЯ в резултат на обучението </w:t>
      </w:r>
      <w:r w:rsidRPr="009F6CA2">
        <w:rPr>
          <w:rFonts w:ascii="Arial Narrow" w:hAnsi="Arial Narrow"/>
          <w:i/>
          <w:sz w:val="26"/>
          <w:szCs w:val="26"/>
          <w:lang w:val="ru-RU"/>
        </w:rPr>
        <w:t>(теоретични и практични)</w:t>
      </w:r>
    </w:p>
    <w:p w:rsidR="00F17653" w:rsidRPr="009F6CA2" w:rsidRDefault="00F17653" w:rsidP="00105C3B">
      <w:pPr>
        <w:pStyle w:val="21"/>
        <w:ind w:firstLine="709"/>
        <w:rPr>
          <w:rFonts w:ascii="Arial Narrow" w:hAnsi="Arial Narrow"/>
          <w:sz w:val="26"/>
          <w:szCs w:val="26"/>
        </w:rPr>
      </w:pPr>
      <w:r w:rsidRPr="009F6CA2">
        <w:rPr>
          <w:rFonts w:ascii="Arial Narrow" w:hAnsi="Arial Narrow"/>
          <w:sz w:val="26"/>
          <w:szCs w:val="26"/>
        </w:rPr>
        <w:t>След завършване на лекционния курс на обучение студентите придобиват познания върху най-често срещаните дерматози, от които боледуват всички или повечето видове домашни животни.</w:t>
      </w:r>
    </w:p>
    <w:p w:rsidR="00F17653" w:rsidRPr="009A77EE" w:rsidRDefault="00F17653" w:rsidP="001D7B12">
      <w:pPr>
        <w:spacing w:after="0" w:line="240" w:lineRule="auto"/>
        <w:rPr>
          <w:rFonts w:ascii="Arial Narrow" w:hAnsi="Arial Narrow"/>
          <w:szCs w:val="24"/>
          <w:lang w:val="en-US"/>
        </w:rPr>
      </w:pPr>
      <w:bookmarkStart w:id="0" w:name="_GoBack"/>
      <w:bookmarkEnd w:id="0"/>
    </w:p>
    <w:sectPr w:rsidR="00F17653" w:rsidRPr="009A77EE" w:rsidSect="00C00E34">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ExcelciorCyr">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287" w:usb1="00000000" w:usb2="00000000" w:usb3="00000000" w:csb0="0000001F" w:csb1="00000000"/>
  </w:font>
  <w:font w:name="Balt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7B6"/>
    <w:multiLevelType w:val="multilevel"/>
    <w:tmpl w:val="8BF0FDF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F026E2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820549"/>
    <w:multiLevelType w:val="hybridMultilevel"/>
    <w:tmpl w:val="E93431DC"/>
    <w:lvl w:ilvl="0" w:tplc="0809000F">
      <w:start w:val="1"/>
      <w:numFmt w:val="decimal"/>
      <w:lvlText w:val="%1."/>
      <w:lvlJc w:val="left"/>
      <w:pPr>
        <w:tabs>
          <w:tab w:val="num" w:pos="907"/>
        </w:tabs>
        <w:ind w:left="907"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D0A4363"/>
    <w:multiLevelType w:val="hybridMultilevel"/>
    <w:tmpl w:val="C8A2A7C6"/>
    <w:lvl w:ilvl="0" w:tplc="187A68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A281A"/>
    <w:multiLevelType w:val="multilevel"/>
    <w:tmpl w:val="6E16A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A81B60"/>
    <w:multiLevelType w:val="hybridMultilevel"/>
    <w:tmpl w:val="E1F6265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35414F21"/>
    <w:multiLevelType w:val="hybridMultilevel"/>
    <w:tmpl w:val="FD5A259E"/>
    <w:lvl w:ilvl="0" w:tplc="A29A55E8">
      <w:start w:val="3"/>
      <w:numFmt w:val="bullet"/>
      <w:lvlText w:val="-"/>
      <w:lvlJc w:val="left"/>
      <w:pPr>
        <w:tabs>
          <w:tab w:val="num" w:pos="2124"/>
        </w:tabs>
        <w:ind w:left="2124" w:hanging="735"/>
      </w:pPr>
      <w:rPr>
        <w:rFonts w:ascii="Times New Roman" w:eastAsia="Times New Roman" w:hAnsi="Times New Roman" w:cs="Times New Roman" w:hint="default"/>
      </w:rPr>
    </w:lvl>
    <w:lvl w:ilvl="1" w:tplc="04020003" w:tentative="1">
      <w:start w:val="1"/>
      <w:numFmt w:val="bullet"/>
      <w:lvlText w:val="o"/>
      <w:lvlJc w:val="left"/>
      <w:pPr>
        <w:tabs>
          <w:tab w:val="num" w:pos="2469"/>
        </w:tabs>
        <w:ind w:left="2469" w:hanging="360"/>
      </w:pPr>
      <w:rPr>
        <w:rFonts w:ascii="Courier New" w:hAnsi="Courier New" w:cs="Courier New" w:hint="default"/>
      </w:rPr>
    </w:lvl>
    <w:lvl w:ilvl="2" w:tplc="04020005" w:tentative="1">
      <w:start w:val="1"/>
      <w:numFmt w:val="bullet"/>
      <w:lvlText w:val=""/>
      <w:lvlJc w:val="left"/>
      <w:pPr>
        <w:tabs>
          <w:tab w:val="num" w:pos="3189"/>
        </w:tabs>
        <w:ind w:left="3189" w:hanging="360"/>
      </w:pPr>
      <w:rPr>
        <w:rFonts w:ascii="Wingdings" w:hAnsi="Wingdings" w:hint="default"/>
      </w:rPr>
    </w:lvl>
    <w:lvl w:ilvl="3" w:tplc="04020001" w:tentative="1">
      <w:start w:val="1"/>
      <w:numFmt w:val="bullet"/>
      <w:lvlText w:val=""/>
      <w:lvlJc w:val="left"/>
      <w:pPr>
        <w:tabs>
          <w:tab w:val="num" w:pos="3909"/>
        </w:tabs>
        <w:ind w:left="3909" w:hanging="360"/>
      </w:pPr>
      <w:rPr>
        <w:rFonts w:ascii="Symbol" w:hAnsi="Symbol" w:hint="default"/>
      </w:rPr>
    </w:lvl>
    <w:lvl w:ilvl="4" w:tplc="04020003" w:tentative="1">
      <w:start w:val="1"/>
      <w:numFmt w:val="bullet"/>
      <w:lvlText w:val="o"/>
      <w:lvlJc w:val="left"/>
      <w:pPr>
        <w:tabs>
          <w:tab w:val="num" w:pos="4629"/>
        </w:tabs>
        <w:ind w:left="4629" w:hanging="360"/>
      </w:pPr>
      <w:rPr>
        <w:rFonts w:ascii="Courier New" w:hAnsi="Courier New" w:cs="Courier New" w:hint="default"/>
      </w:rPr>
    </w:lvl>
    <w:lvl w:ilvl="5" w:tplc="04020005" w:tentative="1">
      <w:start w:val="1"/>
      <w:numFmt w:val="bullet"/>
      <w:lvlText w:val=""/>
      <w:lvlJc w:val="left"/>
      <w:pPr>
        <w:tabs>
          <w:tab w:val="num" w:pos="5349"/>
        </w:tabs>
        <w:ind w:left="5349" w:hanging="360"/>
      </w:pPr>
      <w:rPr>
        <w:rFonts w:ascii="Wingdings" w:hAnsi="Wingdings" w:hint="default"/>
      </w:rPr>
    </w:lvl>
    <w:lvl w:ilvl="6" w:tplc="04020001" w:tentative="1">
      <w:start w:val="1"/>
      <w:numFmt w:val="bullet"/>
      <w:lvlText w:val=""/>
      <w:lvlJc w:val="left"/>
      <w:pPr>
        <w:tabs>
          <w:tab w:val="num" w:pos="6069"/>
        </w:tabs>
        <w:ind w:left="6069" w:hanging="360"/>
      </w:pPr>
      <w:rPr>
        <w:rFonts w:ascii="Symbol" w:hAnsi="Symbol" w:hint="default"/>
      </w:rPr>
    </w:lvl>
    <w:lvl w:ilvl="7" w:tplc="04020003" w:tentative="1">
      <w:start w:val="1"/>
      <w:numFmt w:val="bullet"/>
      <w:lvlText w:val="o"/>
      <w:lvlJc w:val="left"/>
      <w:pPr>
        <w:tabs>
          <w:tab w:val="num" w:pos="6789"/>
        </w:tabs>
        <w:ind w:left="6789" w:hanging="360"/>
      </w:pPr>
      <w:rPr>
        <w:rFonts w:ascii="Courier New" w:hAnsi="Courier New" w:cs="Courier New" w:hint="default"/>
      </w:rPr>
    </w:lvl>
    <w:lvl w:ilvl="8" w:tplc="04020005" w:tentative="1">
      <w:start w:val="1"/>
      <w:numFmt w:val="bullet"/>
      <w:lvlText w:val=""/>
      <w:lvlJc w:val="left"/>
      <w:pPr>
        <w:tabs>
          <w:tab w:val="num" w:pos="7509"/>
        </w:tabs>
        <w:ind w:left="7509" w:hanging="360"/>
      </w:pPr>
      <w:rPr>
        <w:rFonts w:ascii="Wingdings" w:hAnsi="Wingdings" w:hint="default"/>
      </w:rPr>
    </w:lvl>
  </w:abstractNum>
  <w:abstractNum w:abstractNumId="7">
    <w:nsid w:val="3ED06B67"/>
    <w:multiLevelType w:val="hybridMultilevel"/>
    <w:tmpl w:val="1F7C28AC"/>
    <w:lvl w:ilvl="0" w:tplc="0409000F">
      <w:start w:val="1"/>
      <w:numFmt w:val="decimal"/>
      <w:lvlText w:val="%1."/>
      <w:lvlJc w:val="left"/>
      <w:pPr>
        <w:tabs>
          <w:tab w:val="num" w:pos="2151"/>
        </w:tabs>
        <w:ind w:left="2151"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8">
    <w:nsid w:val="3F904BA3"/>
    <w:multiLevelType w:val="hybridMultilevel"/>
    <w:tmpl w:val="1F06B29E"/>
    <w:lvl w:ilvl="0" w:tplc="A53C9E2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43B66540"/>
    <w:multiLevelType w:val="hybridMultilevel"/>
    <w:tmpl w:val="DF4AD570"/>
    <w:lvl w:ilvl="0" w:tplc="0409000F">
      <w:start w:val="1"/>
      <w:numFmt w:val="decimal"/>
      <w:lvlText w:val="%1."/>
      <w:lvlJc w:val="left"/>
      <w:pPr>
        <w:tabs>
          <w:tab w:val="num" w:pos="1431"/>
        </w:tabs>
        <w:ind w:left="1431" w:hanging="360"/>
      </w:pPr>
    </w:lvl>
    <w:lvl w:ilvl="1" w:tplc="04090019" w:tentative="1">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10">
    <w:nsid w:val="49770F8B"/>
    <w:multiLevelType w:val="hybridMultilevel"/>
    <w:tmpl w:val="5B345EAC"/>
    <w:lvl w:ilvl="0" w:tplc="08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BFE2294"/>
    <w:multiLevelType w:val="hybridMultilevel"/>
    <w:tmpl w:val="0CBE47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24C6DF8"/>
    <w:multiLevelType w:val="hybridMultilevel"/>
    <w:tmpl w:val="87EC0B0E"/>
    <w:lvl w:ilvl="0" w:tplc="F1F8701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7E0849"/>
    <w:multiLevelType w:val="multilevel"/>
    <w:tmpl w:val="1462653C"/>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267"/>
        </w:tabs>
        <w:ind w:left="1267" w:hanging="780"/>
      </w:pPr>
      <w:rPr>
        <w:rFonts w:hint="default"/>
      </w:rPr>
    </w:lvl>
    <w:lvl w:ilvl="2">
      <w:start w:val="1"/>
      <w:numFmt w:val="decimal"/>
      <w:lvlText w:val="%1.%2.%3."/>
      <w:lvlJc w:val="left"/>
      <w:pPr>
        <w:tabs>
          <w:tab w:val="num" w:pos="1754"/>
        </w:tabs>
        <w:ind w:left="1754" w:hanging="780"/>
      </w:pPr>
      <w:rPr>
        <w:rFonts w:hint="default"/>
      </w:rPr>
    </w:lvl>
    <w:lvl w:ilvl="3">
      <w:start w:val="1"/>
      <w:numFmt w:val="decimal"/>
      <w:lvlText w:val="%1.%2.%3.%4."/>
      <w:lvlJc w:val="left"/>
      <w:pPr>
        <w:tabs>
          <w:tab w:val="num" w:pos="2541"/>
        </w:tabs>
        <w:ind w:left="2541" w:hanging="1080"/>
      </w:pPr>
      <w:rPr>
        <w:rFonts w:hint="default"/>
      </w:rPr>
    </w:lvl>
    <w:lvl w:ilvl="4">
      <w:start w:val="1"/>
      <w:numFmt w:val="decimal"/>
      <w:lvlText w:val="%1.%2.%3.%4.%5."/>
      <w:lvlJc w:val="left"/>
      <w:pPr>
        <w:tabs>
          <w:tab w:val="num" w:pos="3028"/>
        </w:tabs>
        <w:ind w:left="3028" w:hanging="1080"/>
      </w:pPr>
      <w:rPr>
        <w:rFonts w:hint="default"/>
      </w:rPr>
    </w:lvl>
    <w:lvl w:ilvl="5">
      <w:start w:val="1"/>
      <w:numFmt w:val="decimal"/>
      <w:lvlText w:val="%1.%2.%3.%4.%5.%6."/>
      <w:lvlJc w:val="left"/>
      <w:pPr>
        <w:tabs>
          <w:tab w:val="num" w:pos="3875"/>
        </w:tabs>
        <w:ind w:left="3875" w:hanging="1440"/>
      </w:pPr>
      <w:rPr>
        <w:rFonts w:hint="default"/>
      </w:rPr>
    </w:lvl>
    <w:lvl w:ilvl="6">
      <w:start w:val="1"/>
      <w:numFmt w:val="decimal"/>
      <w:lvlText w:val="%1.%2.%3.%4.%5.%6.%7."/>
      <w:lvlJc w:val="left"/>
      <w:pPr>
        <w:tabs>
          <w:tab w:val="num" w:pos="4722"/>
        </w:tabs>
        <w:ind w:left="4722" w:hanging="1800"/>
      </w:pPr>
      <w:rPr>
        <w:rFonts w:hint="default"/>
      </w:rPr>
    </w:lvl>
    <w:lvl w:ilvl="7">
      <w:start w:val="1"/>
      <w:numFmt w:val="decimal"/>
      <w:lvlText w:val="%1.%2.%3.%4.%5.%6.%7.%8."/>
      <w:lvlJc w:val="left"/>
      <w:pPr>
        <w:tabs>
          <w:tab w:val="num" w:pos="5209"/>
        </w:tabs>
        <w:ind w:left="5209" w:hanging="1800"/>
      </w:pPr>
      <w:rPr>
        <w:rFonts w:hint="default"/>
      </w:rPr>
    </w:lvl>
    <w:lvl w:ilvl="8">
      <w:start w:val="1"/>
      <w:numFmt w:val="decimal"/>
      <w:lvlText w:val="%1.%2.%3.%4.%5.%6.%7.%8.%9."/>
      <w:lvlJc w:val="left"/>
      <w:pPr>
        <w:tabs>
          <w:tab w:val="num" w:pos="6056"/>
        </w:tabs>
        <w:ind w:left="6056" w:hanging="2160"/>
      </w:pPr>
      <w:rPr>
        <w:rFonts w:hint="default"/>
      </w:rPr>
    </w:lvl>
  </w:abstractNum>
  <w:abstractNum w:abstractNumId="14">
    <w:nsid w:val="5B410729"/>
    <w:multiLevelType w:val="singleLevel"/>
    <w:tmpl w:val="0809000F"/>
    <w:lvl w:ilvl="0">
      <w:start w:val="1"/>
      <w:numFmt w:val="decimal"/>
      <w:lvlText w:val="%1."/>
      <w:lvlJc w:val="left"/>
      <w:pPr>
        <w:tabs>
          <w:tab w:val="num" w:pos="360"/>
        </w:tabs>
        <w:ind w:left="360" w:hanging="360"/>
      </w:pPr>
    </w:lvl>
  </w:abstractNum>
  <w:abstractNum w:abstractNumId="15">
    <w:nsid w:val="5E7A320E"/>
    <w:multiLevelType w:val="hybridMultilevel"/>
    <w:tmpl w:val="1438E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C04155"/>
    <w:multiLevelType w:val="hybridMultilevel"/>
    <w:tmpl w:val="1408D178"/>
    <w:lvl w:ilvl="0" w:tplc="08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78A6217"/>
    <w:multiLevelType w:val="hybridMultilevel"/>
    <w:tmpl w:val="CC3CA7B0"/>
    <w:lvl w:ilvl="0" w:tplc="08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6C0B50"/>
    <w:multiLevelType w:val="hybridMultilevel"/>
    <w:tmpl w:val="C2A86338"/>
    <w:lvl w:ilvl="0" w:tplc="2BDC0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16"/>
  </w:num>
  <w:num w:numId="4">
    <w:abstractNumId w:val="8"/>
  </w:num>
  <w:num w:numId="5">
    <w:abstractNumId w:val="15"/>
  </w:num>
  <w:num w:numId="6">
    <w:abstractNumId w:val="0"/>
  </w:num>
  <w:num w:numId="7">
    <w:abstractNumId w:val="14"/>
  </w:num>
  <w:num w:numId="8">
    <w:abstractNumId w:val="9"/>
  </w:num>
  <w:num w:numId="9">
    <w:abstractNumId w:val="6"/>
  </w:num>
  <w:num w:numId="10">
    <w:abstractNumId w:val="11"/>
  </w:num>
  <w:num w:numId="11">
    <w:abstractNumId w:val="2"/>
  </w:num>
  <w:num w:numId="12">
    <w:abstractNumId w:val="13"/>
  </w:num>
  <w:num w:numId="13">
    <w:abstractNumId w:val="5"/>
  </w:num>
  <w:num w:numId="14">
    <w:abstractNumId w:val="3"/>
  </w:num>
  <w:num w:numId="15">
    <w:abstractNumId w:val="18"/>
  </w:num>
  <w:num w:numId="16">
    <w:abstractNumId w:val="12"/>
  </w:num>
  <w:num w:numId="17">
    <w:abstractNumId w:val="7"/>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13"/>
  <w:hyphenationZone w:val="425"/>
  <w:drawingGridHorizontalSpacing w:val="8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C"/>
    <w:rsid w:val="00005DB4"/>
    <w:rsid w:val="00021691"/>
    <w:rsid w:val="00086F8F"/>
    <w:rsid w:val="000A417F"/>
    <w:rsid w:val="00105C3B"/>
    <w:rsid w:val="001318F8"/>
    <w:rsid w:val="00140655"/>
    <w:rsid w:val="00150C04"/>
    <w:rsid w:val="00182191"/>
    <w:rsid w:val="001A5222"/>
    <w:rsid w:val="001B7ACC"/>
    <w:rsid w:val="001D7B12"/>
    <w:rsid w:val="001E4FB7"/>
    <w:rsid w:val="001F5D0E"/>
    <w:rsid w:val="002034E2"/>
    <w:rsid w:val="00267354"/>
    <w:rsid w:val="002B0070"/>
    <w:rsid w:val="002B18B8"/>
    <w:rsid w:val="002C4B02"/>
    <w:rsid w:val="002D09CD"/>
    <w:rsid w:val="002F32A0"/>
    <w:rsid w:val="00303F25"/>
    <w:rsid w:val="00327892"/>
    <w:rsid w:val="003355F3"/>
    <w:rsid w:val="0036437A"/>
    <w:rsid w:val="00385FF9"/>
    <w:rsid w:val="00392ED9"/>
    <w:rsid w:val="003A3C16"/>
    <w:rsid w:val="003A6A25"/>
    <w:rsid w:val="003F2E9B"/>
    <w:rsid w:val="0040072F"/>
    <w:rsid w:val="00414FBA"/>
    <w:rsid w:val="004304E5"/>
    <w:rsid w:val="004471EA"/>
    <w:rsid w:val="00474B5B"/>
    <w:rsid w:val="0048702F"/>
    <w:rsid w:val="00496C31"/>
    <w:rsid w:val="004B2E8E"/>
    <w:rsid w:val="004B5D59"/>
    <w:rsid w:val="004C4C9A"/>
    <w:rsid w:val="004D4392"/>
    <w:rsid w:val="004E02BC"/>
    <w:rsid w:val="004F7768"/>
    <w:rsid w:val="0051245B"/>
    <w:rsid w:val="00533926"/>
    <w:rsid w:val="005700A9"/>
    <w:rsid w:val="0058457B"/>
    <w:rsid w:val="005A38B3"/>
    <w:rsid w:val="005C7C51"/>
    <w:rsid w:val="00601E61"/>
    <w:rsid w:val="0061453F"/>
    <w:rsid w:val="0064121C"/>
    <w:rsid w:val="00645B00"/>
    <w:rsid w:val="00655794"/>
    <w:rsid w:val="00684658"/>
    <w:rsid w:val="006F1448"/>
    <w:rsid w:val="006F5529"/>
    <w:rsid w:val="00710AAD"/>
    <w:rsid w:val="00781414"/>
    <w:rsid w:val="007C70DB"/>
    <w:rsid w:val="008642B1"/>
    <w:rsid w:val="00880C3B"/>
    <w:rsid w:val="008A3AB6"/>
    <w:rsid w:val="008D67A2"/>
    <w:rsid w:val="00947F32"/>
    <w:rsid w:val="009A5682"/>
    <w:rsid w:val="009A77EE"/>
    <w:rsid w:val="009B4BC7"/>
    <w:rsid w:val="009D1BCF"/>
    <w:rsid w:val="00A4440E"/>
    <w:rsid w:val="00A72343"/>
    <w:rsid w:val="00A86E3B"/>
    <w:rsid w:val="00A9030C"/>
    <w:rsid w:val="00A96BDF"/>
    <w:rsid w:val="00AC396F"/>
    <w:rsid w:val="00AC5532"/>
    <w:rsid w:val="00AC5E61"/>
    <w:rsid w:val="00B13733"/>
    <w:rsid w:val="00B405C3"/>
    <w:rsid w:val="00B96703"/>
    <w:rsid w:val="00BB64CE"/>
    <w:rsid w:val="00BD393B"/>
    <w:rsid w:val="00C00E34"/>
    <w:rsid w:val="00C31157"/>
    <w:rsid w:val="00CA445A"/>
    <w:rsid w:val="00D11E04"/>
    <w:rsid w:val="00D2109B"/>
    <w:rsid w:val="00D26D6B"/>
    <w:rsid w:val="00D67E2A"/>
    <w:rsid w:val="00D7668F"/>
    <w:rsid w:val="00D834F9"/>
    <w:rsid w:val="00DE495A"/>
    <w:rsid w:val="00E06C8E"/>
    <w:rsid w:val="00EA6FFC"/>
    <w:rsid w:val="00EA723D"/>
    <w:rsid w:val="00EC3D16"/>
    <w:rsid w:val="00EE4CD5"/>
    <w:rsid w:val="00F0210E"/>
    <w:rsid w:val="00F17653"/>
    <w:rsid w:val="00F4174D"/>
    <w:rsid w:val="00F77DDC"/>
    <w:rsid w:val="00F87B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0E34"/>
    <w:pPr>
      <w:keepNext/>
      <w:tabs>
        <w:tab w:val="left" w:pos="1134"/>
      </w:tabs>
      <w:spacing w:after="0" w:line="240" w:lineRule="auto"/>
      <w:jc w:val="both"/>
      <w:outlineLvl w:val="0"/>
    </w:pPr>
    <w:rPr>
      <w:rFonts w:ascii="Arial Narrow" w:eastAsia="Times New Roman" w:hAnsi="Arial Narrow" w:cs="Times New Roman"/>
      <w:sz w:val="26"/>
      <w:szCs w:val="20"/>
      <w:lang w:eastAsia="en-US"/>
    </w:rPr>
  </w:style>
  <w:style w:type="paragraph" w:styleId="2">
    <w:name w:val="heading 2"/>
    <w:basedOn w:val="a"/>
    <w:next w:val="a"/>
    <w:link w:val="20"/>
    <w:qFormat/>
    <w:rsid w:val="00C00E34"/>
    <w:pPr>
      <w:keepNext/>
      <w:tabs>
        <w:tab w:val="left" w:pos="5529"/>
      </w:tabs>
      <w:spacing w:after="0" w:line="240" w:lineRule="auto"/>
      <w:outlineLvl w:val="1"/>
    </w:pPr>
    <w:rPr>
      <w:rFonts w:ascii="ExcelciorCyr" w:eastAsia="Times New Roman" w:hAnsi="ExcelciorCyr" w:cs="Times New Roman"/>
      <w:sz w:val="24"/>
      <w:szCs w:val="20"/>
      <w:lang w:eastAsia="en-US"/>
    </w:rPr>
  </w:style>
  <w:style w:type="paragraph" w:styleId="3">
    <w:name w:val="heading 3"/>
    <w:basedOn w:val="a"/>
    <w:next w:val="a"/>
    <w:link w:val="30"/>
    <w:qFormat/>
    <w:rsid w:val="00C00E34"/>
    <w:pPr>
      <w:keepNext/>
      <w:spacing w:after="0" w:line="240" w:lineRule="auto"/>
      <w:jc w:val="center"/>
      <w:outlineLvl w:val="2"/>
    </w:pPr>
    <w:rPr>
      <w:rFonts w:ascii="Times New Roman" w:eastAsia="Times New Roman" w:hAnsi="Times New Roman" w:cs="Times New Roman"/>
      <w:sz w:val="36"/>
      <w:szCs w:val="20"/>
      <w:lang w:val="en-US" w:eastAsia="en-US"/>
    </w:rPr>
  </w:style>
  <w:style w:type="paragraph" w:styleId="4">
    <w:name w:val="heading 4"/>
    <w:basedOn w:val="a"/>
    <w:next w:val="a"/>
    <w:link w:val="40"/>
    <w:qFormat/>
    <w:rsid w:val="00C00E34"/>
    <w:pPr>
      <w:keepNext/>
      <w:spacing w:after="0" w:line="240" w:lineRule="auto"/>
      <w:jc w:val="center"/>
      <w:outlineLvl w:val="3"/>
    </w:pPr>
    <w:rPr>
      <w:rFonts w:ascii="Times New Roman" w:eastAsia="Times New Roman" w:hAnsi="Times New Roman" w:cs="Times New Roman"/>
      <w:sz w:val="28"/>
      <w:szCs w:val="20"/>
      <w:lang w:val="en-US" w:eastAsia="en-US"/>
    </w:rPr>
  </w:style>
  <w:style w:type="paragraph" w:styleId="5">
    <w:name w:val="heading 5"/>
    <w:basedOn w:val="a"/>
    <w:next w:val="a"/>
    <w:link w:val="50"/>
    <w:qFormat/>
    <w:rsid w:val="00C00E34"/>
    <w:pPr>
      <w:keepNext/>
      <w:spacing w:after="0" w:line="240" w:lineRule="auto"/>
      <w:jc w:val="center"/>
      <w:outlineLvl w:val="4"/>
    </w:pPr>
    <w:rPr>
      <w:rFonts w:ascii="Times New Roman" w:eastAsia="Times New Roman" w:hAnsi="Times New Roman" w:cs="Times New Roman"/>
      <w:b/>
      <w:bCs/>
      <w:sz w:val="24"/>
      <w:szCs w:val="20"/>
      <w:lang w:val="en-US" w:eastAsia="en-US"/>
    </w:rPr>
  </w:style>
  <w:style w:type="paragraph" w:styleId="6">
    <w:name w:val="heading 6"/>
    <w:basedOn w:val="a"/>
    <w:next w:val="a"/>
    <w:link w:val="60"/>
    <w:qFormat/>
    <w:rsid w:val="00C00E34"/>
    <w:pPr>
      <w:keepNext/>
      <w:spacing w:after="0" w:line="240" w:lineRule="auto"/>
      <w:outlineLvl w:val="5"/>
    </w:pPr>
    <w:rPr>
      <w:rFonts w:ascii="Times New Roman" w:eastAsia="Times New Roman" w:hAnsi="Times New Roman" w:cs="Times New Roman"/>
      <w:b/>
      <w:bCs/>
      <w:sz w:val="24"/>
      <w:szCs w:val="20"/>
      <w:lang w:val="en-US" w:eastAsia="en-US"/>
    </w:rPr>
  </w:style>
  <w:style w:type="paragraph" w:styleId="7">
    <w:name w:val="heading 7"/>
    <w:basedOn w:val="a"/>
    <w:next w:val="a"/>
    <w:link w:val="70"/>
    <w:qFormat/>
    <w:rsid w:val="00C00E34"/>
    <w:pPr>
      <w:keepNext/>
      <w:spacing w:after="0" w:line="240" w:lineRule="auto"/>
      <w:outlineLvl w:val="6"/>
    </w:pPr>
    <w:rPr>
      <w:rFonts w:ascii="Arial Narrow" w:eastAsia="Times New Roman" w:hAnsi="Arial Narrow" w:cs="Times New Roman"/>
      <w:b/>
      <w:sz w:val="20"/>
      <w:szCs w:val="20"/>
      <w:lang w:eastAsia="en-US"/>
    </w:rPr>
  </w:style>
  <w:style w:type="paragraph" w:styleId="8">
    <w:name w:val="heading 8"/>
    <w:basedOn w:val="a"/>
    <w:next w:val="a"/>
    <w:link w:val="80"/>
    <w:qFormat/>
    <w:rsid w:val="00C00E34"/>
    <w:pPr>
      <w:keepNext/>
      <w:spacing w:after="0" w:line="240" w:lineRule="auto"/>
      <w:outlineLvl w:val="7"/>
    </w:pPr>
    <w:rPr>
      <w:rFonts w:ascii="Arial Narrow" w:eastAsia="Times New Roman" w:hAnsi="Arial Narrow" w:cs="Times New Roman"/>
      <w:sz w:val="26"/>
      <w:szCs w:val="20"/>
      <w:lang w:val="en-US" w:eastAsia="en-US"/>
    </w:rPr>
  </w:style>
  <w:style w:type="paragraph" w:styleId="9">
    <w:name w:val="heading 9"/>
    <w:basedOn w:val="a"/>
    <w:next w:val="a"/>
    <w:link w:val="90"/>
    <w:qFormat/>
    <w:rsid w:val="00C00E34"/>
    <w:pPr>
      <w:keepNext/>
      <w:spacing w:after="0" w:line="360" w:lineRule="auto"/>
      <w:jc w:val="both"/>
      <w:outlineLvl w:val="8"/>
    </w:pPr>
    <w:rPr>
      <w:rFonts w:ascii="Arial Narrow" w:eastAsia="Times New Roman" w:hAnsi="Arial Narrow" w:cs="Times New Roman"/>
      <w:b/>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ACC"/>
    <w:rPr>
      <w:strike w:val="0"/>
      <w:dstrike w:val="0"/>
      <w:color w:val="01319D"/>
      <w:u w:val="none"/>
      <w:effect w:val="none"/>
    </w:rPr>
  </w:style>
  <w:style w:type="paragraph" w:styleId="a4">
    <w:name w:val="Balloon Text"/>
    <w:basedOn w:val="a"/>
    <w:link w:val="a5"/>
    <w:semiHidden/>
    <w:unhideWhenUsed/>
    <w:rsid w:val="001B7AC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B7ACC"/>
    <w:rPr>
      <w:rFonts w:ascii="Tahoma" w:hAnsi="Tahoma" w:cs="Tahoma"/>
      <w:sz w:val="16"/>
      <w:szCs w:val="16"/>
    </w:rPr>
  </w:style>
  <w:style w:type="character" w:customStyle="1" w:styleId="note1">
    <w:name w:val="note1"/>
    <w:basedOn w:val="a0"/>
    <w:rsid w:val="00B96703"/>
    <w:rPr>
      <w:rFonts w:ascii="Tahoma" w:hAnsi="Tahoma" w:cs="Tahoma" w:hint="default"/>
      <w:i w:val="0"/>
      <w:iCs w:val="0"/>
      <w:color w:val="667199"/>
      <w:sz w:val="18"/>
      <w:szCs w:val="18"/>
    </w:rPr>
  </w:style>
  <w:style w:type="paragraph" w:styleId="HTML">
    <w:name w:val="HTML Preformatted"/>
    <w:basedOn w:val="a"/>
    <w:link w:val="HTML0"/>
    <w:uiPriority w:val="99"/>
    <w:unhideWhenUsed/>
    <w:rsid w:val="00B9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B96703"/>
    <w:rPr>
      <w:rFonts w:ascii="Courier New" w:eastAsia="Times New Roman" w:hAnsi="Courier New" w:cs="Courier New"/>
      <w:sz w:val="20"/>
      <w:szCs w:val="20"/>
    </w:rPr>
  </w:style>
  <w:style w:type="character" w:styleId="a6">
    <w:name w:val="Strong"/>
    <w:basedOn w:val="a0"/>
    <w:uiPriority w:val="22"/>
    <w:qFormat/>
    <w:rsid w:val="00F4174D"/>
    <w:rPr>
      <w:b/>
      <w:bCs/>
    </w:rPr>
  </w:style>
  <w:style w:type="character" w:customStyle="1" w:styleId="10">
    <w:name w:val="Заглавие 1 Знак"/>
    <w:basedOn w:val="a0"/>
    <w:link w:val="1"/>
    <w:rsid w:val="00C00E34"/>
    <w:rPr>
      <w:rFonts w:ascii="Arial Narrow" w:eastAsia="Times New Roman" w:hAnsi="Arial Narrow" w:cs="Times New Roman"/>
      <w:sz w:val="26"/>
      <w:szCs w:val="20"/>
      <w:lang w:eastAsia="en-US"/>
    </w:rPr>
  </w:style>
  <w:style w:type="character" w:customStyle="1" w:styleId="20">
    <w:name w:val="Заглавие 2 Знак"/>
    <w:basedOn w:val="a0"/>
    <w:link w:val="2"/>
    <w:rsid w:val="00C00E34"/>
    <w:rPr>
      <w:rFonts w:ascii="ExcelciorCyr" w:eastAsia="Times New Roman" w:hAnsi="ExcelciorCyr" w:cs="Times New Roman"/>
      <w:sz w:val="24"/>
      <w:szCs w:val="20"/>
      <w:lang w:eastAsia="en-US"/>
    </w:rPr>
  </w:style>
  <w:style w:type="character" w:customStyle="1" w:styleId="30">
    <w:name w:val="Заглавие 3 Знак"/>
    <w:basedOn w:val="a0"/>
    <w:link w:val="3"/>
    <w:rsid w:val="00C00E34"/>
    <w:rPr>
      <w:rFonts w:ascii="Times New Roman" w:eastAsia="Times New Roman" w:hAnsi="Times New Roman" w:cs="Times New Roman"/>
      <w:sz w:val="36"/>
      <w:szCs w:val="20"/>
      <w:lang w:val="en-US" w:eastAsia="en-US"/>
    </w:rPr>
  </w:style>
  <w:style w:type="character" w:customStyle="1" w:styleId="40">
    <w:name w:val="Заглавие 4 Знак"/>
    <w:basedOn w:val="a0"/>
    <w:link w:val="4"/>
    <w:rsid w:val="00C00E34"/>
    <w:rPr>
      <w:rFonts w:ascii="Times New Roman" w:eastAsia="Times New Roman" w:hAnsi="Times New Roman" w:cs="Times New Roman"/>
      <w:sz w:val="28"/>
      <w:szCs w:val="20"/>
      <w:lang w:val="en-US" w:eastAsia="en-US"/>
    </w:rPr>
  </w:style>
  <w:style w:type="character" w:customStyle="1" w:styleId="50">
    <w:name w:val="Заглавие 5 Знак"/>
    <w:basedOn w:val="a0"/>
    <w:link w:val="5"/>
    <w:rsid w:val="00C00E34"/>
    <w:rPr>
      <w:rFonts w:ascii="Times New Roman" w:eastAsia="Times New Roman" w:hAnsi="Times New Roman" w:cs="Times New Roman"/>
      <w:b/>
      <w:bCs/>
      <w:sz w:val="24"/>
      <w:szCs w:val="20"/>
      <w:lang w:val="en-US" w:eastAsia="en-US"/>
    </w:rPr>
  </w:style>
  <w:style w:type="character" w:customStyle="1" w:styleId="60">
    <w:name w:val="Заглавие 6 Знак"/>
    <w:basedOn w:val="a0"/>
    <w:link w:val="6"/>
    <w:rsid w:val="00C00E34"/>
    <w:rPr>
      <w:rFonts w:ascii="Times New Roman" w:eastAsia="Times New Roman" w:hAnsi="Times New Roman" w:cs="Times New Roman"/>
      <w:b/>
      <w:bCs/>
      <w:sz w:val="24"/>
      <w:szCs w:val="20"/>
      <w:lang w:val="en-US" w:eastAsia="en-US"/>
    </w:rPr>
  </w:style>
  <w:style w:type="character" w:customStyle="1" w:styleId="70">
    <w:name w:val="Заглавие 7 Знак"/>
    <w:basedOn w:val="a0"/>
    <w:link w:val="7"/>
    <w:rsid w:val="00C00E34"/>
    <w:rPr>
      <w:rFonts w:ascii="Arial Narrow" w:eastAsia="Times New Roman" w:hAnsi="Arial Narrow" w:cs="Times New Roman"/>
      <w:b/>
      <w:sz w:val="20"/>
      <w:szCs w:val="20"/>
      <w:lang w:eastAsia="en-US"/>
    </w:rPr>
  </w:style>
  <w:style w:type="character" w:customStyle="1" w:styleId="80">
    <w:name w:val="Заглавие 8 Знак"/>
    <w:basedOn w:val="a0"/>
    <w:link w:val="8"/>
    <w:rsid w:val="00C00E34"/>
    <w:rPr>
      <w:rFonts w:ascii="Arial Narrow" w:eastAsia="Times New Roman" w:hAnsi="Arial Narrow" w:cs="Times New Roman"/>
      <w:sz w:val="26"/>
      <w:szCs w:val="20"/>
      <w:lang w:val="en-US" w:eastAsia="en-US"/>
    </w:rPr>
  </w:style>
  <w:style w:type="character" w:customStyle="1" w:styleId="90">
    <w:name w:val="Заглавие 9 Знак"/>
    <w:basedOn w:val="a0"/>
    <w:link w:val="9"/>
    <w:rsid w:val="00C00E34"/>
    <w:rPr>
      <w:rFonts w:ascii="Arial Narrow" w:eastAsia="Times New Roman" w:hAnsi="Arial Narrow" w:cs="Times New Roman"/>
      <w:b/>
      <w:sz w:val="26"/>
      <w:szCs w:val="20"/>
      <w:lang w:eastAsia="en-US"/>
    </w:rPr>
  </w:style>
  <w:style w:type="paragraph" w:styleId="a7">
    <w:name w:val="Body Text Indent"/>
    <w:basedOn w:val="a"/>
    <w:link w:val="a8"/>
    <w:rsid w:val="00C00E34"/>
    <w:pPr>
      <w:tabs>
        <w:tab w:val="left" w:pos="3544"/>
      </w:tabs>
      <w:spacing w:after="0" w:line="360" w:lineRule="auto"/>
      <w:ind w:firstLine="720"/>
      <w:jc w:val="center"/>
    </w:pPr>
    <w:rPr>
      <w:rFonts w:ascii="TmsCyr" w:eastAsia="Times New Roman" w:hAnsi="TmsCyr" w:cs="Times New Roman"/>
      <w:b/>
      <w:spacing w:val="20"/>
      <w:sz w:val="32"/>
      <w:szCs w:val="20"/>
      <w:lang w:val="en-GB" w:eastAsia="en-US"/>
    </w:rPr>
  </w:style>
  <w:style w:type="character" w:customStyle="1" w:styleId="a8">
    <w:name w:val="Основен текст с отстъп Знак"/>
    <w:basedOn w:val="a0"/>
    <w:link w:val="a7"/>
    <w:rsid w:val="00C00E34"/>
    <w:rPr>
      <w:rFonts w:ascii="TmsCyr" w:eastAsia="Times New Roman" w:hAnsi="TmsCyr" w:cs="Times New Roman"/>
      <w:b/>
      <w:spacing w:val="20"/>
      <w:sz w:val="32"/>
      <w:szCs w:val="20"/>
      <w:lang w:val="en-GB" w:eastAsia="en-US"/>
    </w:rPr>
  </w:style>
  <w:style w:type="paragraph" w:styleId="a9">
    <w:name w:val="Body Text"/>
    <w:basedOn w:val="a"/>
    <w:link w:val="aa"/>
    <w:rsid w:val="00C00E34"/>
    <w:pPr>
      <w:tabs>
        <w:tab w:val="left" w:pos="1134"/>
      </w:tabs>
      <w:spacing w:after="0" w:line="240" w:lineRule="auto"/>
      <w:jc w:val="both"/>
    </w:pPr>
    <w:rPr>
      <w:rFonts w:ascii="Arial Narrow" w:eastAsia="Times New Roman" w:hAnsi="Arial Narrow" w:cs="Times New Roman"/>
      <w:sz w:val="26"/>
      <w:szCs w:val="20"/>
      <w:lang w:val="en-US" w:eastAsia="en-US"/>
    </w:rPr>
  </w:style>
  <w:style w:type="character" w:customStyle="1" w:styleId="aa">
    <w:name w:val="Основен текст Знак"/>
    <w:basedOn w:val="a0"/>
    <w:link w:val="a9"/>
    <w:rsid w:val="00C00E34"/>
    <w:rPr>
      <w:rFonts w:ascii="Arial Narrow" w:eastAsia="Times New Roman" w:hAnsi="Arial Narrow" w:cs="Times New Roman"/>
      <w:sz w:val="26"/>
      <w:szCs w:val="20"/>
      <w:lang w:val="en-US" w:eastAsia="en-US"/>
    </w:rPr>
  </w:style>
  <w:style w:type="paragraph" w:styleId="21">
    <w:name w:val="Body Text 2"/>
    <w:basedOn w:val="a"/>
    <w:link w:val="22"/>
    <w:rsid w:val="00C00E34"/>
    <w:pPr>
      <w:spacing w:after="0" w:line="240" w:lineRule="auto"/>
      <w:jc w:val="both"/>
    </w:pPr>
    <w:rPr>
      <w:rFonts w:ascii="Times New Roman" w:eastAsia="Times New Roman" w:hAnsi="Times New Roman" w:cs="Times New Roman"/>
      <w:sz w:val="24"/>
      <w:szCs w:val="20"/>
      <w:lang w:eastAsia="en-US"/>
    </w:rPr>
  </w:style>
  <w:style w:type="character" w:customStyle="1" w:styleId="22">
    <w:name w:val="Основен текст 2 Знак"/>
    <w:basedOn w:val="a0"/>
    <w:link w:val="21"/>
    <w:rsid w:val="00C00E34"/>
    <w:rPr>
      <w:rFonts w:ascii="Times New Roman" w:eastAsia="Times New Roman" w:hAnsi="Times New Roman" w:cs="Times New Roman"/>
      <w:sz w:val="24"/>
      <w:szCs w:val="20"/>
      <w:lang w:eastAsia="en-US"/>
    </w:rPr>
  </w:style>
  <w:style w:type="paragraph" w:styleId="23">
    <w:name w:val="Body Text Indent 2"/>
    <w:basedOn w:val="a"/>
    <w:link w:val="24"/>
    <w:rsid w:val="00C00E34"/>
    <w:pPr>
      <w:spacing w:after="0" w:line="360" w:lineRule="auto"/>
      <w:ind w:firstLine="720"/>
    </w:pPr>
    <w:rPr>
      <w:rFonts w:ascii="Times New Roman" w:eastAsia="Times New Roman" w:hAnsi="Times New Roman" w:cs="Times New Roman"/>
      <w:sz w:val="24"/>
      <w:szCs w:val="20"/>
      <w:lang w:eastAsia="en-US"/>
    </w:rPr>
  </w:style>
  <w:style w:type="character" w:customStyle="1" w:styleId="24">
    <w:name w:val="Основен текст с отстъп 2 Знак"/>
    <w:basedOn w:val="a0"/>
    <w:link w:val="23"/>
    <w:rsid w:val="00C00E34"/>
    <w:rPr>
      <w:rFonts w:ascii="Times New Roman" w:eastAsia="Times New Roman" w:hAnsi="Times New Roman" w:cs="Times New Roman"/>
      <w:sz w:val="24"/>
      <w:szCs w:val="20"/>
      <w:lang w:eastAsia="en-US"/>
    </w:rPr>
  </w:style>
  <w:style w:type="numbering" w:customStyle="1" w:styleId="11">
    <w:name w:val="Без списък1"/>
    <w:next w:val="a2"/>
    <w:semiHidden/>
    <w:rsid w:val="007C70DB"/>
  </w:style>
  <w:style w:type="paragraph" w:styleId="ab">
    <w:name w:val="Subtitle"/>
    <w:basedOn w:val="a"/>
    <w:link w:val="ac"/>
    <w:qFormat/>
    <w:rsid w:val="007C70DB"/>
    <w:pPr>
      <w:spacing w:after="0" w:line="360" w:lineRule="auto"/>
      <w:ind w:firstLine="720"/>
      <w:jc w:val="both"/>
    </w:pPr>
    <w:rPr>
      <w:rFonts w:ascii="Times New Roman" w:eastAsia="Times New Roman" w:hAnsi="Times New Roman" w:cs="Times New Roman"/>
      <w:b/>
      <w:bCs/>
      <w:sz w:val="24"/>
      <w:szCs w:val="24"/>
      <w:lang w:eastAsia="en-US"/>
    </w:rPr>
  </w:style>
  <w:style w:type="character" w:customStyle="1" w:styleId="ac">
    <w:name w:val="Подзаглавие Знак"/>
    <w:basedOn w:val="a0"/>
    <w:link w:val="ab"/>
    <w:rsid w:val="007C70DB"/>
    <w:rPr>
      <w:rFonts w:ascii="Times New Roman" w:eastAsia="Times New Roman" w:hAnsi="Times New Roman" w:cs="Times New Roman"/>
      <w:b/>
      <w:bCs/>
      <w:sz w:val="24"/>
      <w:szCs w:val="24"/>
      <w:lang w:eastAsia="en-US"/>
    </w:rPr>
  </w:style>
  <w:style w:type="paragraph" w:styleId="ad">
    <w:name w:val="Title"/>
    <w:basedOn w:val="a"/>
    <w:link w:val="ae"/>
    <w:qFormat/>
    <w:rsid w:val="007C70DB"/>
    <w:pPr>
      <w:widowControl w:val="0"/>
      <w:autoSpaceDE w:val="0"/>
      <w:autoSpaceDN w:val="0"/>
      <w:adjustRightInd w:val="0"/>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лавие Знак"/>
    <w:basedOn w:val="a0"/>
    <w:link w:val="ad"/>
    <w:rsid w:val="007C70DB"/>
    <w:rPr>
      <w:rFonts w:ascii="Times New Roman" w:eastAsia="Times New Roman" w:hAnsi="Times New Roman" w:cs="Times New Roman"/>
      <w:b/>
      <w:sz w:val="24"/>
      <w:szCs w:val="20"/>
      <w:lang w:val="en-US"/>
    </w:rPr>
  </w:style>
  <w:style w:type="numbering" w:customStyle="1" w:styleId="25">
    <w:name w:val="Без списък2"/>
    <w:next w:val="a2"/>
    <w:semiHidden/>
    <w:rsid w:val="007C70DB"/>
  </w:style>
  <w:style w:type="table" w:styleId="af">
    <w:name w:val="Table Grid"/>
    <w:basedOn w:val="a1"/>
    <w:rsid w:val="007C7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7C70DB"/>
    <w:pPr>
      <w:tabs>
        <w:tab w:val="left" w:pos="3119"/>
      </w:tabs>
      <w:overflowPunct w:val="0"/>
      <w:autoSpaceDE w:val="0"/>
      <w:autoSpaceDN w:val="0"/>
      <w:adjustRightInd w:val="0"/>
      <w:spacing w:after="0" w:line="360" w:lineRule="auto"/>
      <w:ind w:firstLine="720"/>
      <w:jc w:val="both"/>
      <w:textAlignment w:val="baseline"/>
    </w:pPr>
    <w:rPr>
      <w:rFonts w:ascii="Baltic" w:eastAsia="Times New Roman" w:hAnsi="Baltic" w:cs="Times New Roman"/>
      <w:b/>
      <w:spacing w:val="20"/>
      <w:sz w:val="24"/>
      <w:szCs w:val="20"/>
      <w:lang w:val="en-GB" w:eastAsia="en-US"/>
    </w:rPr>
  </w:style>
  <w:style w:type="paragraph" w:styleId="af0">
    <w:name w:val="header"/>
    <w:basedOn w:val="a"/>
    <w:link w:val="af1"/>
    <w:rsid w:val="007C70DB"/>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f1">
    <w:name w:val="Горен колонтитул Знак"/>
    <w:basedOn w:val="a0"/>
    <w:link w:val="af0"/>
    <w:rsid w:val="007C70DB"/>
    <w:rPr>
      <w:rFonts w:ascii="Times New Roman" w:eastAsia="Times New Roman" w:hAnsi="Times New Roman" w:cs="Times New Roman"/>
      <w:sz w:val="20"/>
      <w:szCs w:val="20"/>
      <w:lang w:val="en-US" w:eastAsia="en-US"/>
    </w:rPr>
  </w:style>
  <w:style w:type="character" w:styleId="af2">
    <w:name w:val="page number"/>
    <w:basedOn w:val="a0"/>
    <w:rsid w:val="007C70DB"/>
  </w:style>
  <w:style w:type="paragraph" w:styleId="af3">
    <w:name w:val="footer"/>
    <w:basedOn w:val="a"/>
    <w:link w:val="af4"/>
    <w:rsid w:val="007C70D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af4">
    <w:name w:val="Долен колонтитул Знак"/>
    <w:basedOn w:val="a0"/>
    <w:link w:val="af3"/>
    <w:rsid w:val="007C70DB"/>
    <w:rPr>
      <w:rFonts w:ascii="Times New Roman" w:eastAsia="Times New Roman" w:hAnsi="Times New Roman" w:cs="Times New Roman"/>
      <w:sz w:val="20"/>
      <w:szCs w:val="20"/>
      <w:lang w:val="en-US" w:eastAsia="en-US"/>
    </w:rPr>
  </w:style>
  <w:style w:type="paragraph" w:styleId="31">
    <w:name w:val="Body Text Indent 3"/>
    <w:basedOn w:val="a"/>
    <w:link w:val="32"/>
    <w:uiPriority w:val="99"/>
    <w:semiHidden/>
    <w:unhideWhenUsed/>
    <w:rsid w:val="009A5682"/>
    <w:pPr>
      <w:spacing w:after="120"/>
      <w:ind w:left="283"/>
    </w:pPr>
    <w:rPr>
      <w:sz w:val="16"/>
      <w:szCs w:val="16"/>
    </w:rPr>
  </w:style>
  <w:style w:type="character" w:customStyle="1" w:styleId="32">
    <w:name w:val="Основен текст с отстъп 3 Знак"/>
    <w:basedOn w:val="a0"/>
    <w:link w:val="31"/>
    <w:uiPriority w:val="99"/>
    <w:semiHidden/>
    <w:rsid w:val="009A5682"/>
    <w:rPr>
      <w:sz w:val="16"/>
      <w:szCs w:val="16"/>
    </w:rPr>
  </w:style>
  <w:style w:type="table" w:customStyle="1" w:styleId="13">
    <w:name w:val="Мрежа в таблица1"/>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Мрежа в таблица2"/>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2">
    <w:name w:val="f2"/>
    <w:basedOn w:val="a0"/>
    <w:rsid w:val="009A5682"/>
    <w:rPr>
      <w:color w:val="666666"/>
    </w:rPr>
  </w:style>
  <w:style w:type="character" w:customStyle="1" w:styleId="apple-style-span">
    <w:name w:val="apple-style-span"/>
    <w:basedOn w:val="a0"/>
    <w:rsid w:val="009A5682"/>
  </w:style>
  <w:style w:type="table" w:customStyle="1" w:styleId="33">
    <w:name w:val="Мрежа в таблица3"/>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A72343"/>
  </w:style>
  <w:style w:type="character" w:customStyle="1" w:styleId="shorttext">
    <w:name w:val="short_text"/>
    <w:basedOn w:val="a0"/>
    <w:rsid w:val="00A72343"/>
  </w:style>
  <w:style w:type="paragraph" w:styleId="af5">
    <w:name w:val="List Paragraph"/>
    <w:basedOn w:val="a"/>
    <w:uiPriority w:val="34"/>
    <w:qFormat/>
    <w:rsid w:val="001A5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0E34"/>
    <w:pPr>
      <w:keepNext/>
      <w:tabs>
        <w:tab w:val="left" w:pos="1134"/>
      </w:tabs>
      <w:spacing w:after="0" w:line="240" w:lineRule="auto"/>
      <w:jc w:val="both"/>
      <w:outlineLvl w:val="0"/>
    </w:pPr>
    <w:rPr>
      <w:rFonts w:ascii="Arial Narrow" w:eastAsia="Times New Roman" w:hAnsi="Arial Narrow" w:cs="Times New Roman"/>
      <w:sz w:val="26"/>
      <w:szCs w:val="20"/>
      <w:lang w:eastAsia="en-US"/>
    </w:rPr>
  </w:style>
  <w:style w:type="paragraph" w:styleId="2">
    <w:name w:val="heading 2"/>
    <w:basedOn w:val="a"/>
    <w:next w:val="a"/>
    <w:link w:val="20"/>
    <w:qFormat/>
    <w:rsid w:val="00C00E34"/>
    <w:pPr>
      <w:keepNext/>
      <w:tabs>
        <w:tab w:val="left" w:pos="5529"/>
      </w:tabs>
      <w:spacing w:after="0" w:line="240" w:lineRule="auto"/>
      <w:outlineLvl w:val="1"/>
    </w:pPr>
    <w:rPr>
      <w:rFonts w:ascii="ExcelciorCyr" w:eastAsia="Times New Roman" w:hAnsi="ExcelciorCyr" w:cs="Times New Roman"/>
      <w:sz w:val="24"/>
      <w:szCs w:val="20"/>
      <w:lang w:eastAsia="en-US"/>
    </w:rPr>
  </w:style>
  <w:style w:type="paragraph" w:styleId="3">
    <w:name w:val="heading 3"/>
    <w:basedOn w:val="a"/>
    <w:next w:val="a"/>
    <w:link w:val="30"/>
    <w:qFormat/>
    <w:rsid w:val="00C00E34"/>
    <w:pPr>
      <w:keepNext/>
      <w:spacing w:after="0" w:line="240" w:lineRule="auto"/>
      <w:jc w:val="center"/>
      <w:outlineLvl w:val="2"/>
    </w:pPr>
    <w:rPr>
      <w:rFonts w:ascii="Times New Roman" w:eastAsia="Times New Roman" w:hAnsi="Times New Roman" w:cs="Times New Roman"/>
      <w:sz w:val="36"/>
      <w:szCs w:val="20"/>
      <w:lang w:val="en-US" w:eastAsia="en-US"/>
    </w:rPr>
  </w:style>
  <w:style w:type="paragraph" w:styleId="4">
    <w:name w:val="heading 4"/>
    <w:basedOn w:val="a"/>
    <w:next w:val="a"/>
    <w:link w:val="40"/>
    <w:qFormat/>
    <w:rsid w:val="00C00E34"/>
    <w:pPr>
      <w:keepNext/>
      <w:spacing w:after="0" w:line="240" w:lineRule="auto"/>
      <w:jc w:val="center"/>
      <w:outlineLvl w:val="3"/>
    </w:pPr>
    <w:rPr>
      <w:rFonts w:ascii="Times New Roman" w:eastAsia="Times New Roman" w:hAnsi="Times New Roman" w:cs="Times New Roman"/>
      <w:sz w:val="28"/>
      <w:szCs w:val="20"/>
      <w:lang w:val="en-US" w:eastAsia="en-US"/>
    </w:rPr>
  </w:style>
  <w:style w:type="paragraph" w:styleId="5">
    <w:name w:val="heading 5"/>
    <w:basedOn w:val="a"/>
    <w:next w:val="a"/>
    <w:link w:val="50"/>
    <w:qFormat/>
    <w:rsid w:val="00C00E34"/>
    <w:pPr>
      <w:keepNext/>
      <w:spacing w:after="0" w:line="240" w:lineRule="auto"/>
      <w:jc w:val="center"/>
      <w:outlineLvl w:val="4"/>
    </w:pPr>
    <w:rPr>
      <w:rFonts w:ascii="Times New Roman" w:eastAsia="Times New Roman" w:hAnsi="Times New Roman" w:cs="Times New Roman"/>
      <w:b/>
      <w:bCs/>
      <w:sz w:val="24"/>
      <w:szCs w:val="20"/>
      <w:lang w:val="en-US" w:eastAsia="en-US"/>
    </w:rPr>
  </w:style>
  <w:style w:type="paragraph" w:styleId="6">
    <w:name w:val="heading 6"/>
    <w:basedOn w:val="a"/>
    <w:next w:val="a"/>
    <w:link w:val="60"/>
    <w:qFormat/>
    <w:rsid w:val="00C00E34"/>
    <w:pPr>
      <w:keepNext/>
      <w:spacing w:after="0" w:line="240" w:lineRule="auto"/>
      <w:outlineLvl w:val="5"/>
    </w:pPr>
    <w:rPr>
      <w:rFonts w:ascii="Times New Roman" w:eastAsia="Times New Roman" w:hAnsi="Times New Roman" w:cs="Times New Roman"/>
      <w:b/>
      <w:bCs/>
      <w:sz w:val="24"/>
      <w:szCs w:val="20"/>
      <w:lang w:val="en-US" w:eastAsia="en-US"/>
    </w:rPr>
  </w:style>
  <w:style w:type="paragraph" w:styleId="7">
    <w:name w:val="heading 7"/>
    <w:basedOn w:val="a"/>
    <w:next w:val="a"/>
    <w:link w:val="70"/>
    <w:qFormat/>
    <w:rsid w:val="00C00E34"/>
    <w:pPr>
      <w:keepNext/>
      <w:spacing w:after="0" w:line="240" w:lineRule="auto"/>
      <w:outlineLvl w:val="6"/>
    </w:pPr>
    <w:rPr>
      <w:rFonts w:ascii="Arial Narrow" w:eastAsia="Times New Roman" w:hAnsi="Arial Narrow" w:cs="Times New Roman"/>
      <w:b/>
      <w:sz w:val="20"/>
      <w:szCs w:val="20"/>
      <w:lang w:eastAsia="en-US"/>
    </w:rPr>
  </w:style>
  <w:style w:type="paragraph" w:styleId="8">
    <w:name w:val="heading 8"/>
    <w:basedOn w:val="a"/>
    <w:next w:val="a"/>
    <w:link w:val="80"/>
    <w:qFormat/>
    <w:rsid w:val="00C00E34"/>
    <w:pPr>
      <w:keepNext/>
      <w:spacing w:after="0" w:line="240" w:lineRule="auto"/>
      <w:outlineLvl w:val="7"/>
    </w:pPr>
    <w:rPr>
      <w:rFonts w:ascii="Arial Narrow" w:eastAsia="Times New Roman" w:hAnsi="Arial Narrow" w:cs="Times New Roman"/>
      <w:sz w:val="26"/>
      <w:szCs w:val="20"/>
      <w:lang w:val="en-US" w:eastAsia="en-US"/>
    </w:rPr>
  </w:style>
  <w:style w:type="paragraph" w:styleId="9">
    <w:name w:val="heading 9"/>
    <w:basedOn w:val="a"/>
    <w:next w:val="a"/>
    <w:link w:val="90"/>
    <w:qFormat/>
    <w:rsid w:val="00C00E34"/>
    <w:pPr>
      <w:keepNext/>
      <w:spacing w:after="0" w:line="360" w:lineRule="auto"/>
      <w:jc w:val="both"/>
      <w:outlineLvl w:val="8"/>
    </w:pPr>
    <w:rPr>
      <w:rFonts w:ascii="Arial Narrow" w:eastAsia="Times New Roman" w:hAnsi="Arial Narrow" w:cs="Times New Roman"/>
      <w:b/>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ACC"/>
    <w:rPr>
      <w:strike w:val="0"/>
      <w:dstrike w:val="0"/>
      <w:color w:val="01319D"/>
      <w:u w:val="none"/>
      <w:effect w:val="none"/>
    </w:rPr>
  </w:style>
  <w:style w:type="paragraph" w:styleId="a4">
    <w:name w:val="Balloon Text"/>
    <w:basedOn w:val="a"/>
    <w:link w:val="a5"/>
    <w:semiHidden/>
    <w:unhideWhenUsed/>
    <w:rsid w:val="001B7AC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B7ACC"/>
    <w:rPr>
      <w:rFonts w:ascii="Tahoma" w:hAnsi="Tahoma" w:cs="Tahoma"/>
      <w:sz w:val="16"/>
      <w:szCs w:val="16"/>
    </w:rPr>
  </w:style>
  <w:style w:type="character" w:customStyle="1" w:styleId="note1">
    <w:name w:val="note1"/>
    <w:basedOn w:val="a0"/>
    <w:rsid w:val="00B96703"/>
    <w:rPr>
      <w:rFonts w:ascii="Tahoma" w:hAnsi="Tahoma" w:cs="Tahoma" w:hint="default"/>
      <w:i w:val="0"/>
      <w:iCs w:val="0"/>
      <w:color w:val="667199"/>
      <w:sz w:val="18"/>
      <w:szCs w:val="18"/>
    </w:rPr>
  </w:style>
  <w:style w:type="paragraph" w:styleId="HTML">
    <w:name w:val="HTML Preformatted"/>
    <w:basedOn w:val="a"/>
    <w:link w:val="HTML0"/>
    <w:uiPriority w:val="99"/>
    <w:unhideWhenUsed/>
    <w:rsid w:val="00B9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B96703"/>
    <w:rPr>
      <w:rFonts w:ascii="Courier New" w:eastAsia="Times New Roman" w:hAnsi="Courier New" w:cs="Courier New"/>
      <w:sz w:val="20"/>
      <w:szCs w:val="20"/>
    </w:rPr>
  </w:style>
  <w:style w:type="character" w:styleId="a6">
    <w:name w:val="Strong"/>
    <w:basedOn w:val="a0"/>
    <w:uiPriority w:val="22"/>
    <w:qFormat/>
    <w:rsid w:val="00F4174D"/>
    <w:rPr>
      <w:b/>
      <w:bCs/>
    </w:rPr>
  </w:style>
  <w:style w:type="character" w:customStyle="1" w:styleId="10">
    <w:name w:val="Заглавие 1 Знак"/>
    <w:basedOn w:val="a0"/>
    <w:link w:val="1"/>
    <w:rsid w:val="00C00E34"/>
    <w:rPr>
      <w:rFonts w:ascii="Arial Narrow" w:eastAsia="Times New Roman" w:hAnsi="Arial Narrow" w:cs="Times New Roman"/>
      <w:sz w:val="26"/>
      <w:szCs w:val="20"/>
      <w:lang w:eastAsia="en-US"/>
    </w:rPr>
  </w:style>
  <w:style w:type="character" w:customStyle="1" w:styleId="20">
    <w:name w:val="Заглавие 2 Знак"/>
    <w:basedOn w:val="a0"/>
    <w:link w:val="2"/>
    <w:rsid w:val="00C00E34"/>
    <w:rPr>
      <w:rFonts w:ascii="ExcelciorCyr" w:eastAsia="Times New Roman" w:hAnsi="ExcelciorCyr" w:cs="Times New Roman"/>
      <w:sz w:val="24"/>
      <w:szCs w:val="20"/>
      <w:lang w:eastAsia="en-US"/>
    </w:rPr>
  </w:style>
  <w:style w:type="character" w:customStyle="1" w:styleId="30">
    <w:name w:val="Заглавие 3 Знак"/>
    <w:basedOn w:val="a0"/>
    <w:link w:val="3"/>
    <w:rsid w:val="00C00E34"/>
    <w:rPr>
      <w:rFonts w:ascii="Times New Roman" w:eastAsia="Times New Roman" w:hAnsi="Times New Roman" w:cs="Times New Roman"/>
      <w:sz w:val="36"/>
      <w:szCs w:val="20"/>
      <w:lang w:val="en-US" w:eastAsia="en-US"/>
    </w:rPr>
  </w:style>
  <w:style w:type="character" w:customStyle="1" w:styleId="40">
    <w:name w:val="Заглавие 4 Знак"/>
    <w:basedOn w:val="a0"/>
    <w:link w:val="4"/>
    <w:rsid w:val="00C00E34"/>
    <w:rPr>
      <w:rFonts w:ascii="Times New Roman" w:eastAsia="Times New Roman" w:hAnsi="Times New Roman" w:cs="Times New Roman"/>
      <w:sz w:val="28"/>
      <w:szCs w:val="20"/>
      <w:lang w:val="en-US" w:eastAsia="en-US"/>
    </w:rPr>
  </w:style>
  <w:style w:type="character" w:customStyle="1" w:styleId="50">
    <w:name w:val="Заглавие 5 Знак"/>
    <w:basedOn w:val="a0"/>
    <w:link w:val="5"/>
    <w:rsid w:val="00C00E34"/>
    <w:rPr>
      <w:rFonts w:ascii="Times New Roman" w:eastAsia="Times New Roman" w:hAnsi="Times New Roman" w:cs="Times New Roman"/>
      <w:b/>
      <w:bCs/>
      <w:sz w:val="24"/>
      <w:szCs w:val="20"/>
      <w:lang w:val="en-US" w:eastAsia="en-US"/>
    </w:rPr>
  </w:style>
  <w:style w:type="character" w:customStyle="1" w:styleId="60">
    <w:name w:val="Заглавие 6 Знак"/>
    <w:basedOn w:val="a0"/>
    <w:link w:val="6"/>
    <w:rsid w:val="00C00E34"/>
    <w:rPr>
      <w:rFonts w:ascii="Times New Roman" w:eastAsia="Times New Roman" w:hAnsi="Times New Roman" w:cs="Times New Roman"/>
      <w:b/>
      <w:bCs/>
      <w:sz w:val="24"/>
      <w:szCs w:val="20"/>
      <w:lang w:val="en-US" w:eastAsia="en-US"/>
    </w:rPr>
  </w:style>
  <w:style w:type="character" w:customStyle="1" w:styleId="70">
    <w:name w:val="Заглавие 7 Знак"/>
    <w:basedOn w:val="a0"/>
    <w:link w:val="7"/>
    <w:rsid w:val="00C00E34"/>
    <w:rPr>
      <w:rFonts w:ascii="Arial Narrow" w:eastAsia="Times New Roman" w:hAnsi="Arial Narrow" w:cs="Times New Roman"/>
      <w:b/>
      <w:sz w:val="20"/>
      <w:szCs w:val="20"/>
      <w:lang w:eastAsia="en-US"/>
    </w:rPr>
  </w:style>
  <w:style w:type="character" w:customStyle="1" w:styleId="80">
    <w:name w:val="Заглавие 8 Знак"/>
    <w:basedOn w:val="a0"/>
    <w:link w:val="8"/>
    <w:rsid w:val="00C00E34"/>
    <w:rPr>
      <w:rFonts w:ascii="Arial Narrow" w:eastAsia="Times New Roman" w:hAnsi="Arial Narrow" w:cs="Times New Roman"/>
      <w:sz w:val="26"/>
      <w:szCs w:val="20"/>
      <w:lang w:val="en-US" w:eastAsia="en-US"/>
    </w:rPr>
  </w:style>
  <w:style w:type="character" w:customStyle="1" w:styleId="90">
    <w:name w:val="Заглавие 9 Знак"/>
    <w:basedOn w:val="a0"/>
    <w:link w:val="9"/>
    <w:rsid w:val="00C00E34"/>
    <w:rPr>
      <w:rFonts w:ascii="Arial Narrow" w:eastAsia="Times New Roman" w:hAnsi="Arial Narrow" w:cs="Times New Roman"/>
      <w:b/>
      <w:sz w:val="26"/>
      <w:szCs w:val="20"/>
      <w:lang w:eastAsia="en-US"/>
    </w:rPr>
  </w:style>
  <w:style w:type="paragraph" w:styleId="a7">
    <w:name w:val="Body Text Indent"/>
    <w:basedOn w:val="a"/>
    <w:link w:val="a8"/>
    <w:rsid w:val="00C00E34"/>
    <w:pPr>
      <w:tabs>
        <w:tab w:val="left" w:pos="3544"/>
      </w:tabs>
      <w:spacing w:after="0" w:line="360" w:lineRule="auto"/>
      <w:ind w:firstLine="720"/>
      <w:jc w:val="center"/>
    </w:pPr>
    <w:rPr>
      <w:rFonts w:ascii="TmsCyr" w:eastAsia="Times New Roman" w:hAnsi="TmsCyr" w:cs="Times New Roman"/>
      <w:b/>
      <w:spacing w:val="20"/>
      <w:sz w:val="32"/>
      <w:szCs w:val="20"/>
      <w:lang w:val="en-GB" w:eastAsia="en-US"/>
    </w:rPr>
  </w:style>
  <w:style w:type="character" w:customStyle="1" w:styleId="a8">
    <w:name w:val="Основен текст с отстъп Знак"/>
    <w:basedOn w:val="a0"/>
    <w:link w:val="a7"/>
    <w:rsid w:val="00C00E34"/>
    <w:rPr>
      <w:rFonts w:ascii="TmsCyr" w:eastAsia="Times New Roman" w:hAnsi="TmsCyr" w:cs="Times New Roman"/>
      <w:b/>
      <w:spacing w:val="20"/>
      <w:sz w:val="32"/>
      <w:szCs w:val="20"/>
      <w:lang w:val="en-GB" w:eastAsia="en-US"/>
    </w:rPr>
  </w:style>
  <w:style w:type="paragraph" w:styleId="a9">
    <w:name w:val="Body Text"/>
    <w:basedOn w:val="a"/>
    <w:link w:val="aa"/>
    <w:rsid w:val="00C00E34"/>
    <w:pPr>
      <w:tabs>
        <w:tab w:val="left" w:pos="1134"/>
      </w:tabs>
      <w:spacing w:after="0" w:line="240" w:lineRule="auto"/>
      <w:jc w:val="both"/>
    </w:pPr>
    <w:rPr>
      <w:rFonts w:ascii="Arial Narrow" w:eastAsia="Times New Roman" w:hAnsi="Arial Narrow" w:cs="Times New Roman"/>
      <w:sz w:val="26"/>
      <w:szCs w:val="20"/>
      <w:lang w:val="en-US" w:eastAsia="en-US"/>
    </w:rPr>
  </w:style>
  <w:style w:type="character" w:customStyle="1" w:styleId="aa">
    <w:name w:val="Основен текст Знак"/>
    <w:basedOn w:val="a0"/>
    <w:link w:val="a9"/>
    <w:rsid w:val="00C00E34"/>
    <w:rPr>
      <w:rFonts w:ascii="Arial Narrow" w:eastAsia="Times New Roman" w:hAnsi="Arial Narrow" w:cs="Times New Roman"/>
      <w:sz w:val="26"/>
      <w:szCs w:val="20"/>
      <w:lang w:val="en-US" w:eastAsia="en-US"/>
    </w:rPr>
  </w:style>
  <w:style w:type="paragraph" w:styleId="21">
    <w:name w:val="Body Text 2"/>
    <w:basedOn w:val="a"/>
    <w:link w:val="22"/>
    <w:rsid w:val="00C00E34"/>
    <w:pPr>
      <w:spacing w:after="0" w:line="240" w:lineRule="auto"/>
      <w:jc w:val="both"/>
    </w:pPr>
    <w:rPr>
      <w:rFonts w:ascii="Times New Roman" w:eastAsia="Times New Roman" w:hAnsi="Times New Roman" w:cs="Times New Roman"/>
      <w:sz w:val="24"/>
      <w:szCs w:val="20"/>
      <w:lang w:eastAsia="en-US"/>
    </w:rPr>
  </w:style>
  <w:style w:type="character" w:customStyle="1" w:styleId="22">
    <w:name w:val="Основен текст 2 Знак"/>
    <w:basedOn w:val="a0"/>
    <w:link w:val="21"/>
    <w:rsid w:val="00C00E34"/>
    <w:rPr>
      <w:rFonts w:ascii="Times New Roman" w:eastAsia="Times New Roman" w:hAnsi="Times New Roman" w:cs="Times New Roman"/>
      <w:sz w:val="24"/>
      <w:szCs w:val="20"/>
      <w:lang w:eastAsia="en-US"/>
    </w:rPr>
  </w:style>
  <w:style w:type="paragraph" w:styleId="23">
    <w:name w:val="Body Text Indent 2"/>
    <w:basedOn w:val="a"/>
    <w:link w:val="24"/>
    <w:rsid w:val="00C00E34"/>
    <w:pPr>
      <w:spacing w:after="0" w:line="360" w:lineRule="auto"/>
      <w:ind w:firstLine="720"/>
    </w:pPr>
    <w:rPr>
      <w:rFonts w:ascii="Times New Roman" w:eastAsia="Times New Roman" w:hAnsi="Times New Roman" w:cs="Times New Roman"/>
      <w:sz w:val="24"/>
      <w:szCs w:val="20"/>
      <w:lang w:eastAsia="en-US"/>
    </w:rPr>
  </w:style>
  <w:style w:type="character" w:customStyle="1" w:styleId="24">
    <w:name w:val="Основен текст с отстъп 2 Знак"/>
    <w:basedOn w:val="a0"/>
    <w:link w:val="23"/>
    <w:rsid w:val="00C00E34"/>
    <w:rPr>
      <w:rFonts w:ascii="Times New Roman" w:eastAsia="Times New Roman" w:hAnsi="Times New Roman" w:cs="Times New Roman"/>
      <w:sz w:val="24"/>
      <w:szCs w:val="20"/>
      <w:lang w:eastAsia="en-US"/>
    </w:rPr>
  </w:style>
  <w:style w:type="numbering" w:customStyle="1" w:styleId="11">
    <w:name w:val="Без списък1"/>
    <w:next w:val="a2"/>
    <w:semiHidden/>
    <w:rsid w:val="007C70DB"/>
  </w:style>
  <w:style w:type="paragraph" w:styleId="ab">
    <w:name w:val="Subtitle"/>
    <w:basedOn w:val="a"/>
    <w:link w:val="ac"/>
    <w:qFormat/>
    <w:rsid w:val="007C70DB"/>
    <w:pPr>
      <w:spacing w:after="0" w:line="360" w:lineRule="auto"/>
      <w:ind w:firstLine="720"/>
      <w:jc w:val="both"/>
    </w:pPr>
    <w:rPr>
      <w:rFonts w:ascii="Times New Roman" w:eastAsia="Times New Roman" w:hAnsi="Times New Roman" w:cs="Times New Roman"/>
      <w:b/>
      <w:bCs/>
      <w:sz w:val="24"/>
      <w:szCs w:val="24"/>
      <w:lang w:eastAsia="en-US"/>
    </w:rPr>
  </w:style>
  <w:style w:type="character" w:customStyle="1" w:styleId="ac">
    <w:name w:val="Подзаглавие Знак"/>
    <w:basedOn w:val="a0"/>
    <w:link w:val="ab"/>
    <w:rsid w:val="007C70DB"/>
    <w:rPr>
      <w:rFonts w:ascii="Times New Roman" w:eastAsia="Times New Roman" w:hAnsi="Times New Roman" w:cs="Times New Roman"/>
      <w:b/>
      <w:bCs/>
      <w:sz w:val="24"/>
      <w:szCs w:val="24"/>
      <w:lang w:eastAsia="en-US"/>
    </w:rPr>
  </w:style>
  <w:style w:type="paragraph" w:styleId="ad">
    <w:name w:val="Title"/>
    <w:basedOn w:val="a"/>
    <w:link w:val="ae"/>
    <w:qFormat/>
    <w:rsid w:val="007C70DB"/>
    <w:pPr>
      <w:widowControl w:val="0"/>
      <w:autoSpaceDE w:val="0"/>
      <w:autoSpaceDN w:val="0"/>
      <w:adjustRightInd w:val="0"/>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лавие Знак"/>
    <w:basedOn w:val="a0"/>
    <w:link w:val="ad"/>
    <w:rsid w:val="007C70DB"/>
    <w:rPr>
      <w:rFonts w:ascii="Times New Roman" w:eastAsia="Times New Roman" w:hAnsi="Times New Roman" w:cs="Times New Roman"/>
      <w:b/>
      <w:sz w:val="24"/>
      <w:szCs w:val="20"/>
      <w:lang w:val="en-US"/>
    </w:rPr>
  </w:style>
  <w:style w:type="numbering" w:customStyle="1" w:styleId="25">
    <w:name w:val="Без списък2"/>
    <w:next w:val="a2"/>
    <w:semiHidden/>
    <w:rsid w:val="007C70DB"/>
  </w:style>
  <w:style w:type="table" w:styleId="af">
    <w:name w:val="Table Grid"/>
    <w:basedOn w:val="a1"/>
    <w:rsid w:val="007C70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7C70DB"/>
    <w:pPr>
      <w:tabs>
        <w:tab w:val="left" w:pos="3119"/>
      </w:tabs>
      <w:overflowPunct w:val="0"/>
      <w:autoSpaceDE w:val="0"/>
      <w:autoSpaceDN w:val="0"/>
      <w:adjustRightInd w:val="0"/>
      <w:spacing w:after="0" w:line="360" w:lineRule="auto"/>
      <w:ind w:firstLine="720"/>
      <w:jc w:val="both"/>
      <w:textAlignment w:val="baseline"/>
    </w:pPr>
    <w:rPr>
      <w:rFonts w:ascii="Baltic" w:eastAsia="Times New Roman" w:hAnsi="Baltic" w:cs="Times New Roman"/>
      <w:b/>
      <w:spacing w:val="20"/>
      <w:sz w:val="24"/>
      <w:szCs w:val="20"/>
      <w:lang w:val="en-GB" w:eastAsia="en-US"/>
    </w:rPr>
  </w:style>
  <w:style w:type="paragraph" w:styleId="af0">
    <w:name w:val="header"/>
    <w:basedOn w:val="a"/>
    <w:link w:val="af1"/>
    <w:rsid w:val="007C70DB"/>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f1">
    <w:name w:val="Горен колонтитул Знак"/>
    <w:basedOn w:val="a0"/>
    <w:link w:val="af0"/>
    <w:rsid w:val="007C70DB"/>
    <w:rPr>
      <w:rFonts w:ascii="Times New Roman" w:eastAsia="Times New Roman" w:hAnsi="Times New Roman" w:cs="Times New Roman"/>
      <w:sz w:val="20"/>
      <w:szCs w:val="20"/>
      <w:lang w:val="en-US" w:eastAsia="en-US"/>
    </w:rPr>
  </w:style>
  <w:style w:type="character" w:styleId="af2">
    <w:name w:val="page number"/>
    <w:basedOn w:val="a0"/>
    <w:rsid w:val="007C70DB"/>
  </w:style>
  <w:style w:type="paragraph" w:styleId="af3">
    <w:name w:val="footer"/>
    <w:basedOn w:val="a"/>
    <w:link w:val="af4"/>
    <w:rsid w:val="007C70D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af4">
    <w:name w:val="Долен колонтитул Знак"/>
    <w:basedOn w:val="a0"/>
    <w:link w:val="af3"/>
    <w:rsid w:val="007C70DB"/>
    <w:rPr>
      <w:rFonts w:ascii="Times New Roman" w:eastAsia="Times New Roman" w:hAnsi="Times New Roman" w:cs="Times New Roman"/>
      <w:sz w:val="20"/>
      <w:szCs w:val="20"/>
      <w:lang w:val="en-US" w:eastAsia="en-US"/>
    </w:rPr>
  </w:style>
  <w:style w:type="paragraph" w:styleId="31">
    <w:name w:val="Body Text Indent 3"/>
    <w:basedOn w:val="a"/>
    <w:link w:val="32"/>
    <w:uiPriority w:val="99"/>
    <w:semiHidden/>
    <w:unhideWhenUsed/>
    <w:rsid w:val="009A5682"/>
    <w:pPr>
      <w:spacing w:after="120"/>
      <w:ind w:left="283"/>
    </w:pPr>
    <w:rPr>
      <w:sz w:val="16"/>
      <w:szCs w:val="16"/>
    </w:rPr>
  </w:style>
  <w:style w:type="character" w:customStyle="1" w:styleId="32">
    <w:name w:val="Основен текст с отстъп 3 Знак"/>
    <w:basedOn w:val="a0"/>
    <w:link w:val="31"/>
    <w:uiPriority w:val="99"/>
    <w:semiHidden/>
    <w:rsid w:val="009A5682"/>
    <w:rPr>
      <w:sz w:val="16"/>
      <w:szCs w:val="16"/>
    </w:rPr>
  </w:style>
  <w:style w:type="table" w:customStyle="1" w:styleId="13">
    <w:name w:val="Мрежа в таблица1"/>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Мрежа в таблица2"/>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2">
    <w:name w:val="f2"/>
    <w:basedOn w:val="a0"/>
    <w:rsid w:val="009A5682"/>
    <w:rPr>
      <w:color w:val="666666"/>
    </w:rPr>
  </w:style>
  <w:style w:type="character" w:customStyle="1" w:styleId="apple-style-span">
    <w:name w:val="apple-style-span"/>
    <w:basedOn w:val="a0"/>
    <w:rsid w:val="009A5682"/>
  </w:style>
  <w:style w:type="table" w:customStyle="1" w:styleId="33">
    <w:name w:val="Мрежа в таблица3"/>
    <w:basedOn w:val="a1"/>
    <w:next w:val="af"/>
    <w:rsid w:val="009A56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A72343"/>
  </w:style>
  <w:style w:type="character" w:customStyle="1" w:styleId="shorttext">
    <w:name w:val="short_text"/>
    <w:basedOn w:val="a0"/>
    <w:rsid w:val="00A72343"/>
  </w:style>
  <w:style w:type="paragraph" w:styleId="af5">
    <w:name w:val="List Paragraph"/>
    <w:basedOn w:val="a"/>
    <w:uiPriority w:val="34"/>
    <w:qFormat/>
    <w:rsid w:val="001A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01326">
      <w:bodyDiv w:val="1"/>
      <w:marLeft w:val="0"/>
      <w:marRight w:val="0"/>
      <w:marTop w:val="0"/>
      <w:marBottom w:val="0"/>
      <w:divBdr>
        <w:top w:val="none" w:sz="0" w:space="0" w:color="auto"/>
        <w:left w:val="none" w:sz="0" w:space="0" w:color="auto"/>
        <w:bottom w:val="none" w:sz="0" w:space="0" w:color="auto"/>
        <w:right w:val="none" w:sz="0" w:space="0" w:color="auto"/>
      </w:divBdr>
      <w:divsChild>
        <w:div w:id="1407530535">
          <w:marLeft w:val="0"/>
          <w:marRight w:val="0"/>
          <w:marTop w:val="0"/>
          <w:marBottom w:val="0"/>
          <w:divBdr>
            <w:top w:val="none" w:sz="0" w:space="0" w:color="auto"/>
            <w:left w:val="none" w:sz="0" w:space="0" w:color="auto"/>
            <w:bottom w:val="none" w:sz="0" w:space="0" w:color="auto"/>
            <w:right w:val="none" w:sz="0" w:space="0" w:color="auto"/>
          </w:divBdr>
          <w:divsChild>
            <w:div w:id="544027557">
              <w:marLeft w:val="0"/>
              <w:marRight w:val="0"/>
              <w:marTop w:val="2850"/>
              <w:marBottom w:val="0"/>
              <w:divBdr>
                <w:top w:val="none" w:sz="0" w:space="0" w:color="auto"/>
                <w:left w:val="none" w:sz="0" w:space="0" w:color="auto"/>
                <w:bottom w:val="none" w:sz="0" w:space="0" w:color="auto"/>
                <w:right w:val="none" w:sz="0" w:space="0" w:color="auto"/>
              </w:divBdr>
              <w:divsChild>
                <w:div w:id="499010356">
                  <w:marLeft w:val="450"/>
                  <w:marRight w:val="450"/>
                  <w:marTop w:val="0"/>
                  <w:marBottom w:val="0"/>
                  <w:divBdr>
                    <w:top w:val="none" w:sz="0" w:space="0" w:color="auto"/>
                    <w:left w:val="none" w:sz="0" w:space="0" w:color="auto"/>
                    <w:bottom w:val="none" w:sz="0" w:space="0" w:color="auto"/>
                    <w:right w:val="none" w:sz="0" w:space="0" w:color="auto"/>
                  </w:divBdr>
                  <w:divsChild>
                    <w:div w:id="1277758976">
                      <w:marLeft w:val="0"/>
                      <w:marRight w:val="0"/>
                      <w:marTop w:val="0"/>
                      <w:marBottom w:val="0"/>
                      <w:divBdr>
                        <w:top w:val="none" w:sz="0" w:space="0" w:color="auto"/>
                        <w:left w:val="none" w:sz="0" w:space="0" w:color="auto"/>
                        <w:bottom w:val="none" w:sz="0" w:space="0" w:color="auto"/>
                        <w:right w:val="none" w:sz="0" w:space="0" w:color="auto"/>
                      </w:divBdr>
                      <w:divsChild>
                        <w:div w:id="2126463196">
                          <w:marLeft w:val="0"/>
                          <w:marRight w:val="0"/>
                          <w:marTop w:val="0"/>
                          <w:marBottom w:val="0"/>
                          <w:divBdr>
                            <w:top w:val="none" w:sz="0" w:space="0" w:color="auto"/>
                            <w:left w:val="none" w:sz="0" w:space="0" w:color="auto"/>
                            <w:bottom w:val="none" w:sz="0" w:space="0" w:color="auto"/>
                            <w:right w:val="none" w:sz="0" w:space="0" w:color="auto"/>
                          </w:divBdr>
                          <w:divsChild>
                            <w:div w:id="657155122">
                              <w:marLeft w:val="450"/>
                              <w:marRight w:val="15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21921">
      <w:bodyDiv w:val="1"/>
      <w:marLeft w:val="0"/>
      <w:marRight w:val="0"/>
      <w:marTop w:val="0"/>
      <w:marBottom w:val="0"/>
      <w:divBdr>
        <w:top w:val="none" w:sz="0" w:space="0" w:color="auto"/>
        <w:left w:val="none" w:sz="0" w:space="0" w:color="auto"/>
        <w:bottom w:val="none" w:sz="0" w:space="0" w:color="auto"/>
        <w:right w:val="none" w:sz="0" w:space="0" w:color="auto"/>
      </w:divBdr>
      <w:divsChild>
        <w:div w:id="498817078">
          <w:marLeft w:val="0"/>
          <w:marRight w:val="0"/>
          <w:marTop w:val="0"/>
          <w:marBottom w:val="0"/>
          <w:divBdr>
            <w:top w:val="none" w:sz="0" w:space="0" w:color="auto"/>
            <w:left w:val="none" w:sz="0" w:space="0" w:color="auto"/>
            <w:bottom w:val="none" w:sz="0" w:space="0" w:color="auto"/>
            <w:right w:val="none" w:sz="0" w:space="0" w:color="auto"/>
          </w:divBdr>
          <w:divsChild>
            <w:div w:id="1054474978">
              <w:marLeft w:val="0"/>
              <w:marRight w:val="0"/>
              <w:marTop w:val="2850"/>
              <w:marBottom w:val="0"/>
              <w:divBdr>
                <w:top w:val="none" w:sz="0" w:space="0" w:color="auto"/>
                <w:left w:val="none" w:sz="0" w:space="0" w:color="auto"/>
                <w:bottom w:val="none" w:sz="0" w:space="0" w:color="auto"/>
                <w:right w:val="none" w:sz="0" w:space="0" w:color="auto"/>
              </w:divBdr>
              <w:divsChild>
                <w:div w:id="1891578315">
                  <w:marLeft w:val="450"/>
                  <w:marRight w:val="450"/>
                  <w:marTop w:val="0"/>
                  <w:marBottom w:val="0"/>
                  <w:divBdr>
                    <w:top w:val="none" w:sz="0" w:space="0" w:color="auto"/>
                    <w:left w:val="none" w:sz="0" w:space="0" w:color="auto"/>
                    <w:bottom w:val="none" w:sz="0" w:space="0" w:color="auto"/>
                    <w:right w:val="none" w:sz="0" w:space="0" w:color="auto"/>
                  </w:divBdr>
                  <w:divsChild>
                    <w:div w:id="78141999">
                      <w:marLeft w:val="0"/>
                      <w:marRight w:val="0"/>
                      <w:marTop w:val="0"/>
                      <w:marBottom w:val="0"/>
                      <w:divBdr>
                        <w:top w:val="none" w:sz="0" w:space="0" w:color="auto"/>
                        <w:left w:val="none" w:sz="0" w:space="0" w:color="auto"/>
                        <w:bottom w:val="none" w:sz="0" w:space="0" w:color="auto"/>
                        <w:right w:val="none" w:sz="0" w:space="0" w:color="auto"/>
                      </w:divBdr>
                      <w:divsChild>
                        <w:div w:id="791100083">
                          <w:marLeft w:val="0"/>
                          <w:marRight w:val="0"/>
                          <w:marTop w:val="0"/>
                          <w:marBottom w:val="0"/>
                          <w:divBdr>
                            <w:top w:val="none" w:sz="0" w:space="0" w:color="auto"/>
                            <w:left w:val="none" w:sz="0" w:space="0" w:color="auto"/>
                            <w:bottom w:val="none" w:sz="0" w:space="0" w:color="auto"/>
                            <w:right w:val="none" w:sz="0" w:space="0" w:color="auto"/>
                          </w:divBdr>
                          <w:divsChild>
                            <w:div w:id="1804347783">
                              <w:marLeft w:val="450"/>
                              <w:marRight w:val="15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45043">
      <w:bodyDiv w:val="1"/>
      <w:marLeft w:val="0"/>
      <w:marRight w:val="0"/>
      <w:marTop w:val="0"/>
      <w:marBottom w:val="0"/>
      <w:divBdr>
        <w:top w:val="none" w:sz="0" w:space="0" w:color="auto"/>
        <w:left w:val="none" w:sz="0" w:space="0" w:color="auto"/>
        <w:bottom w:val="none" w:sz="0" w:space="0" w:color="auto"/>
        <w:right w:val="none" w:sz="0" w:space="0" w:color="auto"/>
      </w:divBdr>
      <w:divsChild>
        <w:div w:id="989988649">
          <w:marLeft w:val="0"/>
          <w:marRight w:val="0"/>
          <w:marTop w:val="0"/>
          <w:marBottom w:val="0"/>
          <w:divBdr>
            <w:top w:val="none" w:sz="0" w:space="0" w:color="auto"/>
            <w:left w:val="none" w:sz="0" w:space="0" w:color="auto"/>
            <w:bottom w:val="none" w:sz="0" w:space="0" w:color="auto"/>
            <w:right w:val="none" w:sz="0" w:space="0" w:color="auto"/>
          </w:divBdr>
          <w:divsChild>
            <w:div w:id="1847475543">
              <w:marLeft w:val="0"/>
              <w:marRight w:val="0"/>
              <w:marTop w:val="2850"/>
              <w:marBottom w:val="0"/>
              <w:divBdr>
                <w:top w:val="none" w:sz="0" w:space="0" w:color="auto"/>
                <w:left w:val="none" w:sz="0" w:space="0" w:color="auto"/>
                <w:bottom w:val="none" w:sz="0" w:space="0" w:color="auto"/>
                <w:right w:val="none" w:sz="0" w:space="0" w:color="auto"/>
              </w:divBdr>
              <w:divsChild>
                <w:div w:id="1951551189">
                  <w:marLeft w:val="450"/>
                  <w:marRight w:val="450"/>
                  <w:marTop w:val="0"/>
                  <w:marBottom w:val="0"/>
                  <w:divBdr>
                    <w:top w:val="none" w:sz="0" w:space="0" w:color="auto"/>
                    <w:left w:val="none" w:sz="0" w:space="0" w:color="auto"/>
                    <w:bottom w:val="none" w:sz="0" w:space="0" w:color="auto"/>
                    <w:right w:val="none" w:sz="0" w:space="0" w:color="auto"/>
                  </w:divBdr>
                  <w:divsChild>
                    <w:div w:id="871266672">
                      <w:marLeft w:val="0"/>
                      <w:marRight w:val="0"/>
                      <w:marTop w:val="0"/>
                      <w:marBottom w:val="0"/>
                      <w:divBdr>
                        <w:top w:val="none" w:sz="0" w:space="0" w:color="auto"/>
                        <w:left w:val="none" w:sz="0" w:space="0" w:color="auto"/>
                        <w:bottom w:val="none" w:sz="0" w:space="0" w:color="auto"/>
                        <w:right w:val="none" w:sz="0" w:space="0" w:color="auto"/>
                      </w:divBdr>
                      <w:divsChild>
                        <w:div w:id="201789736">
                          <w:marLeft w:val="0"/>
                          <w:marRight w:val="0"/>
                          <w:marTop w:val="0"/>
                          <w:marBottom w:val="0"/>
                          <w:divBdr>
                            <w:top w:val="none" w:sz="0" w:space="0" w:color="auto"/>
                            <w:left w:val="none" w:sz="0" w:space="0" w:color="auto"/>
                            <w:bottom w:val="none" w:sz="0" w:space="0" w:color="auto"/>
                            <w:right w:val="none" w:sz="0" w:space="0" w:color="auto"/>
                          </w:divBdr>
                          <w:divsChild>
                            <w:div w:id="1439912049">
                              <w:marLeft w:val="450"/>
                              <w:marRight w:val="15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hyperlink" Target="http://www.google.bg/search?hl=bg&amp;tbm=bks&amp;tbm=bks&amp;q=inauthor:%22Reuben+J.+Rose%22&amp;q=inauthor:%22David+R.+Hodgson%22&amp;sa=X&amp;ei=a5WXT9WzLcLKsgakl_TVAQ&amp;ved=0CDEQ9Ag" TargetMode="External"/><Relationship Id="rId5" Type="http://schemas.openxmlformats.org/officeDocument/2006/relationships/settings" Target="settings.xml"/><Relationship Id="rId31" Type="http://schemas.openxmlformats.org/officeDocument/2006/relationships/hyperlink" Target="http://www.google.bg/search?hl=bg&amp;tbm=bks&amp;tbm=bks&amp;q=inauthor:%22Reuben+J.+Rose%22&amp;sa=X&amp;ei=a5WXT9WzLcLKsgakl_TVAQ&amp;ved=0CDAQ9Ag" TargetMode="External"/><Relationship Id="rId4" Type="http://schemas.microsoft.com/office/2007/relationships/stylesWithEffects" Target="stylesWithEffects.xml"/><Relationship Id="rId30" Type="http://schemas.openxmlformats.org/officeDocument/2006/relationships/image" Target="media/image130.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D276-161F-4C6A-9DDB-CD861D55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100</Pages>
  <Words>31326</Words>
  <Characters>178561</Characters>
  <Application>Microsoft Office Word</Application>
  <DocSecurity>0</DocSecurity>
  <Lines>1488</Lines>
  <Paragraphs>418</Paragraphs>
  <ScaleCrop>false</ScaleCrop>
  <HeadingPairs>
    <vt:vector size="4" baseType="variant">
      <vt:variant>
        <vt:lpstr>Заглавие</vt:lpstr>
      </vt:variant>
      <vt:variant>
        <vt:i4>1</vt:i4>
      </vt:variant>
      <vt:variant>
        <vt:lpstr>Заглавия</vt:lpstr>
      </vt:variant>
      <vt:variant>
        <vt:i4>18</vt:i4>
      </vt:variant>
    </vt:vector>
  </HeadingPairs>
  <TitlesOfParts>
    <vt:vector size="19" baseType="lpstr">
      <vt:lpstr/>
      <vt:lpstr>    Вътрешни незаразни болести</vt:lpstr>
      <vt:lpstr>        Академичен състав</vt:lpstr>
      <vt:lpstr>        ТРАКИЙСКИ УНИВЕРСИТЕТ- СТАРА ЗАГОРА</vt:lpstr>
      <vt:lpstr>        ВЕТЕРИНАРНОМЕДИЦИНСКИ ФАКУЛТЕТ</vt:lpstr>
      <vt:lpstr>        Катедра «Вътрешни незаразни болести»</vt:lpstr>
      <vt:lpstr>Студентите се запознават с особеностите при химичното и микроскопското изследван</vt:lpstr>
      <vt:lpstr>        ХИРУРГИЯ</vt:lpstr>
      <vt:lpstr>Студентите придобиват знания относно основните клинични и параклинични методи и </vt:lpstr>
      <vt:lpstr>        ТРАКИЙСКИ УНИВЕРСИТЕТ- СТАРА ЗАГОРА</vt:lpstr>
      <vt:lpstr>        ВЕТЕРИНАРНОМЕДИЦИНСКИ ФАКУЛТЕТ</vt:lpstr>
      <vt:lpstr>        Катедра “Вътрешни незаразни болести”</vt:lpstr>
      <vt:lpstr>        ТРАКИЙСКИ УНИВЕРСИТЕТ- СТАРА ЗАГОРА</vt:lpstr>
      <vt:lpstr>        ВЕТЕРИНАРНОМЕДИЦИНСКИ ФАКУЛТЕТ</vt:lpstr>
      <vt:lpstr>        Катедра «Вътрешни незаразни болести»</vt:lpstr>
      <vt:lpstr>        ТРАКИЙСКИ УНИВЕРСИТЕТ- СТАРА ЗАГОРА</vt:lpstr>
      <vt:lpstr>        ВЕТЕРИНАРНОМЕДИЦИНСКИ ФАКУЛТЕТ</vt:lpstr>
      <vt:lpstr>        Катедра ”Вътрешни незаразни болести”</vt:lpstr>
      <vt:lpstr>        2. Водещ дисциплината: 	проф. д-р Йордан Николов, двмн</vt:lpstr>
    </vt:vector>
  </TitlesOfParts>
  <Company/>
  <LinksUpToDate>false</LinksUpToDate>
  <CharactersWithSpaces>209469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81</cp:revision>
  <cp:lastPrinted>2016-04-12T10:47:00Z</cp:lastPrinted>
  <dcterms:created xsi:type="dcterms:W3CDTF">2016-04-08T05:21:00Z</dcterms:created>
  <dcterms:modified xsi:type="dcterms:W3CDTF">2016-04-18T05:24:00Z</dcterms:modified>
</cp:coreProperties>
</file>