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6" w:rsidRPr="001D71C8" w:rsidRDefault="00F40666" w:rsidP="00F4066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Pr="001D71C8">
        <w:rPr>
          <w:rFonts w:ascii="Times New Roman" w:hAnsi="Times New Roman"/>
          <w:b/>
          <w:bCs/>
          <w:sz w:val="24"/>
          <w:szCs w:val="24"/>
          <w:lang w:eastAsia="bg-BG"/>
        </w:rPr>
        <w:t>6</w:t>
      </w:r>
    </w:p>
    <w:p w:rsidR="00F40666" w:rsidRPr="005D45E2" w:rsidRDefault="00F40666" w:rsidP="00F4066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Днес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Pr="005D45E2">
        <w:rPr>
          <w:rFonts w:ascii="Times New Roman" w:hAnsi="Times New Roman"/>
          <w:sz w:val="24"/>
          <w:szCs w:val="24"/>
          <w:lang w:eastAsia="bg-BG"/>
        </w:rPr>
        <w:t>2</w:t>
      </w:r>
      <w:r w:rsidRPr="001D71C8">
        <w:rPr>
          <w:rFonts w:ascii="Times New Roman" w:hAnsi="Times New Roman"/>
          <w:sz w:val="24"/>
          <w:szCs w:val="24"/>
          <w:lang w:eastAsia="bg-BG"/>
        </w:rPr>
        <w:t>7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>.0</w:t>
      </w:r>
      <w:r w:rsidRPr="001D71C8">
        <w:rPr>
          <w:rFonts w:ascii="Times New Roman" w:hAnsi="Times New Roman"/>
          <w:sz w:val="24"/>
          <w:szCs w:val="24"/>
          <w:lang w:eastAsia="bg-BG"/>
        </w:rPr>
        <w:t>4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>.2021 год. от 1</w:t>
      </w:r>
      <w:r w:rsidRPr="005D45E2">
        <w:rPr>
          <w:rFonts w:ascii="Times New Roman" w:hAnsi="Times New Roman"/>
          <w:sz w:val="24"/>
          <w:szCs w:val="24"/>
          <w:lang w:eastAsia="bg-BG"/>
        </w:rPr>
        <w:t>3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1D71C8">
        <w:rPr>
          <w:rFonts w:ascii="Times New Roman" w:hAnsi="Times New Roman"/>
          <w:sz w:val="24"/>
          <w:szCs w:val="24"/>
          <w:lang w:eastAsia="bg-BG"/>
        </w:rPr>
        <w:t>0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0 часа се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проведе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неприсъствено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заседание на Ф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акултетния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(ФС) на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Ветеринарномедицински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факултет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(ВМФ) при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Тракийски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университет (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ТрУ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).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 xml:space="preserve">В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заседанието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 xml:space="preserve"> се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регистрираха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5D45E2">
        <w:rPr>
          <w:rFonts w:ascii="Times New Roman" w:hAnsi="Times New Roman"/>
          <w:sz w:val="24"/>
          <w:szCs w:val="24"/>
        </w:rPr>
        <w:t xml:space="preserve"> проф. дн Анелия Миланова,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Иван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Пенчев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 проф. д</w:t>
      </w:r>
      <w:r w:rsidRPr="005D45E2">
        <w:rPr>
          <w:rFonts w:ascii="Times New Roman" w:hAnsi="Times New Roman"/>
          <w:sz w:val="24"/>
          <w:szCs w:val="24"/>
          <w:lang w:eastAsia="bg-BG"/>
        </w:rPr>
        <w:t>в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мн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Илия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Цачев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Мария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Андонова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двмн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Михаил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Стойчо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Стоев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Pr="005D45E2">
        <w:rPr>
          <w:rFonts w:ascii="Times New Roman" w:hAnsi="Times New Roman"/>
          <w:sz w:val="24"/>
          <w:szCs w:val="24"/>
          <w:lang w:eastAsia="bg-BG"/>
        </w:rPr>
        <w:t>доц. д-р Антон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Владимир Петров, доц. д-р Георги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Пенчев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Димитър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Костов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Звезделина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Янева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Звезделина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Киркова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доц. д-р Петко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Джелебов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Пламен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Георгиев, 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Радостин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Симеонов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проф.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Станимир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Йотов,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д-р Тодор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Стоянчев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Цветан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Чапръзов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доц. д-р Цветослав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Койнарски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>,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Атанасов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гл. ас. д-р Иван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Фасулков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гл. ас.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Манол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Карадаев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 Алекс Петров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Даниел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Гългълов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>и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Екатерина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Арсова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1D71C8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дн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Михни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Наско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Василев,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>доц. д-р Галина Симеонова,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Диан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Канъков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Добри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Ярков</w:t>
      </w:r>
      <w:r w:rsidRPr="005D45E2">
        <w:rPr>
          <w:rFonts w:ascii="Times New Roman" w:hAnsi="Times New Roman"/>
          <w:sz w:val="24"/>
          <w:szCs w:val="24"/>
          <w:lang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доц. д-р Евгени Славов,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5D45E2">
        <w:rPr>
          <w:rFonts w:ascii="Times New Roman" w:hAnsi="Times New Roman"/>
          <w:sz w:val="24"/>
          <w:szCs w:val="24"/>
          <w:lang w:eastAsia="bg-BG"/>
        </w:rPr>
        <w:t>д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-р Екатерина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Вачкова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ас.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Румен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Ройдев</w:t>
      </w:r>
      <w:proofErr w:type="spellEnd"/>
      <w:r w:rsidRPr="00F4066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>и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Олександра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Тишченко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>.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F40666" w:rsidRPr="005D45E2" w:rsidRDefault="00F40666" w:rsidP="00F40666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5D45E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F40666" w:rsidRPr="001D71C8" w:rsidRDefault="00F40666" w:rsidP="00F4066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</w:t>
      </w:r>
      <w:r w:rsidRPr="001D71C8">
        <w:rPr>
          <w:rFonts w:ascii="Times New Roman" w:hAnsi="Times New Roman"/>
          <w:b/>
          <w:bCs/>
          <w:sz w:val="24"/>
          <w:szCs w:val="24"/>
          <w:lang w:eastAsia="bg-BG"/>
        </w:rPr>
        <w:t>6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</w:t>
      </w:r>
      <w:proofErr w:type="spell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Стоянчев</w:t>
      </w:r>
      <w:proofErr w:type="spell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Проф.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Тодор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Стоянчев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5D45E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нови две точки –  точка №7 „</w:t>
      </w:r>
      <w:r w:rsidRPr="005D45E2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два СДК курса към ВМФ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>“ и точка №8 „</w:t>
      </w:r>
      <w:r w:rsidRPr="005D45E2">
        <w:rPr>
          <w:rFonts w:ascii="Times New Roman" w:hAnsi="Times New Roman"/>
          <w:bCs/>
          <w:i/>
          <w:sz w:val="24"/>
          <w:szCs w:val="24"/>
          <w:lang w:eastAsia="bg-BG"/>
        </w:rPr>
        <w:t>Избор на научно жури за конкурс по ЗРАСРБ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точка №9 става „</w:t>
      </w:r>
      <w:r w:rsidRPr="005D45E2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“.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45E2">
        <w:rPr>
          <w:rFonts w:ascii="Times New Roman" w:hAnsi="Times New Roman"/>
          <w:sz w:val="24"/>
          <w:szCs w:val="24"/>
          <w:lang w:eastAsia="bg-BG"/>
        </w:rPr>
        <w:t xml:space="preserve">Ако няма други предложения, предлагам да гласуваме.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съгласен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така</w:t>
      </w:r>
      <w:proofErr w:type="spellEnd"/>
      <w:r w:rsidRPr="001D71C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1D71C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дневен</w:t>
      </w:r>
      <w:proofErr w:type="spellEnd"/>
      <w:r w:rsidRPr="001D71C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ред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моля да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гласува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Гласуване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: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Общо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26, </w:t>
      </w:r>
      <w:proofErr w:type="gramStart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26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>Въз</w:t>
      </w:r>
      <w:proofErr w:type="spellEnd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основа </w:t>
      </w:r>
      <w:proofErr w:type="spellStart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>резултатите</w:t>
      </w:r>
      <w:proofErr w:type="spellEnd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от </w:t>
      </w:r>
      <w:proofErr w:type="spellStart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>гласуването</w:t>
      </w:r>
      <w:proofErr w:type="spellEnd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ФС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РЕШИ: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Приема предложения от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Деканското</w:t>
      </w:r>
      <w:proofErr w:type="spellEnd"/>
      <w:r w:rsidRPr="001D71C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  <w:proofErr w:type="spellEnd"/>
    </w:p>
    <w:p w:rsidR="00F40666" w:rsidRPr="005D45E2" w:rsidRDefault="00F40666" w:rsidP="00F406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45E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1. Избор на Ръководител клиника „Коне“.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</w:t>
      </w:r>
      <w:r w:rsidRPr="005D45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45E2">
        <w:rPr>
          <w:rFonts w:ascii="Times New Roman" w:hAnsi="Times New Roman"/>
          <w:i/>
          <w:sz w:val="24"/>
          <w:szCs w:val="24"/>
        </w:rPr>
        <w:t xml:space="preserve">проф. Т. </w:t>
      </w:r>
      <w:proofErr w:type="spellStart"/>
      <w:r w:rsidRPr="005D45E2">
        <w:rPr>
          <w:rFonts w:ascii="Times New Roman" w:hAnsi="Times New Roman"/>
          <w:i/>
          <w:sz w:val="24"/>
          <w:szCs w:val="24"/>
        </w:rPr>
        <w:t>Стоянчев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, 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 xml:space="preserve">2. </w:t>
      </w:r>
      <w:proofErr w:type="spellStart"/>
      <w:r w:rsidRPr="005D45E2">
        <w:rPr>
          <w:rFonts w:ascii="Times New Roman" w:hAnsi="Times New Roman"/>
          <w:i/>
          <w:sz w:val="24"/>
          <w:szCs w:val="24"/>
        </w:rPr>
        <w:t>Преобявяване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 xml:space="preserve"> на позиция за редовен асистент. 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1D71C8">
        <w:rPr>
          <w:rFonts w:ascii="Times New Roman" w:hAnsi="Times New Roman"/>
          <w:i/>
          <w:sz w:val="24"/>
          <w:szCs w:val="24"/>
        </w:rPr>
        <w:t>.</w:t>
      </w:r>
      <w:r w:rsidRPr="005D45E2">
        <w:rPr>
          <w:rFonts w:ascii="Times New Roman" w:hAnsi="Times New Roman"/>
          <w:i/>
          <w:sz w:val="24"/>
          <w:szCs w:val="24"/>
        </w:rPr>
        <w:t>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 xml:space="preserve">3. Приемане на доклади за самооценка за програмна акредитация на 6 броя докторски програми. 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4. Приемане на доклади за изпълнение препоръките от предходна акредитация на докторски програми.</w:t>
      </w:r>
    </w:p>
    <w:p w:rsidR="00F40666" w:rsidRPr="005D45E2" w:rsidRDefault="00F40666" w:rsidP="00F40666">
      <w:pPr>
        <w:pStyle w:val="ListParagraph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 w:cs="Times New Roman"/>
          <w:i/>
          <w:sz w:val="24"/>
          <w:szCs w:val="24"/>
        </w:rPr>
        <w:t>.: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5. Утвърждаване на научни проекти на ВМФ от конкурс 2021 г.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lastRenderedPageBreak/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6. Удължаване срока на научни проекти.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7. Утвърждаване на два СДК курса към ВМФ.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 доц. З. Киркова, Ръководител СДО/СДК.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8. Избор на научно жури за конкурс по ЗРАСРБ.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 xml:space="preserve">9. </w:t>
      </w:r>
      <w:r w:rsidRPr="005D45E2">
        <w:rPr>
          <w:rFonts w:ascii="Times New Roman" w:eastAsia="Times New Roman" w:hAnsi="Times New Roman"/>
          <w:i/>
          <w:iCs/>
          <w:sz w:val="24"/>
          <w:szCs w:val="24"/>
        </w:rPr>
        <w:t>Текущи</w:t>
      </w:r>
      <w:r w:rsidRPr="005D45E2">
        <w:rPr>
          <w:rFonts w:ascii="Times New Roman" w:hAnsi="Times New Roman"/>
          <w:i/>
          <w:sz w:val="24"/>
          <w:szCs w:val="24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Утвърждава доц. д-р Сашо Събев за ръководител на клиника „Коне“ и гл. ас. д-р Манол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Карадаев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за заместник-ръководител на клиника „Коне“.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Предлага разкриване на процедура по обявяване на конкурс за заемане на академичната длъжност „асистент“ по научна специалност „Хранене 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диететика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датата на публикуване на конкурса.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Приема докладите за самооценка за програмна акредитация на докторските програми „Ветеринарна микробиология“, „Физиология на животните и човека“, „Генетика“, „Фармакология“, „Морфология“ и „Анатомия, хистология и цитология“, в професионално направление 6.4. Ветеринарна медицина, област на висше образование 6.0 Аграрни науки и ветеринарна медицина.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Приема докладите за изпълнение препоръките от предходна акредитация на докторските програми „Ветеринарна микробиология“, „Физиология на животните и човека“, „Генетика“, „Фармакология“, „Морфология“ и „Анатомия, хистология и цитология“, в професионално направление 6.4. Ветеринарна медицина, област на висше образование 6.0 Аграрни науки и ветеринарна медицина.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Приема и утвърждава научните проекти от конкурсната сесия за 2021 година както следва: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1: „Ретроспективни и количествени проучвания на спонтанни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мамарни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неоплазии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при котката“, с ръководител доц. дн Радостин Симеонов, срок на изпълнение 3 години и финансиране в размер на 4158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2: „Клинично  приложение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рекомбинантен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човешки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еритропоетин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за стимулиране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остеогенезата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диафизарни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фрактури на бедрената кост при котки“, с ръководител проф.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двмн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Михаил Паскалев, срок на изпълнение 2 години и финансиране в размер на 4247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3: „Проучвания върху разпространението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синантропните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видове хлебарки в животновъдни обекти и предприятия от хранително-вкусовата промишленост и сравнителна оценка на ефективността на различни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инсектицидни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методи и средства“, с ръководител доц. д-р Георги Желев, срок на изпълнение 2 години и финансиране в размер на 3432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 xml:space="preserve">Проект № 4: „Създаване на алгоритъм за ранно диагностициране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миксоболоза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пъстървови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видове риби чрез комплекс от биохимични,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хематологични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серологични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изследвания“, с ръководител доц. д-р Димитринка Запрянова, срок на изпълнение 2 години и финансиране в размер на 3850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5: „Възможности за подобряване благополучието на агнета чрез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имуномодулатор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хепатопротектор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като хранителни добавки“, с ръководител доц. д-р Надя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Бозакова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, срок на изпълнение 2 години и финансиране в размер на 7487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6: „Сравнителни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in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vitro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изследвания на биологичната активност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дву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- и трикомпонентни формулировки, съдържащи комбинации: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биофлавоноид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/витамин Е/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хетеробиополимер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“, с ръководител доц. д-р Звезделина Янева, срок на изпълнение 2 години и финансиране в размер на 7392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7: „Изследване влиянието на съвместното  приложение на природни субстанции върху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редокс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-статуса 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пролифериращата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активност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левкемични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лимфоцити“, с ръководител ас. д-р Доника Иванова, срок на изпълнение 2 години и финансиране в размер на 3234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8: „Контрол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сифонаптерозата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при кози чрез изпитване ефикасността на съвременни инсектициди. Роля на бълхите за пренасянето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патогени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“, с ръководител доц. д-р Андрей Иванов, срок на изпълнение 2 години и финансиране в размер на 2552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9: „Проучване токсичните ефекти 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етиленгликол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и неговите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метаболити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при зайци, като животински модел за интоксикация при кучета и котки“, с ръководител гл. ас. д-р Цанко Христов, срок на изпълнение 2 години и финансиране в размер на 4840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Проект № 10: „Сравнително проучване на някои основни кръвни биохимични показатели при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волиерно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отглеждани брадати, белоглави, черни, египетски лешояди и гарвани гробари в България“, с ръководител доц. д-р Добри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Ярков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, срок на изпълнение 2 години и финансиране в размер на 2794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Проект № 11: „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Екстериорен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анализ на българските породи 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породни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групи кокошки“, с ръководител гл. ас. д-р Ивелина Павлова, срок на изпълнение 2 години и финансиране в размер на 3520 лв.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Утвърждава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удължаване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срока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изпълнение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с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една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година на Научен проект №06/2019 год., </w:t>
      </w:r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 тема</w:t>
      </w:r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</w:t>
      </w:r>
      <w:r w:rsidRPr="005D4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Хепатит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Е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вирусна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инфекция: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първо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серопревалентно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проучване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при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свине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от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Северна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България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“, с научен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ръководител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проф.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Илия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Цачев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. 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sz w:val="24"/>
          <w:szCs w:val="24"/>
          <w:lang w:val="ru-RU"/>
        </w:rPr>
        <w:t>Решение 1: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Утвърждава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краткосрочен курс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провеждане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следдипломно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обучение </w:t>
      </w:r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 тема</w:t>
      </w:r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Придобиване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правоспособност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ръководители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дейности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по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извършване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дезинфекция, дезинсекция, дератизация и девастация при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ограничаване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ликвидиране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болестите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при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животните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“, с общ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хорариум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49 часа, такса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индивидуално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обучение в размер на 800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. и такса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групово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обучение в размер на 500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sz w:val="24"/>
          <w:szCs w:val="24"/>
          <w:lang w:val="ru-RU"/>
        </w:rPr>
        <w:lastRenderedPageBreak/>
        <w:t xml:space="preserve">Решение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5D45E2">
        <w:rPr>
          <w:rFonts w:ascii="Times New Roman" w:hAnsi="Times New Roman"/>
          <w:sz w:val="24"/>
          <w:szCs w:val="24"/>
          <w:lang w:val="ru-RU"/>
        </w:rPr>
        <w:t>: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Утвърждава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краткосрочен курс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провеждане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следдипломно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обучение </w:t>
      </w:r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 тема</w:t>
      </w:r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Придобиване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правоспособност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изпълнители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дейности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по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извършване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дезинфекция, дезинсекция, дератизация и девастация при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ограничаване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ликвидиране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болестите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при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животните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“, с общ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хорариум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33 часа, такса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индивидуално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обучение в размер на 500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. и такса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групово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обучение в размер на 350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Утвърждава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състав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научно жури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оценяване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дисертационен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труд </w:t>
      </w:r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 тема</w:t>
      </w:r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Проучвания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върху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качеството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безопасността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пчелни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продукти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“,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представен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от доц. д-р</w:t>
      </w:r>
      <w:r w:rsidRPr="005D4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Динко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Христов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Динков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,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придобиване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научната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степен „Доктор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науките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“ по научна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специалност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„Ветеринарно-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санитарна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експертиза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“,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област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висше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образование 6.0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Аграрни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науки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професионално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направление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както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следва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Външни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за </w:t>
      </w:r>
      <w:proofErr w:type="spellStart"/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ТрУ</w:t>
      </w:r>
      <w:proofErr w:type="spellEnd"/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членове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1. Проф. д-р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Христо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Йорданов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Даскалов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Национален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диагностичен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научноизследователски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ветеринарномедицински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институт „Проф. д-р Г. Павлов“, гр. София.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2. Проф. д-р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Румен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Веселинов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Караколев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Национален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диагностичен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научноизследователски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ветеринарномедицински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институт „Проф. д-р Г. Павлов“, гр. София.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3. Проф.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дсн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Живко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Асенов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Кръстанов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– ПН 6.3.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Животновъдство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,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Земеделски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институт, гр. Стара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Загора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4. Доц. д-р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Илиян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Радев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Костов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Национален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диагностичен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научноизследователски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ветеринарномедицински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институт „Проф. д-р Г. Павлов“, гр. София.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Резервен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външен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член: Доц. д-р Роман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Пепович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Петков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Лесотехнически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университет, гр. София.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Вътрешни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за </w:t>
      </w:r>
      <w:proofErr w:type="spellStart"/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ТрУ</w:t>
      </w:r>
      <w:proofErr w:type="spellEnd"/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членове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1. Проф.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Анелия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Миланова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Кондева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ВМФ, </w:t>
      </w:r>
      <w:proofErr w:type="spellStart"/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spellEnd"/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, гр. Стара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Загора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2. Проф.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Александър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Иванов Павлов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пенсионер, гр. Стара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Загора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3. Проф.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Иван Борисов Иванов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пенсионер, гр. Стара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Загора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Резервен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вътрешен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член: Проф.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Иван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Пенчев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Георгиев – ПН 6.4.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Ветеринарна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медицина, ВМФ, </w:t>
      </w:r>
      <w:proofErr w:type="spellStart"/>
      <w:proofErr w:type="gram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spellEnd"/>
      <w:proofErr w:type="gram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, гр. Стара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Загора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Проф.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Тодор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Стоянчев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F4066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gram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В</w:t>
      </w:r>
      <w:proofErr w:type="gram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тази точка, бих искал да ви представя, че на 11 май, когато е празника на ВМФ предстои откриване на първия по рода си „Ветеринарен </w:t>
      </w:r>
      <w:proofErr w:type="spell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симулационен</w:t>
      </w:r>
      <w:proofErr w:type="spell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център“.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На 30 април ще се проведе регионална среща с президента на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EAEVE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и осма регионална група. На 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тази среща ще се дискутират нови направления в областта на ветеринарната медицина, отражението на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COVID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върху ветеринарната медицина и 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приложението на добри практики, които могат да бъдат възприети от всички университети.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Cs/>
          <w:sz w:val="24"/>
          <w:szCs w:val="24"/>
          <w:lang w:eastAsia="bg-BG"/>
        </w:rPr>
        <w:t>На проведен разширен Ректорски съвет, Ректорът обяви датите 05.05. и 07.05. за учебни и работни дни, в неприсъствена форма. В посочените дни деканата няма да работи. От 10 май се възстановява изцяло присъственото обучение на нашите студенти за всички курсове. На проведен разширен Декански съвет беше взето решение редовната и поправителната лятна изпитна сесия да бъдат проведени в онлайн режим. Обучението на англоезичните студенти продължава да бъде в хибридна форма, тъй като голяма част от тях не са тук и ще изпитват затруднения ако трябва да са в присъствена форма.</w:t>
      </w:r>
    </w:p>
    <w:p w:rsidR="00F40666" w:rsidRPr="001D71C8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Доц. Георги Пенчев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Уважаеми колеги, бих искал да ви съобщя, че планираме провеждане на научната конференция на ВМФ да бъде на 22 и 23 октомври. На сайта на факултета ще се публикува поетапно информация за сроковете, таксите и оформянето на докладите. Ще има три възможности за отпечатване на докладите –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Bulgarian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Journal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of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Veterinary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Medicine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proofErr w:type="spellStart"/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Trakia</w:t>
      </w:r>
      <w:proofErr w:type="spellEnd"/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Journal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of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Sciences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и </w:t>
      </w:r>
      <w:proofErr w:type="spell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суплемент</w:t>
      </w:r>
      <w:proofErr w:type="spell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към нашето списание, който ще бъде отпечатан на по-късен етап, с условието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че публикуваните в </w:t>
      </w:r>
      <w:proofErr w:type="spell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суплемента</w:t>
      </w:r>
      <w:proofErr w:type="spell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доклади няма да бъдат реферирани в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Scopus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40666" w:rsidRDefault="00F40666" w:rsidP="00F4066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F40666" w:rsidRPr="001D71C8" w:rsidRDefault="00F40666" w:rsidP="00F4066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Pr="001D71C8">
        <w:rPr>
          <w:rFonts w:ascii="Times New Roman" w:hAnsi="Times New Roman"/>
          <w:b/>
          <w:bCs/>
          <w:sz w:val="24"/>
          <w:szCs w:val="24"/>
          <w:lang w:val="ru-RU" w:eastAsia="bg-BG"/>
        </w:rPr>
        <w:t>7</w:t>
      </w:r>
    </w:p>
    <w:p w:rsidR="00F40666" w:rsidRPr="005D45E2" w:rsidRDefault="00F40666" w:rsidP="00F4066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Днес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Pr="005D45E2">
        <w:rPr>
          <w:rFonts w:ascii="Times New Roman" w:hAnsi="Times New Roman"/>
          <w:sz w:val="24"/>
          <w:szCs w:val="24"/>
          <w:lang w:eastAsia="bg-BG"/>
        </w:rPr>
        <w:t>25.05.2021 год. от 13.00 часа в Лекционна зала №6 на Тракийски университет (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ТрУ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) се проведе заседание на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Ветеринарномедицински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факултет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(ВМФ) при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Тракийски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университет (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ТрУ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).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 xml:space="preserve">На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заседанието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присъстваха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5D45E2">
        <w:rPr>
          <w:rFonts w:ascii="Times New Roman" w:hAnsi="Times New Roman"/>
          <w:sz w:val="24"/>
          <w:szCs w:val="24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Иван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Пенчев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двмн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Михаил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Наско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Василев,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Станимир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Йотов,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проф.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двмн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Стойчо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Стоев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д-р Тодор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Стоянчев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>, доц. д-р Антон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Владимир Петров, доц. д-р Георги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Пенчев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доц. д-р Диан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Канъков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Димитър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Костов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5D45E2">
        <w:rPr>
          <w:rFonts w:ascii="Times New Roman" w:hAnsi="Times New Roman"/>
          <w:sz w:val="24"/>
          <w:szCs w:val="24"/>
          <w:lang w:eastAsia="bg-BG"/>
        </w:rPr>
        <w:t>д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-р Екатерина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Вачкова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Звезделина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Янева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Звезделина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Киркова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Пламен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Георгиев, доц.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Радостин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Симеонов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доц.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Цветан</w:t>
      </w:r>
      <w:proofErr w:type="spellEnd"/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Чапръзов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доц. д-р Цветослав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Койнарски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>,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Атанасов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1D71C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гл. ас. д-р Иван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Фасулков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гл. ас. д-р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Манол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Карадаев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ас.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Румен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Ройдев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1D71C8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eastAsia="bg-BG"/>
        </w:rPr>
        <w:t xml:space="preserve">проф. дн Анелия Миланова, проф.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двмн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Илия Цачев, проф. дн Мария Андонова, проф. дн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Михни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Люцканов, доц.     д-р Галина Симеонова, доц. д-р Добри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Ярков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, доц. д-р Евгени Славов, доц. д-р Петко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Джелебов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и студентите Алекс Петров, Даниел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Гългълов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, Екатерина Арсова и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Олександра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eastAsia="bg-BG"/>
        </w:rPr>
        <w:t>Тишченко</w:t>
      </w:r>
      <w:proofErr w:type="spellEnd"/>
      <w:r w:rsidRPr="005D45E2">
        <w:rPr>
          <w:rFonts w:ascii="Times New Roman" w:hAnsi="Times New Roman"/>
          <w:sz w:val="24"/>
          <w:szCs w:val="24"/>
          <w:lang w:eastAsia="bg-BG"/>
        </w:rPr>
        <w:t>.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F40666" w:rsidRPr="005D45E2" w:rsidRDefault="00F40666" w:rsidP="00F40666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5D45E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F40666" w:rsidRPr="005D45E2" w:rsidRDefault="00F40666" w:rsidP="00F40666">
      <w:pPr>
        <w:spacing w:after="0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23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</w:t>
      </w:r>
      <w:proofErr w:type="spell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Стоянчев</w:t>
      </w:r>
      <w:proofErr w:type="spell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откри заседанието на ФС с благодарност към присъстващите членове и предложи да бъдат направени промени в дневния ред.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Проф.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Тодор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Стоянчев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5D45E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нови три точки –  точка №6 „</w:t>
      </w:r>
      <w:r w:rsidRPr="005D45E2">
        <w:rPr>
          <w:rFonts w:ascii="Times New Roman" w:hAnsi="Times New Roman"/>
          <w:bCs/>
          <w:i/>
          <w:sz w:val="24"/>
          <w:szCs w:val="24"/>
          <w:lang w:eastAsia="bg-BG"/>
        </w:rPr>
        <w:t>Избор на хоноруван преподавател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>“, точка №7 „</w:t>
      </w:r>
      <w:r w:rsidRPr="005D45E2">
        <w:rPr>
          <w:rFonts w:ascii="Times New Roman" w:hAnsi="Times New Roman"/>
          <w:bCs/>
          <w:i/>
          <w:sz w:val="24"/>
          <w:szCs w:val="24"/>
          <w:lang w:eastAsia="bg-BG"/>
        </w:rPr>
        <w:t>Текущо студентско състояние на ВМФ и административна заверка на летен семестър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>“ и точка №8 „</w:t>
      </w:r>
      <w:r w:rsidRPr="005D45E2">
        <w:rPr>
          <w:rFonts w:ascii="Times New Roman" w:hAnsi="Times New Roman"/>
          <w:bCs/>
          <w:i/>
          <w:sz w:val="24"/>
          <w:szCs w:val="24"/>
          <w:lang w:eastAsia="bg-BG"/>
        </w:rPr>
        <w:t>Решение за свикване на ОС на ВМФ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точка №9 става „</w:t>
      </w:r>
      <w:r w:rsidRPr="005D45E2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“.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45E2">
        <w:rPr>
          <w:rFonts w:ascii="Times New Roman" w:hAnsi="Times New Roman"/>
          <w:sz w:val="24"/>
          <w:szCs w:val="24"/>
          <w:lang w:eastAsia="bg-BG"/>
        </w:rPr>
        <w:lastRenderedPageBreak/>
        <w:t xml:space="preserve">Ако няма други предложения, предлагам да гласуваме.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съгласен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така</w:t>
      </w:r>
      <w:proofErr w:type="spellEnd"/>
      <w:r w:rsidRPr="001D71C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1D71C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дневен</w:t>
      </w:r>
      <w:proofErr w:type="spellEnd"/>
      <w:r w:rsidRPr="001D71C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ред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 xml:space="preserve">, моля да </w:t>
      </w:r>
      <w:proofErr w:type="spellStart"/>
      <w:r w:rsidRPr="005D45E2">
        <w:rPr>
          <w:rFonts w:ascii="Times New Roman" w:hAnsi="Times New Roman"/>
          <w:sz w:val="24"/>
          <w:szCs w:val="24"/>
          <w:lang w:val="ru-RU" w:eastAsia="bg-BG"/>
        </w:rPr>
        <w:t>гласува</w:t>
      </w:r>
      <w:proofErr w:type="spellEnd"/>
      <w:r w:rsidRPr="005D45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Гласуване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: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Общо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23, </w:t>
      </w:r>
      <w:proofErr w:type="gramStart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23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proofErr w:type="spellStart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>Въз</w:t>
      </w:r>
      <w:proofErr w:type="spellEnd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основа </w:t>
      </w:r>
      <w:proofErr w:type="spellStart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>резултатите</w:t>
      </w:r>
      <w:proofErr w:type="spellEnd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от </w:t>
      </w:r>
      <w:proofErr w:type="spellStart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>гласуването</w:t>
      </w:r>
      <w:proofErr w:type="spellEnd"/>
      <w:r w:rsidRPr="005D45E2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ФС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РЕШИ:</w:t>
      </w:r>
    </w:p>
    <w:p w:rsidR="00F40666" w:rsidRPr="005D45E2" w:rsidRDefault="00F40666" w:rsidP="00F4066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Приема предложения от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Деканското</w:t>
      </w:r>
      <w:proofErr w:type="spellEnd"/>
      <w:r w:rsidRPr="001D71C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  <w:proofErr w:type="spellEnd"/>
    </w:p>
    <w:p w:rsidR="00F40666" w:rsidRPr="005D45E2" w:rsidRDefault="00F40666" w:rsidP="00F406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45E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1. Обявяване на конкурс за редовен професор.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</w:t>
      </w:r>
      <w:r w:rsidRPr="005D45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45E2">
        <w:rPr>
          <w:rFonts w:ascii="Times New Roman" w:hAnsi="Times New Roman"/>
          <w:i/>
          <w:sz w:val="24"/>
          <w:szCs w:val="24"/>
        </w:rPr>
        <w:t>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 xml:space="preserve">2. Обявяване на конкурси за редовни асистенти. 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1D71C8">
        <w:rPr>
          <w:rFonts w:ascii="Times New Roman" w:hAnsi="Times New Roman"/>
          <w:i/>
          <w:sz w:val="24"/>
          <w:szCs w:val="24"/>
        </w:rPr>
        <w:t>.</w:t>
      </w:r>
      <w:r w:rsidRPr="005D45E2">
        <w:rPr>
          <w:rFonts w:ascii="Times New Roman" w:hAnsi="Times New Roman"/>
          <w:i/>
          <w:sz w:val="24"/>
          <w:szCs w:val="24"/>
        </w:rPr>
        <w:t>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 xml:space="preserve">3. Обявяване на конкурс за главен асистент. 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.: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4. Избор на главни асистенти.</w:t>
      </w:r>
    </w:p>
    <w:p w:rsidR="00F40666" w:rsidRPr="005D45E2" w:rsidRDefault="00F40666" w:rsidP="00F40666">
      <w:pPr>
        <w:pStyle w:val="ListParagraph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 w:cs="Times New Roman"/>
          <w:i/>
          <w:sz w:val="24"/>
          <w:szCs w:val="24"/>
        </w:rPr>
        <w:t>.: доц. Г. Пенчев, Зам.-декан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5. Отчисляване на докторант с право на защита.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 xml:space="preserve">.: проф. Т. </w:t>
      </w:r>
      <w:proofErr w:type="spellStart"/>
      <w:r w:rsidRPr="005D45E2">
        <w:rPr>
          <w:rFonts w:ascii="Times New Roman" w:hAnsi="Times New Roman"/>
          <w:i/>
          <w:sz w:val="24"/>
          <w:szCs w:val="24"/>
        </w:rPr>
        <w:t>Стоянчев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, 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6. Избор на хоноруван преподавател.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 xml:space="preserve">.: проф. Т. </w:t>
      </w:r>
      <w:proofErr w:type="spellStart"/>
      <w:r w:rsidRPr="005D45E2">
        <w:rPr>
          <w:rFonts w:ascii="Times New Roman" w:hAnsi="Times New Roman"/>
          <w:i/>
          <w:sz w:val="24"/>
          <w:szCs w:val="24"/>
        </w:rPr>
        <w:t>Стоянчев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, 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7. Текущо студентско състояние на ВМФ и административна заверка на летен семестър.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 xml:space="preserve">.: проф. Т. </w:t>
      </w:r>
      <w:proofErr w:type="spellStart"/>
      <w:r w:rsidRPr="005D45E2">
        <w:rPr>
          <w:rFonts w:ascii="Times New Roman" w:hAnsi="Times New Roman"/>
          <w:i/>
          <w:sz w:val="24"/>
          <w:szCs w:val="24"/>
        </w:rPr>
        <w:t>Стоянчев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, 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>8. Решение за свикване на ОС на ВМФ.</w:t>
      </w:r>
    </w:p>
    <w:p w:rsidR="00F40666" w:rsidRPr="005D45E2" w:rsidRDefault="00F40666" w:rsidP="00F4066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D45E2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 xml:space="preserve">.: проф. Т. </w:t>
      </w:r>
      <w:proofErr w:type="spellStart"/>
      <w:r w:rsidRPr="005D45E2">
        <w:rPr>
          <w:rFonts w:ascii="Times New Roman" w:hAnsi="Times New Roman"/>
          <w:i/>
          <w:sz w:val="24"/>
          <w:szCs w:val="24"/>
        </w:rPr>
        <w:t>Стоянчев</w:t>
      </w:r>
      <w:proofErr w:type="spellEnd"/>
      <w:r w:rsidRPr="005D45E2">
        <w:rPr>
          <w:rFonts w:ascii="Times New Roman" w:hAnsi="Times New Roman"/>
          <w:i/>
          <w:sz w:val="24"/>
          <w:szCs w:val="24"/>
        </w:rPr>
        <w:t>, Декан на ВМФ.</w:t>
      </w:r>
    </w:p>
    <w:p w:rsidR="00F40666" w:rsidRPr="005D45E2" w:rsidRDefault="00F40666" w:rsidP="00F40666">
      <w:pPr>
        <w:spacing w:after="0"/>
        <w:rPr>
          <w:rFonts w:ascii="Times New Roman" w:hAnsi="Times New Roman"/>
          <w:i/>
          <w:sz w:val="24"/>
          <w:szCs w:val="24"/>
        </w:rPr>
      </w:pPr>
      <w:r w:rsidRPr="005D45E2">
        <w:rPr>
          <w:rFonts w:ascii="Times New Roman" w:hAnsi="Times New Roman"/>
          <w:i/>
          <w:sz w:val="24"/>
          <w:szCs w:val="24"/>
        </w:rPr>
        <w:t xml:space="preserve">9. </w:t>
      </w:r>
      <w:r w:rsidRPr="005D45E2">
        <w:rPr>
          <w:rFonts w:ascii="Times New Roman" w:eastAsia="Times New Roman" w:hAnsi="Times New Roman"/>
          <w:i/>
          <w:iCs/>
          <w:sz w:val="24"/>
          <w:szCs w:val="24"/>
        </w:rPr>
        <w:t>Текущи</w:t>
      </w:r>
      <w:r w:rsidRPr="005D45E2">
        <w:rPr>
          <w:rFonts w:ascii="Times New Roman" w:hAnsi="Times New Roman"/>
          <w:i/>
          <w:sz w:val="24"/>
          <w:szCs w:val="24"/>
        </w:rPr>
        <w:t>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Предлага обявяване на конкурс за заемане на академичната длъжност „професор“ по „Патология на животните“,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секция „Патологична анатомия“ към катедра „Обща и клинична патология“.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  <w:lang w:val="ru-RU"/>
        </w:rPr>
        <w:t>Решение 1: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Предлага обявяване на конкурс за заемане на академичната длъжност „асистент“ по „Физиология на животните и човека“,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</w:t>
      </w:r>
      <w:proofErr w:type="gram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на секция</w:t>
      </w:r>
      <w:proofErr w:type="gram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„Физиология на животните“ към катедра „Фармакология, физиология на животните и физиологична химия“.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sz w:val="24"/>
          <w:szCs w:val="24"/>
          <w:lang w:val="ru-RU"/>
        </w:rPr>
        <w:t>Решение 2: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Предлага обявяване на конкурс за заемане на академичната длъжност „асистент“ по „Паразитология 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инвазионни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болести на животните и човека“,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</w:t>
      </w:r>
      <w:proofErr w:type="gram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на секция</w:t>
      </w:r>
      <w:proofErr w:type="gram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lastRenderedPageBreak/>
        <w:t xml:space="preserve">„Паразитология и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инвазионни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болести“ към катедра „Ветеринарна микробиология, инфекциозни и паразитни болести“.</w:t>
      </w:r>
    </w:p>
    <w:p w:rsidR="00F40666" w:rsidRPr="005D45E2" w:rsidRDefault="00F40666" w:rsidP="00F4066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D45E2">
        <w:rPr>
          <w:rFonts w:ascii="Times New Roman" w:hAnsi="Times New Roman"/>
          <w:sz w:val="24"/>
          <w:szCs w:val="24"/>
          <w:lang w:val="ru-RU"/>
        </w:rPr>
        <w:t>Решение 3: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Предлага обявяване на конкурс за заемане на академичната длъжност „асистент“ по „Патология на животните“,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</w:t>
      </w:r>
      <w:proofErr w:type="gram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на секция</w:t>
      </w:r>
      <w:proofErr w:type="gram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„Патологична анатомия“ към катедра „Обща и клинична патология“.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Предлага обявяване на конкурс за заемане на академичната длъжност „главен асистент“ по „Морфология“,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секция „Цитология, хистология и ембриология“ към катедра „Ветеринарна анатомия, хистология и ембриология“.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sz w:val="24"/>
          <w:szCs w:val="24"/>
          <w:lang w:val="ru-RU"/>
        </w:rPr>
        <w:t>Решение 1: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Избира ас. д-р Людмил Желев Иванов за заемане на академичната длъжност „главен асистент“ по научна специалност „Ветеринарна микробиология“ за нуждите </w:t>
      </w:r>
      <w:proofErr w:type="gram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на секция</w:t>
      </w:r>
      <w:proofErr w:type="gram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„Ветеринарна микробиология“ към катедра „Ветеринарна микробиология, инфекциозни и паразитни болести“.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sz w:val="24"/>
          <w:szCs w:val="24"/>
          <w:lang w:val="ru-RU"/>
        </w:rPr>
        <w:t>Решение 2:</w:t>
      </w: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Избира ас. д-р Христо Рачев Христов за заемане на академичната длъжност „главен асистент“ по научна специалност „Морфология“ за нуждите </w:t>
      </w:r>
      <w:proofErr w:type="gram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на секция</w:t>
      </w:r>
      <w:proofErr w:type="gram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„Ветеринарна анатомия“ към катедра „Ветеринарна анатомия, хистология и ембриология“.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Предлага отчисляване на ас. Марияна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Пепова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Стратева</w:t>
      </w:r>
      <w:proofErr w:type="spellEnd"/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, докторант в самостоятелна форма на обучение, с право на защита на дисертационен труд на тема „Хистологично, физикохимично, микробиологично изследване на мускулатура от пресни и замразени шаран и дъгова пъстърва“ за придобиване на ОНС „Доктор“ по научна специалност „Морфология“, с научен ръководител доц. д-р Георги Пенчев.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Приема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предложението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д-р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Илиян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Костов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да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бъде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назначен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хоноруван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преподавател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към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магистърската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програма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Санитарна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микробиология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безопасност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храните“, с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аудиторна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заетост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20 часа лекции и практически занятия по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дисциплината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„Организация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правно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регламентиране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контрола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безопасността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храните“,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както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и 22 часа лекции и практически занятия по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дисциплината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„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Одит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системи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безопасността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, ДПП и НАССР“. 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Утвърждава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получаването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административна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заверка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летния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семестър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учебната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2020-2021 година и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получаването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максимален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брой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кредити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след успешно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покриване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изпит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по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съответна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дисциплина за </w:t>
      </w:r>
      <w:proofErr w:type="spellStart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студентите</w:t>
      </w:r>
      <w:proofErr w:type="spellEnd"/>
      <w:r w:rsidRPr="005D45E2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от ВМФ.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i/>
          <w:sz w:val="24"/>
          <w:szCs w:val="24"/>
          <w:lang w:eastAsia="bg-BG"/>
        </w:rPr>
        <w:t>Утвърждава провеждането на Общо събрание на ВМФ да бъде на 01.07.2021 год. в лекционна зала №6.</w:t>
      </w:r>
    </w:p>
    <w:p w:rsidR="00F40666" w:rsidRPr="005D45E2" w:rsidRDefault="00F40666" w:rsidP="00F40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lastRenderedPageBreak/>
        <w:t>ПО ДЕВЕТА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Проф.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Тодор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Стоянчев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proofErr w:type="gram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В</w:t>
      </w:r>
      <w:proofErr w:type="gram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тази точка бих искал да коментирам качеството на обучението. Съгласно инструкциите на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EAEVE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ще изпратим писма до всяка секция за стриктно попълване на документацията относно качеството на обучение.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Във връзка с решение на ФС, предстои изплащане на възнаграждението на всички научни ръководители на докторанти, както и публикуването на научни статии с </w:t>
      </w:r>
      <w:r w:rsidRPr="005D45E2">
        <w:rPr>
          <w:rFonts w:ascii="Times New Roman" w:hAnsi="Times New Roman"/>
          <w:bCs/>
          <w:sz w:val="24"/>
          <w:szCs w:val="24"/>
          <w:lang w:val="en-US" w:eastAsia="bg-BG"/>
        </w:rPr>
        <w:t>IF</w:t>
      </w:r>
      <w:r w:rsidRPr="001D71C8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над 1. </w:t>
      </w:r>
    </w:p>
    <w:p w:rsidR="00F40666" w:rsidRPr="005D45E2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Доц.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Пламен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Георгиев</w:t>
      </w:r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Бих искал да напомня, че </w:t>
      </w:r>
      <w:proofErr w:type="gram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в момента</w:t>
      </w:r>
      <w:proofErr w:type="gram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тече промяна в клиничната дейност във връзка с Университетската ветеринарна болница. Въпросите касаят основно работа с новата електронна програма, 24 часови дежурства, включване на повече студенти в дейността на болницата и др.</w:t>
      </w:r>
    </w:p>
    <w:p w:rsidR="00DB48D5" w:rsidRDefault="00F40666" w:rsidP="00F4066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Проф.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Тодор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5D45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Стоянчев</w:t>
      </w:r>
      <w:proofErr w:type="spellEnd"/>
      <w:r w:rsidRPr="005D45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proofErr w:type="gram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В</w:t>
      </w:r>
      <w:proofErr w:type="gramEnd"/>
      <w:r w:rsidRPr="005D45E2">
        <w:rPr>
          <w:rFonts w:ascii="Times New Roman" w:hAnsi="Times New Roman"/>
          <w:bCs/>
          <w:sz w:val="24"/>
          <w:szCs w:val="24"/>
          <w:lang w:eastAsia="bg-BG"/>
        </w:rPr>
        <w:t xml:space="preserve"> тази връзка, миналата седмица имахме посещение от съвета на настоятелите на </w:t>
      </w:r>
      <w:proofErr w:type="spellStart"/>
      <w:r w:rsidRPr="005D45E2">
        <w:rPr>
          <w:rFonts w:ascii="Times New Roman" w:hAnsi="Times New Roman"/>
          <w:bCs/>
          <w:sz w:val="24"/>
          <w:szCs w:val="24"/>
          <w:lang w:eastAsia="bg-BG"/>
        </w:rPr>
        <w:t>ТрУ</w:t>
      </w:r>
      <w:proofErr w:type="spellEnd"/>
      <w:r w:rsidRPr="005D45E2">
        <w:rPr>
          <w:rFonts w:ascii="Times New Roman" w:hAnsi="Times New Roman"/>
          <w:bCs/>
          <w:sz w:val="24"/>
          <w:szCs w:val="24"/>
          <w:lang w:eastAsia="bg-BG"/>
        </w:rPr>
        <w:t>, поради оплакване за провеждане на клинично обучение в големи групи и с неадекватна техника и апаратура. Направихме посещение в болницата, за да се запознаят с работата в реална среда, след което те съобщиха, че това което са наблюдавали ги удовлетворява.</w:t>
      </w:r>
    </w:p>
    <w:p w:rsidR="00F40666" w:rsidRDefault="00F40666" w:rsidP="00F40666">
      <w:pPr>
        <w:spacing w:after="0"/>
        <w:ind w:firstLine="708"/>
        <w:jc w:val="both"/>
      </w:pPr>
      <w:bookmarkStart w:id="0" w:name="_GoBack"/>
      <w:bookmarkEnd w:id="0"/>
    </w:p>
    <w:sectPr w:rsidR="00F4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66"/>
    <w:rsid w:val="00DB48D5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5B2F"/>
  <w15:chartTrackingRefBased/>
  <w15:docId w15:val="{25E12C71-4FB4-425F-A5F5-6B2C3BB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6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2872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Radil</dc:creator>
  <cp:keywords/>
  <dc:description/>
  <cp:lastModifiedBy>Radil</cp:lastModifiedBy>
  <cp:revision>1</cp:revision>
  <dcterms:created xsi:type="dcterms:W3CDTF">2021-06-23T12:50:00Z</dcterms:created>
  <dcterms:modified xsi:type="dcterms:W3CDTF">2021-06-23T12:51:00Z</dcterms:modified>
</cp:coreProperties>
</file>