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1" w:rsidRPr="00116E41" w:rsidRDefault="00321BD8" w:rsidP="00116E41">
      <w:pPr>
        <w:shd w:val="clear" w:color="auto" w:fill="FFFFFF"/>
        <w:spacing w:before="150" w:after="120" w:line="630" w:lineRule="atLeast"/>
        <w:outlineLvl w:val="0"/>
        <w:rPr>
          <w:rFonts w:ascii="Georgia" w:eastAsia="Times New Roman" w:hAnsi="Georgia" w:cs="Times New Roman"/>
          <w:color w:val="333333"/>
          <w:kern w:val="36"/>
          <w:sz w:val="44"/>
          <w:szCs w:val="63"/>
          <w:lang w:eastAsia="bg-BG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44"/>
          <w:szCs w:val="63"/>
          <w:lang w:eastAsia="bg-BG"/>
        </w:rPr>
        <w:drawing>
          <wp:inline distT="0" distB="0" distL="0" distR="0">
            <wp:extent cx="5760720" cy="3441700"/>
            <wp:effectExtent l="0" t="0" r="0" b="635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1566935988141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C2C" w:rsidRPr="00277C2C">
        <w:rPr>
          <w:rFonts w:ascii="Georgia" w:eastAsia="Times New Roman" w:hAnsi="Georgia" w:cs="Times New Roman"/>
          <w:color w:val="333333"/>
          <w:kern w:val="36"/>
          <w:sz w:val="44"/>
          <w:szCs w:val="63"/>
          <w:lang w:eastAsia="bg-BG"/>
        </w:rPr>
        <w:t xml:space="preserve">Медицински факултет към Тракийски университет- Стара Загора </w:t>
      </w:r>
      <w:r w:rsidR="00217FAC">
        <w:rPr>
          <w:rFonts w:ascii="Georgia" w:eastAsia="Times New Roman" w:hAnsi="Georgia" w:cs="Times New Roman"/>
          <w:color w:val="333333"/>
          <w:kern w:val="36"/>
          <w:sz w:val="44"/>
          <w:szCs w:val="63"/>
          <w:lang w:eastAsia="bg-BG"/>
        </w:rPr>
        <w:t xml:space="preserve">е </w:t>
      </w:r>
      <w:r w:rsidR="00277C2C">
        <w:rPr>
          <w:rFonts w:ascii="Georgia" w:eastAsia="Times New Roman" w:hAnsi="Georgia" w:cs="Times New Roman"/>
          <w:color w:val="333333"/>
          <w:kern w:val="36"/>
          <w:sz w:val="44"/>
          <w:szCs w:val="63"/>
          <w:lang w:eastAsia="bg-BG"/>
        </w:rPr>
        <w:t xml:space="preserve">домакин на </w:t>
      </w:r>
      <w:r w:rsidR="00116E41" w:rsidRPr="00116E41">
        <w:rPr>
          <w:rFonts w:ascii="Georgia" w:eastAsia="Times New Roman" w:hAnsi="Georgia" w:cs="Times New Roman"/>
          <w:color w:val="333333"/>
          <w:kern w:val="36"/>
          <w:sz w:val="44"/>
          <w:szCs w:val="63"/>
          <w:lang w:eastAsia="bg-BG"/>
        </w:rPr>
        <w:t>Четвърти национален студентски фестивал на медицинските университети в България</w:t>
      </w: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Имаме удоволствието да съобщим, че Медицински факултет към Тракийски университет- Стара Загора е домакин на „Четвърти национален студентски фестивал на медицинските университети в България".  Събитието ще се проведе в периода 15-17 май 2020 г. в град Стара Загора. </w:t>
      </w:r>
    </w:p>
    <w:p w:rsidR="00116E41" w:rsidRP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четвърти пореден път, медицинските университети в България отново се събират, за да дадат сцена за изява на художественото и научното творчество на студентите. Във фестивала са поканени да вземат участие студенти от Медицински факултет на Тракийски университет - Стара Загора, МУ-Пловдив, МУ-София, МУ-Варна, МУ-Плевен, Медицински факултет на СУ „Св. Климент Охридски" и </w:t>
      </w:r>
      <w:r w:rsidR="006B66AC">
        <w:rPr>
          <w:rFonts w:ascii="Arial" w:hAnsi="Arial" w:cs="Arial"/>
          <w:sz w:val="18"/>
          <w:szCs w:val="18"/>
        </w:rPr>
        <w:t>Медицински факултет на БУ „Проф. д-р Асен Златарев“</w:t>
      </w:r>
      <w:r w:rsidRPr="00321BD8">
        <w:rPr>
          <w:rFonts w:ascii="Arial" w:hAnsi="Arial" w:cs="Arial"/>
          <w:sz w:val="18"/>
          <w:szCs w:val="18"/>
        </w:rPr>
        <w:t>- Бургас</w:t>
      </w:r>
      <w:r w:rsidRPr="00116E41">
        <w:rPr>
          <w:rFonts w:ascii="Arial" w:hAnsi="Arial" w:cs="Arial"/>
          <w:color w:val="FF0000"/>
          <w:sz w:val="18"/>
          <w:szCs w:val="18"/>
        </w:rPr>
        <w:t>.</w:t>
      </w: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Всеки университет може да се представи с до 5 изпълнения с продължителност от 2 до 5 минути. Художествените изпълнения могат да бъдат индивидуални или групови – музикални, танцови, театрални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скеч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пантомима, монолог и т.н.).</w:t>
      </w: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Желаещите да вземат участие трябва да изпратят видеоклип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демоверсия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своето изпълнение не по-късно от </w:t>
      </w:r>
      <w:r w:rsidR="007646B6" w:rsidRPr="007646B6">
        <w:rPr>
          <w:rFonts w:ascii="Arial" w:hAnsi="Arial" w:cs="Arial"/>
          <w:sz w:val="18"/>
          <w:szCs w:val="18"/>
        </w:rPr>
        <w:t>2</w:t>
      </w:r>
      <w:r w:rsidR="007646B6" w:rsidRPr="007646B6">
        <w:rPr>
          <w:rFonts w:ascii="Arial" w:hAnsi="Arial" w:cs="Arial"/>
          <w:sz w:val="18"/>
          <w:szCs w:val="18"/>
          <w:lang w:val="en-US"/>
        </w:rPr>
        <w:t>9</w:t>
      </w:r>
      <w:r w:rsidRPr="007646B6">
        <w:rPr>
          <w:rFonts w:ascii="Arial" w:hAnsi="Arial" w:cs="Arial"/>
          <w:sz w:val="18"/>
          <w:szCs w:val="18"/>
        </w:rPr>
        <w:t xml:space="preserve">-ти  февруари 2020 </w:t>
      </w:r>
      <w:r>
        <w:rPr>
          <w:rFonts w:ascii="Arial" w:hAnsi="Arial" w:cs="Arial"/>
          <w:color w:val="333333"/>
          <w:sz w:val="18"/>
          <w:szCs w:val="18"/>
        </w:rPr>
        <w:t xml:space="preserve">г. на </w:t>
      </w:r>
      <w:r w:rsidRPr="006B66AC">
        <w:rPr>
          <w:rFonts w:ascii="Arial" w:hAnsi="Arial" w:cs="Arial"/>
          <w:sz w:val="18"/>
          <w:szCs w:val="18"/>
        </w:rPr>
        <w:t>имейл адрес </w:t>
      </w:r>
      <w:r w:rsidR="006B66AC">
        <w:rPr>
          <w:lang w:val="en-US"/>
        </w:rPr>
        <w:t>decan@mf.uni-sz.bg</w:t>
      </w:r>
      <w:r w:rsidR="00277C2C">
        <w:rPr>
          <w:rFonts w:ascii="Arial" w:hAnsi="Arial" w:cs="Arial"/>
          <w:color w:val="333333"/>
          <w:sz w:val="18"/>
          <w:szCs w:val="18"/>
        </w:rPr>
        <w:t xml:space="preserve"> Изпълнителите на о</w:t>
      </w:r>
      <w:r>
        <w:rPr>
          <w:rFonts w:ascii="Arial" w:hAnsi="Arial" w:cs="Arial"/>
          <w:color w:val="333333"/>
          <w:sz w:val="18"/>
          <w:szCs w:val="18"/>
        </w:rPr>
        <w:t>добрените изпъл</w:t>
      </w:r>
      <w:r w:rsidR="00277C2C">
        <w:rPr>
          <w:rFonts w:ascii="Arial" w:hAnsi="Arial" w:cs="Arial"/>
          <w:color w:val="333333"/>
          <w:sz w:val="18"/>
          <w:szCs w:val="18"/>
        </w:rPr>
        <w:t xml:space="preserve">нения ще бъдат своевременно уведомени. </w:t>
      </w:r>
    </w:p>
    <w:p w:rsidR="00116E41" w:rsidRDefault="00116E41" w:rsidP="00116E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6E41" w:rsidRPr="006B66AC" w:rsidRDefault="00116E41" w:rsidP="00277C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bookmarkStart w:id="0" w:name="_GoBack"/>
      <w:bookmarkEnd w:id="0"/>
    </w:p>
    <w:p w:rsidR="00BE548E" w:rsidRDefault="001020A3"/>
    <w:sectPr w:rsidR="00BE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1"/>
    <w:rsid w:val="00041D30"/>
    <w:rsid w:val="001020A3"/>
    <w:rsid w:val="00116E41"/>
    <w:rsid w:val="00217FAC"/>
    <w:rsid w:val="00277C2C"/>
    <w:rsid w:val="00321BD8"/>
    <w:rsid w:val="006B66AC"/>
    <w:rsid w:val="007646B6"/>
    <w:rsid w:val="00A14C26"/>
    <w:rsid w:val="00E22742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16E41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116E4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2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16E41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116E4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2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Reni</cp:lastModifiedBy>
  <cp:revision>5</cp:revision>
  <cp:lastPrinted>2020-02-11T08:14:00Z</cp:lastPrinted>
  <dcterms:created xsi:type="dcterms:W3CDTF">2020-02-11T08:11:00Z</dcterms:created>
  <dcterms:modified xsi:type="dcterms:W3CDTF">2020-02-11T14:16:00Z</dcterms:modified>
</cp:coreProperties>
</file>