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28" w:rsidRPr="00D45828" w:rsidRDefault="00D45828" w:rsidP="00D4582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УТВЪРДИЛ:</w:t>
      </w:r>
      <w:r w:rsidR="006C00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/П/</w:t>
      </w: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Дата: </w:t>
      </w:r>
      <w:r w:rsidR="00662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16.03.2017г.</w:t>
      </w: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Д-Р ИЛКО СЕМЕРДЖИЕВ</w:t>
      </w: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5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МИНИСТЪР НА ЗДРАВЕОПАЗВАНЕТО</w:t>
      </w: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eastAsia="en-US"/>
        </w:rPr>
      </w:pPr>
      <w:r w:rsidRPr="00D45828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УЧЕБНА ПРОГРАМА</w:t>
      </w: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D4582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ЗА СПЕЦИАЛНОСТ</w:t>
      </w: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eastAsia="en-US"/>
        </w:rPr>
      </w:pPr>
      <w:r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ВЪТРЕШНИ БОЛЕСТИ</w:t>
      </w: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45828" w:rsidRPr="00D45828" w:rsidRDefault="00D45828" w:rsidP="00D45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D4582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2017г.</w:t>
      </w:r>
    </w:p>
    <w:p w:rsidR="004D5115" w:rsidRPr="00B34D65" w:rsidRDefault="00D45828" w:rsidP="00D4582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582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br w:type="page"/>
      </w:r>
    </w:p>
    <w:p w:rsidR="004D5115" w:rsidRPr="001B5A0B" w:rsidRDefault="004D5115" w:rsidP="00DE0901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ВЪВЕДЕНИЕ</w:t>
      </w:r>
    </w:p>
    <w:p w:rsidR="004D5115" w:rsidRPr="00624BF6" w:rsidRDefault="004D5115" w:rsidP="00624BF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Наименование на специалността </w:t>
      </w:r>
      <w:r w:rsidR="00624BF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Вътрешни болести</w:t>
      </w:r>
    </w:p>
    <w:p w:rsidR="004D5115" w:rsidRPr="00624BF6" w:rsidRDefault="004D5115" w:rsidP="00EC33A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Продължителност на обучението </w:t>
      </w:r>
      <w:r w:rsidR="00EC3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години</w:t>
      </w:r>
    </w:p>
    <w:p w:rsidR="004D5115" w:rsidRPr="00230518" w:rsidRDefault="004D5115" w:rsidP="00BF56CB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6CB">
        <w:rPr>
          <w:rFonts w:ascii="Times New Roman" w:hAnsi="Times New Roman" w:cs="Times New Roman"/>
          <w:color w:val="000000" w:themeColor="text1"/>
          <w:sz w:val="24"/>
          <w:szCs w:val="24"/>
        </w:rPr>
        <w:t>Изисквано базово образование</w:t>
      </w: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допускане до обучение по специалност Вътрешни болести </w:t>
      </w:r>
      <w:r w:rsidR="002305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518" w:rsidRPr="002305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завършено висше образование на образователно квалификационна степен „магистър” по специалност „медицина” и придобита професионална квалификация „лекар”</w:t>
      </w:r>
    </w:p>
    <w:p w:rsidR="00991174" w:rsidRDefault="004D5115" w:rsidP="00991174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174">
        <w:rPr>
          <w:rFonts w:ascii="Times New Roman" w:hAnsi="Times New Roman" w:cs="Times New Roman"/>
          <w:color w:val="000000" w:themeColor="text1"/>
          <w:sz w:val="24"/>
          <w:szCs w:val="24"/>
        </w:rPr>
        <w:t>Дефиниция</w:t>
      </w: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91174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специалността</w:t>
      </w:r>
    </w:p>
    <w:p w:rsidR="004D5115" w:rsidRPr="00624BF6" w:rsidRDefault="00991174" w:rsidP="00991174">
      <w:pPr>
        <w:pStyle w:val="BodyText"/>
        <w:spacing w:line="360" w:lineRule="auto"/>
        <w:ind w:firstLine="426"/>
        <w:rPr>
          <w:color w:val="000000" w:themeColor="text1"/>
          <w:szCs w:val="24"/>
        </w:rPr>
      </w:pPr>
      <w:r w:rsidRPr="00991174">
        <w:t>Вътрешните</w:t>
      </w:r>
      <w:r w:rsidR="004D5115" w:rsidRPr="00624BF6">
        <w:rPr>
          <w:color w:val="000000" w:themeColor="text1"/>
          <w:szCs w:val="24"/>
        </w:rPr>
        <w:t xml:space="preserve"> болести</w:t>
      </w:r>
      <w:r w:rsidR="00ED6CBE" w:rsidRPr="00624BF6">
        <w:rPr>
          <w:color w:val="000000" w:themeColor="text1"/>
          <w:szCs w:val="24"/>
        </w:rPr>
        <w:t xml:space="preserve"> </w:t>
      </w:r>
      <w:r w:rsidR="004D5115" w:rsidRPr="00624BF6">
        <w:rPr>
          <w:color w:val="000000" w:themeColor="text1"/>
          <w:szCs w:val="24"/>
        </w:rPr>
        <w:t>обхващат профилактиката, разпознаването, консервативното, интернистично-интервенционалното и спешно-медицинското лечение, както и рехабилитацията на заболяванията на дихателните органи, на сърцето и кръвообращението, на храносмилателните органи, на бъбреците и отвеждащите пътища, на кръвта и кръвотворните органи и на лимфната система, на обмяната на веществата и на жлезите с вътрешна секреция, на вътрешните алергични и имунологични заболявания, на вътрешните заболявания на опорно-двигателния апарат, на отравянията, включително на заболяванията, типични за напредналата възраст, както и аспектите на психосоматичните болести и на домашното лечение.</w:t>
      </w:r>
    </w:p>
    <w:p w:rsidR="004D5115" w:rsidRPr="00624BF6" w:rsidRDefault="004D5115" w:rsidP="00624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0B" w:rsidRDefault="001B5A0B" w:rsidP="00DE0901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 НА ОБУЧЕНИЕТО</w:t>
      </w:r>
    </w:p>
    <w:p w:rsidR="004D5115" w:rsidRPr="00624BF6" w:rsidRDefault="005600F0" w:rsidP="00774973">
      <w:pPr>
        <w:pStyle w:val="BodyText"/>
        <w:spacing w:line="360" w:lineRule="auto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Целта на обучението е </w:t>
      </w:r>
      <w:r w:rsidR="004D5115" w:rsidRPr="00624BF6">
        <w:rPr>
          <w:color w:val="000000" w:themeColor="text1"/>
          <w:szCs w:val="24"/>
        </w:rPr>
        <w:t>придобиване на необходимите теоретични знания и практическ</w:t>
      </w:r>
      <w:r w:rsidR="002D6CB4" w:rsidRPr="00624BF6">
        <w:rPr>
          <w:color w:val="000000" w:themeColor="text1"/>
          <w:szCs w:val="24"/>
        </w:rPr>
        <w:t>и умения, позволяващи на лекаря-</w:t>
      </w:r>
      <w:r w:rsidR="004D5115" w:rsidRPr="00624BF6">
        <w:rPr>
          <w:color w:val="000000" w:themeColor="text1"/>
          <w:szCs w:val="24"/>
        </w:rPr>
        <w:t xml:space="preserve">специалист да упражнява квалифицирана диагностична и терапевтична практика по </w:t>
      </w:r>
      <w:r w:rsidR="00C51837">
        <w:rPr>
          <w:color w:val="000000" w:themeColor="text1"/>
          <w:szCs w:val="24"/>
        </w:rPr>
        <w:t>В</w:t>
      </w:r>
      <w:r w:rsidR="004D5115" w:rsidRPr="00624BF6">
        <w:rPr>
          <w:color w:val="000000" w:themeColor="text1"/>
          <w:szCs w:val="24"/>
        </w:rPr>
        <w:t>ътрешни болести в системата на извънболничната помощ и/или в болнично заведение.</w:t>
      </w:r>
    </w:p>
    <w:p w:rsidR="004D5115" w:rsidRPr="00624BF6" w:rsidRDefault="004D5115" w:rsidP="00624BF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5115" w:rsidRPr="00624BF6" w:rsidRDefault="004D5115" w:rsidP="00DE0901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ЗНАНИЯ, УМЕНИЯ И КОМПЕТЕНТНОСТИ, КОИТО СПЕЦИАЛИЗАНТЪТ СЛЕДВА ДА ПРИДОБИЕ</w:t>
      </w:r>
    </w:p>
    <w:p w:rsidR="004D5115" w:rsidRPr="00624BF6" w:rsidRDefault="004D5115" w:rsidP="00FE5ACD">
      <w:pPr>
        <w:pStyle w:val="BodyText"/>
        <w:spacing w:line="360" w:lineRule="auto"/>
        <w:ind w:firstLine="426"/>
        <w:rPr>
          <w:color w:val="000000" w:themeColor="text1"/>
          <w:szCs w:val="24"/>
        </w:rPr>
      </w:pPr>
      <w:r w:rsidRPr="00624BF6">
        <w:rPr>
          <w:color w:val="000000" w:themeColor="text1"/>
          <w:szCs w:val="24"/>
        </w:rPr>
        <w:t>Специализантът следва да придобие знания, умения и компетентности в: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Етиологията, патогенезата и патофизиологията на вътрешните болести</w:t>
      </w:r>
    </w:p>
    <w:p w:rsidR="004D5115" w:rsidRPr="00624BF6" w:rsidRDefault="004D5115" w:rsidP="008D3281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диференциална диагноза, профилактика, ранно разпознаване, терапия и рехабилитация на тези заболявания във всички възрастови групи, включително разпознаването и оценката на психосоматичнит</w:t>
      </w:r>
      <w:r w:rsidR="004E1340">
        <w:rPr>
          <w:rFonts w:ascii="Times New Roman" w:hAnsi="Times New Roman" w:cs="Times New Roman"/>
          <w:color w:val="000000" w:themeColor="text1"/>
          <w:sz w:val="24"/>
          <w:szCs w:val="24"/>
        </w:rPr>
        <w:t>е и психосоциалните зависимости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Домашното лечение в рамките на всички вътрешни болести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Профилактика, разпознаване и лечение на болестите на пристрастяване</w:t>
      </w:r>
    </w:p>
    <w:p w:rsidR="004D5115" w:rsidRPr="00624BF6" w:rsidRDefault="004D5115" w:rsidP="008D3281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Методика и провеждане на основните лабораторни изследвания в областта</w:t>
      </w:r>
      <w:r w:rsidR="00331E1D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оценка на резултатите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Вземане на проби и обработ</w:t>
      </w:r>
      <w:r w:rsidR="00331E1D">
        <w:rPr>
          <w:rFonts w:ascii="Times New Roman" w:hAnsi="Times New Roman" w:cs="Times New Roman"/>
          <w:color w:val="000000" w:themeColor="text1"/>
          <w:sz w:val="24"/>
          <w:szCs w:val="24"/>
        </w:rPr>
        <w:t>ка на проби от телесни течности</w:t>
      </w:r>
    </w:p>
    <w:p w:rsidR="004D5115" w:rsidRPr="00624BF6" w:rsidRDefault="004D5115" w:rsidP="008D3281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Интерпретация на рентгенови снимки на вътрешни органи, съдове, както и на скелетна система при вътрешни заболявания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 и оценка на функционални изследвания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и оценка на ендоскопски изследвания</w:t>
      </w:r>
    </w:p>
    <w:p w:rsidR="004D5115" w:rsidRPr="00624BF6" w:rsidRDefault="002D6CB4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D5115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ункционни техники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и оценка на ехографски изследвания на вътрешни органи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Показания, методика и оценка на ангиологични изследвания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Медикаментозно и психосоматично лечение на вътрешните болести, включително и терапия на спешните случаи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Диетично и физикално лечение на вътрешните болести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Общо и специално следболнично лечение и рехабилитация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Фармакология на по-често употребяваните лекарства и контрастни вещества</w:t>
      </w:r>
    </w:p>
    <w:p w:rsidR="004D5115" w:rsidRPr="00624BF6" w:rsidRDefault="004D5115" w:rsidP="002A5587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болничните резултати, лекарски доклади, съответни закони в социалната сфера (застрахователно дело, социално дело, договори с НЗОК, пенсионно осигуряване и др.)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Инфузионна, трансфузионна и кръвозаместваща терапия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Ентерално и парентерално хранене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Интернистично онкологично лечение</w:t>
      </w:r>
    </w:p>
    <w:p w:rsidR="004D5115" w:rsidRPr="00624BF6" w:rsidRDefault="004D5115" w:rsidP="00FE5ACD">
      <w:pPr>
        <w:numPr>
          <w:ilvl w:val="0"/>
          <w:numId w:val="1"/>
        </w:numPr>
        <w:spacing w:after="0" w:line="360" w:lineRule="auto"/>
        <w:ind w:left="355" w:firstLine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Индикации за оперативно лечение, лъчелечение и диализа</w:t>
      </w:r>
    </w:p>
    <w:p w:rsidR="004D5115" w:rsidRPr="00624BF6" w:rsidRDefault="004D5115" w:rsidP="00624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4D5115" w:rsidP="00DE0901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ОБУЧЕНИЕ</w:t>
      </w:r>
    </w:p>
    <w:p w:rsidR="004D5115" w:rsidRPr="00624BF6" w:rsidRDefault="004D5115" w:rsidP="00DE0901">
      <w:pPr>
        <w:pStyle w:val="ListParagraph"/>
        <w:numPr>
          <w:ilvl w:val="1"/>
          <w:numId w:val="23"/>
        </w:numPr>
        <w:spacing w:after="0" w:line="360" w:lineRule="auto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Учебен план </w:t>
      </w:r>
    </w:p>
    <w:p w:rsidR="004D5115" w:rsidRPr="00624BF6" w:rsidRDefault="00B51B29" w:rsidP="00566EF4">
      <w:pPr>
        <w:pStyle w:val="BodyText"/>
        <w:spacing w:line="360" w:lineRule="auto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Специализантите</w:t>
      </w:r>
      <w:r w:rsidR="004D5115" w:rsidRPr="00624BF6">
        <w:rPr>
          <w:color w:val="000000" w:themeColor="text1"/>
          <w:szCs w:val="24"/>
        </w:rPr>
        <w:t xml:space="preserve"> по </w:t>
      </w:r>
      <w:r w:rsidR="00487273">
        <w:rPr>
          <w:color w:val="000000" w:themeColor="text1"/>
          <w:szCs w:val="24"/>
        </w:rPr>
        <w:t>В</w:t>
      </w:r>
      <w:r w:rsidR="00487273" w:rsidRPr="00624BF6">
        <w:rPr>
          <w:color w:val="000000" w:themeColor="text1"/>
          <w:szCs w:val="24"/>
        </w:rPr>
        <w:t xml:space="preserve">ътрешни болести </w:t>
      </w:r>
      <w:r w:rsidR="004D5115" w:rsidRPr="00624BF6">
        <w:rPr>
          <w:color w:val="000000" w:themeColor="text1"/>
          <w:szCs w:val="24"/>
        </w:rPr>
        <w:t>в петгодишния срок на специализацията провеждат следните модули в лечебни заведения, акредитирани за обучение по:</w:t>
      </w:r>
    </w:p>
    <w:tbl>
      <w:tblPr>
        <w:tblW w:w="0" w:type="auto"/>
        <w:tblInd w:w="14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3"/>
        <w:gridCol w:w="1560"/>
      </w:tblGrid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гастроентерология</w:t>
            </w:r>
          </w:p>
        </w:tc>
        <w:tc>
          <w:tcPr>
            <w:tcW w:w="1560" w:type="dxa"/>
          </w:tcPr>
          <w:p w:rsidR="004D5115" w:rsidRPr="00624BF6" w:rsidRDefault="004D5115" w:rsidP="00624BF6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месеца</w:t>
            </w:r>
          </w:p>
        </w:tc>
      </w:tr>
      <w:tr w:rsidR="004D5115" w:rsidRPr="00624BF6" w:rsidTr="00A342C8">
        <w:trPr>
          <w:trHeight w:val="26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нефрология</w:t>
            </w:r>
          </w:p>
        </w:tc>
        <w:tc>
          <w:tcPr>
            <w:tcW w:w="1560" w:type="dxa"/>
          </w:tcPr>
          <w:p w:rsidR="004D5115" w:rsidRPr="00624BF6" w:rsidRDefault="004D5115" w:rsidP="00624BF6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месеца</w:t>
            </w:r>
          </w:p>
        </w:tc>
      </w:tr>
      <w:tr w:rsidR="004D5115" w:rsidRPr="00624BF6" w:rsidTr="00A342C8">
        <w:trPr>
          <w:trHeight w:val="26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кардиология</w:t>
            </w:r>
          </w:p>
        </w:tc>
        <w:tc>
          <w:tcPr>
            <w:tcW w:w="1560" w:type="dxa"/>
          </w:tcPr>
          <w:p w:rsidR="004D5115" w:rsidRPr="00624BF6" w:rsidRDefault="004D5115" w:rsidP="00624BF6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месеца</w:t>
            </w:r>
          </w:p>
        </w:tc>
      </w:tr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пневмология и фтизиатрия</w:t>
            </w:r>
          </w:p>
        </w:tc>
        <w:tc>
          <w:tcPr>
            <w:tcW w:w="1560" w:type="dxa"/>
          </w:tcPr>
          <w:p w:rsidR="004D5115" w:rsidRPr="00624BF6" w:rsidRDefault="001C2F7F" w:rsidP="00BF5F15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D5115"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месеца</w:t>
            </w:r>
          </w:p>
        </w:tc>
      </w:tr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клинична алергология</w:t>
            </w:r>
          </w:p>
        </w:tc>
        <w:tc>
          <w:tcPr>
            <w:tcW w:w="1560" w:type="dxa"/>
          </w:tcPr>
          <w:p w:rsidR="004D5115" w:rsidRPr="00624BF6" w:rsidRDefault="005A5A37" w:rsidP="00BF5F15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D5115"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месец</w:t>
            </w:r>
            <w:r w:rsidR="001C2F7F"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ендокринология и болести на обмяната</w:t>
            </w:r>
          </w:p>
        </w:tc>
        <w:tc>
          <w:tcPr>
            <w:tcW w:w="1560" w:type="dxa"/>
          </w:tcPr>
          <w:p w:rsidR="004D5115" w:rsidRPr="00624BF6" w:rsidRDefault="004D5115" w:rsidP="00624BF6">
            <w:pPr>
              <w:spacing w:after="0" w:line="360" w:lineRule="auto"/>
              <w:ind w:left="3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месеца</w:t>
            </w:r>
          </w:p>
        </w:tc>
      </w:tr>
      <w:tr w:rsidR="004D5115" w:rsidRPr="00624BF6" w:rsidTr="00A342C8">
        <w:trPr>
          <w:trHeight w:val="26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ревматология</w:t>
            </w:r>
          </w:p>
        </w:tc>
        <w:tc>
          <w:tcPr>
            <w:tcW w:w="1560" w:type="dxa"/>
          </w:tcPr>
          <w:p w:rsidR="004D5115" w:rsidRPr="00624BF6" w:rsidRDefault="001C2F7F" w:rsidP="00A642A2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D5115"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месеца</w:t>
            </w:r>
          </w:p>
        </w:tc>
      </w:tr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 клинична хематология</w:t>
            </w:r>
          </w:p>
        </w:tc>
        <w:tc>
          <w:tcPr>
            <w:tcW w:w="1560" w:type="dxa"/>
          </w:tcPr>
          <w:p w:rsidR="004D5115" w:rsidRPr="00624BF6" w:rsidRDefault="004D5115" w:rsidP="00A642A2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месеца</w:t>
            </w:r>
          </w:p>
        </w:tc>
      </w:tr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обща и клинична патология</w:t>
            </w:r>
          </w:p>
        </w:tc>
        <w:tc>
          <w:tcPr>
            <w:tcW w:w="1560" w:type="dxa"/>
          </w:tcPr>
          <w:p w:rsidR="004D5115" w:rsidRPr="00624BF6" w:rsidRDefault="004D5115" w:rsidP="00A642A2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месец</w:t>
            </w:r>
          </w:p>
        </w:tc>
      </w:tr>
      <w:tr w:rsidR="004D5115" w:rsidRPr="00624BF6" w:rsidTr="00A342C8">
        <w:trPr>
          <w:trHeight w:val="25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клинична лаборатория</w:t>
            </w:r>
          </w:p>
        </w:tc>
        <w:tc>
          <w:tcPr>
            <w:tcW w:w="1560" w:type="dxa"/>
          </w:tcPr>
          <w:p w:rsidR="004D5115" w:rsidRPr="00624BF6" w:rsidRDefault="005A5A37" w:rsidP="00A642A2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5115"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месеца</w:t>
            </w:r>
          </w:p>
        </w:tc>
      </w:tr>
      <w:tr w:rsidR="004D5115" w:rsidRPr="00624BF6" w:rsidTr="00A342C8">
        <w:trPr>
          <w:trHeight w:val="261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образна диагностика</w:t>
            </w:r>
          </w:p>
        </w:tc>
        <w:tc>
          <w:tcPr>
            <w:tcW w:w="1560" w:type="dxa"/>
          </w:tcPr>
          <w:p w:rsidR="004D5115" w:rsidRPr="00624BF6" w:rsidRDefault="004D5115" w:rsidP="00A642A2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месец</w:t>
            </w:r>
          </w:p>
        </w:tc>
      </w:tr>
      <w:tr w:rsidR="004D5115" w:rsidRPr="00624BF6" w:rsidTr="00A342C8">
        <w:trPr>
          <w:trHeight w:val="502"/>
        </w:trPr>
        <w:tc>
          <w:tcPr>
            <w:tcW w:w="4423" w:type="dxa"/>
          </w:tcPr>
          <w:p w:rsidR="004D5115" w:rsidRPr="00624BF6" w:rsidRDefault="004D5115" w:rsidP="00624B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спешна медицина</w:t>
            </w:r>
          </w:p>
        </w:tc>
        <w:tc>
          <w:tcPr>
            <w:tcW w:w="1560" w:type="dxa"/>
          </w:tcPr>
          <w:p w:rsidR="004D5115" w:rsidRPr="00624BF6" w:rsidRDefault="00A642A2" w:rsidP="00A642A2">
            <w:pPr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4D5115" w:rsidRPr="0062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месеца</w:t>
            </w:r>
          </w:p>
        </w:tc>
      </w:tr>
    </w:tbl>
    <w:p w:rsidR="004D5115" w:rsidRPr="00624BF6" w:rsidRDefault="004D5115" w:rsidP="00085AF6">
      <w:pPr>
        <w:pStyle w:val="BodyText"/>
        <w:spacing w:line="360" w:lineRule="auto"/>
        <w:ind w:firstLine="426"/>
        <w:rPr>
          <w:color w:val="000000" w:themeColor="text1"/>
          <w:szCs w:val="24"/>
        </w:rPr>
      </w:pPr>
      <w:r w:rsidRPr="00624BF6">
        <w:rPr>
          <w:color w:val="000000" w:themeColor="text1"/>
          <w:szCs w:val="24"/>
        </w:rPr>
        <w:t>Теоретичната подготовка се провежда в акредитирани висши училища.</w:t>
      </w:r>
      <w:r w:rsidR="00A536B2">
        <w:rPr>
          <w:color w:val="000000" w:themeColor="text1"/>
          <w:szCs w:val="24"/>
        </w:rPr>
        <w:t xml:space="preserve"> </w:t>
      </w:r>
      <w:r w:rsidRPr="00624BF6">
        <w:rPr>
          <w:color w:val="000000" w:themeColor="text1"/>
          <w:szCs w:val="24"/>
        </w:rPr>
        <w:t xml:space="preserve">Необходимите теоретични знания се придобиват </w:t>
      </w:r>
      <w:r w:rsidR="00174F45">
        <w:rPr>
          <w:color w:val="000000" w:themeColor="text1"/>
          <w:szCs w:val="24"/>
        </w:rPr>
        <w:t>чрез</w:t>
      </w:r>
      <w:r w:rsidRPr="00624BF6">
        <w:rPr>
          <w:color w:val="000000" w:themeColor="text1"/>
          <w:szCs w:val="24"/>
        </w:rPr>
        <w:t>:</w:t>
      </w:r>
    </w:p>
    <w:p w:rsidR="00790A10" w:rsidRPr="00624BF6" w:rsidRDefault="004D5115" w:rsidP="00DE0901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Курсове </w:t>
      </w:r>
      <w:r w:rsidR="008E23C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специализантът задължително посещава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14E68">
        <w:rPr>
          <w:rFonts w:ascii="Times New Roman" w:hAnsi="Times New Roman" w:cs="Times New Roman"/>
          <w:color w:val="000000" w:themeColor="text1"/>
          <w:sz w:val="24"/>
          <w:szCs w:val="24"/>
        </w:rPr>
        <w:t>ва курса „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Избрани глави от вътрешните болести</w:t>
      </w:r>
      <w:r w:rsidR="00914E6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0A10"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E15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единият от </w:t>
      </w:r>
      <w:r w:rsidR="00790A10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които </w:t>
      </w:r>
      <w:r w:rsidR="001E15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0A10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продължителност </w:t>
      </w:r>
      <w:r w:rsidR="001B52D8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1 месец</w:t>
      </w:r>
      <w:r w:rsidR="001E1516">
        <w:rPr>
          <w:rFonts w:ascii="Times New Roman" w:hAnsi="Times New Roman" w:cs="Times New Roman"/>
          <w:color w:val="000000" w:themeColor="text1"/>
          <w:sz w:val="24"/>
          <w:szCs w:val="24"/>
        </w:rPr>
        <w:t>, а другият – с продължителност</w:t>
      </w:r>
      <w:r w:rsidR="001B52D8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месеца, като един работен (учебен) ден има 8 учебни часа по 45 мин.</w:t>
      </w:r>
    </w:p>
    <w:p w:rsidR="004D5115" w:rsidRPr="00624BF6" w:rsidRDefault="004D5115" w:rsidP="00DE0901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български конгреси и симпозиуми в областта на вътрешните болести</w:t>
      </w:r>
    </w:p>
    <w:p w:rsidR="004D5115" w:rsidRPr="00624BF6" w:rsidRDefault="004D5115" w:rsidP="00DE0901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системата за непрекъсната медицинска квалификация (Continuing Medical Education, CME) в областта на вътрешните болести в България и в рамките на международни мероприятия.</w:t>
      </w:r>
    </w:p>
    <w:p w:rsidR="004D5115" w:rsidRPr="00624BF6" w:rsidRDefault="004D5115" w:rsidP="00624BF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4D5115" w:rsidP="00DE0901">
      <w:pPr>
        <w:pStyle w:val="ListParagraph"/>
        <w:numPr>
          <w:ilvl w:val="1"/>
          <w:numId w:val="23"/>
        </w:numPr>
        <w:spacing w:after="0" w:line="360" w:lineRule="auto"/>
        <w:ind w:left="1134" w:hanging="41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Учебна програма</w:t>
      </w:r>
    </w:p>
    <w:p w:rsidR="004D5115" w:rsidRPr="00624BF6" w:rsidRDefault="004D5115" w:rsidP="00DE0901">
      <w:pPr>
        <w:pStyle w:val="ListParagraph"/>
        <w:numPr>
          <w:ilvl w:val="2"/>
          <w:numId w:val="2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Теоретична част</w:t>
      </w:r>
    </w:p>
    <w:p w:rsidR="00C53723" w:rsidRPr="00624BF6" w:rsidRDefault="00C53723" w:rsidP="00B6611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Препоръчва се да бъдат изпо</w:t>
      </w:r>
      <w:r w:rsidR="006B1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звани най-актуалните издания на посочените литературни източници.</w:t>
      </w:r>
    </w:p>
    <w:p w:rsidR="004D5115" w:rsidRPr="005D24D2" w:rsidRDefault="005D24D2" w:rsidP="005D24D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4D5115" w:rsidRPr="005D24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B93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Гастроентерология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Анатомия на храносмилателния тракт</w:t>
      </w:r>
      <w:r w:rsidR="000235A8">
        <w:rPr>
          <w:rFonts w:ascii="Times New Roman" w:hAnsi="Times New Roman" w:cs="Times New Roman"/>
          <w:color w:val="000000" w:themeColor="text1"/>
          <w:sz w:val="24"/>
          <w:szCs w:val="24"/>
        </w:rPr>
        <w:t>, черния дроб и жлъчните пътища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Клиничнолабораторни диагностични методи в хепатогастроентерологията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Ендоскопия на горния и долния ГИТ и ERCP </w:t>
      </w:r>
      <w:r w:rsidR="008747C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показания, принципи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Рентгеново изследване на хранопровода, стомаха, тънкото и дебелото черво </w:t>
      </w:r>
      <w:r w:rsidR="00672D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 и противопоказания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Ултразвуково изследване на коремните органи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Общи симптоми и синдроми в гастроентерологията (болка в корема, кръвоизливи от ГИТ, остър корем, анемии в гастроентерологията)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Общи симптоми и синдроми в гастроентерологията (горнодиспептичен с</w:t>
      </w:r>
      <w:r w:rsidR="0026345E">
        <w:rPr>
          <w:rFonts w:ascii="Times New Roman" w:hAnsi="Times New Roman" w:cs="Times New Roman"/>
          <w:color w:val="000000" w:themeColor="text1"/>
          <w:sz w:val="24"/>
          <w:szCs w:val="24"/>
        </w:rPr>
        <w:t>индро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м, дисфагия, остра и хронична диария, констипация, малабсорбция)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Общи симптоми и синдроми в гастроентерологията (синдром на цитолиза, холестаза, портална хипертония, асцит), остра и хронична енцефалопа</w:t>
      </w:r>
      <w:r w:rsidR="00EE38FC">
        <w:rPr>
          <w:rFonts w:ascii="Times New Roman" w:hAnsi="Times New Roman" w:cs="Times New Roman"/>
          <w:color w:val="000000" w:themeColor="text1"/>
          <w:sz w:val="24"/>
          <w:szCs w:val="24"/>
        </w:rPr>
        <w:t>тия, чернодробна недостатъчност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Инфекция с H. pylori</w:t>
      </w:r>
    </w:p>
    <w:p w:rsidR="00C70DE8" w:rsidRPr="00624BF6" w:rsidRDefault="00C70DE8" w:rsidP="00537578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ГЕРБ, Рефлукс-езофагит и рак на хранопровода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Язвена болест. Рак на стомаха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Болести на тънкото черво (глутенова ентеропатия, синдром на тънкочревен бактериален свръхрастеж, тънкочревен лимфом)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Съдови заболявания на червата (исхемичен колит) и радиационен колит. Дивертикулоза и дивертикулит. Чревна туберкулоза.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Хронични възпалителни заболявания на червата, Улцерозен колит и болест на Крон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Колоректален карцином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Остър и хроничен панкреатит. Рак на панкреаса. Ендокринна панкреасна недостатъчност.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Хепатити (хронични вирусни хепатити</w:t>
      </w:r>
      <w:r w:rsidR="001E63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Автоимунни болести на черния дроб </w:t>
      </w:r>
      <w:r w:rsidR="00CD0A3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автоимунен хепатит, ПБЦ, ПСХ. Токсични хепатити. Неалкохолна стеатозна болест. Алкохолна чернодробна болест. Грануломатозни хепатити.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Чернодро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бна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цироза. Усложнения на чернодробната цироза.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Тумори на черния дроб </w:t>
      </w:r>
      <w:r w:rsidR="00080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чернодробни метастази и ПЧР</w:t>
      </w:r>
    </w:p>
    <w:p w:rsidR="00C70DE8" w:rsidRPr="00624BF6" w:rsidRDefault="00C70DE8" w:rsidP="00D756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Жлъчнокаменна болест, остър и хроничен холецистит. Злокачествени тумори на жлъчните пътища</w:t>
      </w:r>
    </w:p>
    <w:p w:rsidR="00C70DE8" w:rsidRPr="00624BF6" w:rsidRDefault="00C70DE8" w:rsidP="00624B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C70DE8" w:rsidRPr="00624BF6" w:rsidRDefault="00C70DE8" w:rsidP="00DE09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Вътрешна медицина </w:t>
      </w:r>
      <w:r w:rsidR="005E70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</w:t>
      </w:r>
    </w:p>
    <w:p w:rsidR="00C70DE8" w:rsidRPr="00624BF6" w:rsidRDefault="00C70DE8" w:rsidP="00DE09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5E70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К. Чернев</w:t>
      </w:r>
    </w:p>
    <w:p w:rsidR="00C70DE8" w:rsidRPr="00624BF6" w:rsidRDefault="00C70DE8" w:rsidP="00DE09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5E70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Ч. Начев и проф. К. Кънев</w:t>
      </w:r>
    </w:p>
    <w:p w:rsidR="00C70DE8" w:rsidRPr="00624BF6" w:rsidRDefault="00C70DE8" w:rsidP="00DE09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Тетрадки за студенти </w:t>
      </w:r>
      <w:r w:rsidR="00BA6A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</w:t>
      </w:r>
    </w:p>
    <w:p w:rsidR="00C70DE8" w:rsidRPr="00624BF6" w:rsidRDefault="00C70DE8" w:rsidP="00DE09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Харисън </w:t>
      </w:r>
      <w:r w:rsidR="003008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Основи на вътрешната медицина</w:t>
      </w:r>
    </w:p>
    <w:p w:rsidR="00C70DE8" w:rsidRPr="00624BF6" w:rsidRDefault="00C70DE8" w:rsidP="00DE0901">
      <w:pPr>
        <w:numPr>
          <w:ilvl w:val="0"/>
          <w:numId w:val="5"/>
        </w:numPr>
        <w:spacing w:after="0" w:line="360" w:lineRule="auto"/>
        <w:ind w:left="715" w:hanging="35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Лабораторните резултати в диагностичния процес </w:t>
      </w:r>
      <w:r w:rsidR="003008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 и проф. Т. Шипков</w:t>
      </w:r>
    </w:p>
    <w:p w:rsidR="00C70DE8" w:rsidRPr="00624BF6" w:rsidRDefault="00C70DE8" w:rsidP="00DE0901">
      <w:pPr>
        <w:numPr>
          <w:ilvl w:val="0"/>
          <w:numId w:val="5"/>
        </w:numPr>
        <w:spacing w:after="0" w:line="360" w:lineRule="auto"/>
        <w:ind w:left="715" w:hanging="35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Ръководство по гастроентерология в 2 тома </w:t>
      </w:r>
      <w:r w:rsidR="002426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колектив от УМБАЛ "Царица Йоанна", клиника по гастроентерология</w:t>
      </w:r>
    </w:p>
    <w:p w:rsidR="004D5115" w:rsidRPr="00624BF6" w:rsidRDefault="004D5115" w:rsidP="003C4C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E47E9C" w:rsidP="00E47E9C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4D5115"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ефроло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гия</w:t>
      </w:r>
    </w:p>
    <w:p w:rsidR="008D47D1" w:rsidRPr="00FF62BB" w:rsidRDefault="008D47D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2BB">
        <w:rPr>
          <w:rFonts w:ascii="Times New Roman" w:hAnsi="Times New Roman" w:cs="Times New Roman"/>
          <w:color w:val="000000" w:themeColor="text1"/>
          <w:sz w:val="24"/>
          <w:szCs w:val="24"/>
        </w:rPr>
        <w:t>Анатомия и физи</w:t>
      </w:r>
      <w:r w:rsidR="00FF62BB">
        <w:rPr>
          <w:rFonts w:ascii="Times New Roman" w:hAnsi="Times New Roman" w:cs="Times New Roman"/>
          <w:color w:val="000000" w:themeColor="text1"/>
          <w:sz w:val="24"/>
          <w:szCs w:val="24"/>
        </w:rPr>
        <w:t>ология на отделителната система</w:t>
      </w:r>
    </w:p>
    <w:p w:rsidR="008D47D1" w:rsidRPr="00624BF6" w:rsidRDefault="008D47D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Методи на изследване на бъбречно болния.</w:t>
      </w:r>
      <w:r w:rsidR="00207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Уринен седимент. Клирънсови проби.</w:t>
      </w:r>
    </w:p>
    <w:p w:rsidR="008D47D1" w:rsidRPr="00624BF6" w:rsidRDefault="00BD656A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Нефрозен и нефритен синдром</w:t>
      </w:r>
    </w:p>
    <w:p w:rsidR="008D47D1" w:rsidRPr="00624BF6" w:rsidRDefault="008D47D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на водно-електролитното равновесие и киселинно-алкалното състояни</w:t>
      </w:r>
      <w:r w:rsidR="00F331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8D47D1" w:rsidRPr="00624BF6" w:rsidRDefault="008D47D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Ренопаренхи</w:t>
      </w:r>
      <w:r w:rsidR="00302868">
        <w:rPr>
          <w:rFonts w:ascii="Times New Roman" w:hAnsi="Times New Roman" w:cs="Times New Roman"/>
          <w:color w:val="000000" w:themeColor="text1"/>
          <w:sz w:val="24"/>
          <w:szCs w:val="24"/>
        </w:rPr>
        <w:t>мна и реноваскуларна хипертония</w:t>
      </w:r>
    </w:p>
    <w:p w:rsidR="008D47D1" w:rsidRPr="00624BF6" w:rsidRDefault="00302868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Остър гломерулонефрит</w:t>
      </w:r>
    </w:p>
    <w:p w:rsidR="008D47D1" w:rsidRPr="00624BF6" w:rsidRDefault="00871CB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Хронични гломерулонефрити</w:t>
      </w:r>
    </w:p>
    <w:p w:rsidR="008D47D1" w:rsidRPr="00624BF6" w:rsidRDefault="008D47D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Системен лупус. Лупусна нефропатия.</w:t>
      </w:r>
    </w:p>
    <w:p w:rsidR="008D47D1" w:rsidRPr="00624BF6" w:rsidRDefault="008D47D1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Захар</w:t>
      </w:r>
      <w:r w:rsidR="00E83FE2">
        <w:rPr>
          <w:rFonts w:ascii="Times New Roman" w:hAnsi="Times New Roman" w:cs="Times New Roman"/>
          <w:color w:val="000000" w:themeColor="text1"/>
          <w:sz w:val="24"/>
          <w:szCs w:val="24"/>
        </w:rPr>
        <w:t>ен диабет и диабетна нефропатия</w:t>
      </w:r>
    </w:p>
    <w:p w:rsidR="008D47D1" w:rsidRPr="00624BF6" w:rsidRDefault="00360FFC" w:rsidP="00712FD5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Нефропатия на бременността</w:t>
      </w:r>
    </w:p>
    <w:p w:rsidR="008D47D1" w:rsidRPr="00624BF6" w:rsidRDefault="008D47D1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Сателитни нефропатии – </w:t>
      </w:r>
      <w:r w:rsidR="00781E45">
        <w:rPr>
          <w:rFonts w:ascii="Times New Roman" w:hAnsi="Times New Roman" w:cs="Times New Roman"/>
          <w:color w:val="000000" w:themeColor="text1"/>
          <w:sz w:val="24"/>
          <w:szCs w:val="24"/>
        </w:rPr>
        <w:t>миеломна, подагрозна, амилоидна</w:t>
      </w:r>
    </w:p>
    <w:p w:rsidR="008D47D1" w:rsidRPr="00624BF6" w:rsidRDefault="00781E45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Остри и хронични пиелонефрити</w:t>
      </w:r>
    </w:p>
    <w:p w:rsidR="008D47D1" w:rsidRPr="00624BF6" w:rsidRDefault="008D47D1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Остри и хронични тубулоинтерстициални н</w:t>
      </w:r>
      <w:r w:rsidR="009E00D2">
        <w:rPr>
          <w:rFonts w:ascii="Times New Roman" w:hAnsi="Times New Roman" w:cs="Times New Roman"/>
          <w:color w:val="000000" w:themeColor="text1"/>
          <w:sz w:val="24"/>
          <w:szCs w:val="24"/>
        </w:rPr>
        <w:t>ефрити – лекарствени нефропатии</w:t>
      </w:r>
    </w:p>
    <w:p w:rsidR="008D47D1" w:rsidRPr="00624BF6" w:rsidRDefault="009E00D2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Бъбречна поликистозна болест</w:t>
      </w:r>
    </w:p>
    <w:p w:rsidR="008D47D1" w:rsidRPr="00624BF6" w:rsidRDefault="009E00D2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Бъбречно-каменна болест</w:t>
      </w:r>
    </w:p>
    <w:p w:rsidR="008D47D1" w:rsidRPr="00624BF6" w:rsidRDefault="008D47D1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Остро бъбречно увреждане. Контраст-индуцирана нефропатия.</w:t>
      </w:r>
    </w:p>
    <w:p w:rsidR="008D47D1" w:rsidRPr="00624BF6" w:rsidRDefault="008D47D1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Хронично бъбречно заболяване – класификация. Хронична бъбречна недостатъчност – консервативно лечение.</w:t>
      </w:r>
    </w:p>
    <w:p w:rsidR="008D47D1" w:rsidRPr="00624BF6" w:rsidRDefault="008D47D1" w:rsidP="0056098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Извънбъбречн</w:t>
      </w:r>
      <w:r w:rsidR="001D773F">
        <w:rPr>
          <w:rFonts w:ascii="Times New Roman" w:hAnsi="Times New Roman" w:cs="Times New Roman"/>
          <w:color w:val="000000" w:themeColor="text1"/>
          <w:sz w:val="24"/>
          <w:szCs w:val="24"/>
        </w:rPr>
        <w:t>и методи на очистване на кръвта</w:t>
      </w:r>
    </w:p>
    <w:p w:rsidR="004D5115" w:rsidRPr="00624BF6" w:rsidRDefault="004D5115" w:rsidP="00624BF6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8D47D1" w:rsidRPr="00624BF6" w:rsidRDefault="008D47D1" w:rsidP="00624BF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    “Вътрешни болести“</w:t>
      </w:r>
      <w:r w:rsidR="009E2C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редакцията на проф. З. Кр</w:t>
      </w:r>
      <w:r w:rsidR="008542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ъстев, 2-ро преработено издание</w:t>
      </w:r>
    </w:p>
    <w:p w:rsidR="008D47D1" w:rsidRPr="00624BF6" w:rsidRDefault="008D47D1" w:rsidP="00624BF6">
      <w:pPr>
        <w:pStyle w:val="Heading3"/>
        <w:shd w:val="clear" w:color="auto" w:fill="FFFFFF"/>
        <w:spacing w:line="360" w:lineRule="auto"/>
        <w:ind w:left="708"/>
        <w:jc w:val="both"/>
        <w:rPr>
          <w:rFonts w:ascii="Times New Roman" w:hAnsi="Times New Roman"/>
          <w:b w:val="0"/>
          <w:bCs w:val="0"/>
          <w:i/>
          <w:color w:val="000000" w:themeColor="text1"/>
        </w:rPr>
      </w:pPr>
      <w:r w:rsidRPr="00624BF6">
        <w:rPr>
          <w:rFonts w:ascii="Times New Roman" w:hAnsi="Times New Roman"/>
          <w:b w:val="0"/>
          <w:i/>
          <w:color w:val="000000" w:themeColor="text1"/>
        </w:rPr>
        <w:t xml:space="preserve">2. Ръководство по диагностика и терапия на вътрешните болести </w:t>
      </w:r>
      <w:r w:rsidR="00854290">
        <w:rPr>
          <w:rFonts w:ascii="Times New Roman" w:hAnsi="Times New Roman"/>
          <w:b w:val="0"/>
          <w:i/>
          <w:color w:val="000000" w:themeColor="text1"/>
        </w:rPr>
        <w:t>–</w:t>
      </w:r>
      <w:r w:rsidRPr="00624BF6">
        <w:rPr>
          <w:rFonts w:ascii="Times New Roman" w:hAnsi="Times New Roman"/>
          <w:b w:val="0"/>
          <w:i/>
          <w:color w:val="000000" w:themeColor="text1"/>
        </w:rPr>
        <w:t xml:space="preserve"> </w:t>
      </w:r>
      <w:r w:rsidRPr="00624BF6">
        <w:rPr>
          <w:rFonts w:ascii="Times New Roman" w:hAnsi="Times New Roman"/>
          <w:b w:val="0"/>
          <w:bCs w:val="0"/>
          <w:i/>
          <w:color w:val="000000" w:themeColor="text1"/>
        </w:rPr>
        <w:t>отговорни редактори проф. Жени Милева, дн и доц.  Гео Нешев, дм; 2012 год.</w:t>
      </w:r>
    </w:p>
    <w:p w:rsidR="008D47D1" w:rsidRPr="00624BF6" w:rsidRDefault="008D47D1" w:rsidP="00624BF6">
      <w:pPr>
        <w:pStyle w:val="Heading1"/>
        <w:spacing w:line="36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624BF6">
        <w:rPr>
          <w:rFonts w:ascii="Times New Roman" w:hAnsi="Times New Roman"/>
          <w:i/>
          <w:color w:val="000000" w:themeColor="text1"/>
        </w:rPr>
        <w:t>3. Терапия на вътрешните болести на Вашингтонския университет – 2010 год.</w:t>
      </w:r>
    </w:p>
    <w:p w:rsidR="008D47D1" w:rsidRPr="00624BF6" w:rsidRDefault="008D47D1" w:rsidP="00624BF6">
      <w:pPr>
        <w:pStyle w:val="Heading1"/>
        <w:spacing w:line="36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624BF6">
        <w:rPr>
          <w:rFonts w:ascii="Times New Roman" w:hAnsi="Times New Roman"/>
          <w:i/>
          <w:color w:val="000000" w:themeColor="text1"/>
        </w:rPr>
        <w:t>4. “Нефрология“ – под редакцията на проф. Емил Паскалев; 2015 год.</w:t>
      </w:r>
    </w:p>
    <w:p w:rsidR="004D5115" w:rsidRPr="00624BF6" w:rsidRDefault="004D5115" w:rsidP="003E2B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495102" w:rsidP="0049510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600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 Кардиология</w:t>
      </w:r>
    </w:p>
    <w:p w:rsidR="00C50459" w:rsidRPr="00624BF6" w:rsidRDefault="00C50459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Анатомия, физиология и електрофизиология на сърцето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Исхемична болест на сърцето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Артериална хипертония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Хронична сърдечна недостатъчност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Клапни заболявания на сърцето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Болести на миокарда и перикарда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Инфекциозен ендокардит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Остър коронарен синдром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Остър миокарден </w:t>
      </w:r>
      <w:r w:rsidR="00B00F8F">
        <w:rPr>
          <w:rFonts w:ascii="Times New Roman" w:hAnsi="Times New Roman" w:cs="Times New Roman"/>
          <w:color w:val="000000" w:themeColor="text1"/>
          <w:sz w:val="24"/>
          <w:szCs w:val="24"/>
        </w:rPr>
        <w:t>инфаркт с ST и без ST елевация</w:t>
      </w:r>
    </w:p>
    <w:p w:rsidR="004D5115" w:rsidRPr="00624BF6" w:rsidRDefault="004D5115" w:rsidP="008866CE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Остра  сърдечна недостатъчност </w:t>
      </w:r>
      <w:r w:rsidR="002720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кардиална астма,  белодробен кардиогенен шок</w:t>
      </w:r>
    </w:p>
    <w:p w:rsidR="004D5115" w:rsidRPr="00624BF6" w:rsidRDefault="004D5115" w:rsidP="00D32889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Сърдечна недостатъчност със запазена и с ре</w:t>
      </w:r>
      <w:r w:rsidR="00372843">
        <w:rPr>
          <w:rFonts w:ascii="Times New Roman" w:hAnsi="Times New Roman" w:cs="Times New Roman"/>
          <w:color w:val="000000" w:themeColor="text1"/>
          <w:sz w:val="24"/>
          <w:szCs w:val="24"/>
        </w:rPr>
        <w:t>дуцирана фракция на изтласкване</w:t>
      </w:r>
    </w:p>
    <w:p w:rsidR="004D5115" w:rsidRPr="00624BF6" w:rsidRDefault="004D5115" w:rsidP="00D32889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Ритъмни и проводни нарушения</w:t>
      </w:r>
    </w:p>
    <w:p w:rsidR="004D5115" w:rsidRPr="00624BF6" w:rsidRDefault="004D5115" w:rsidP="00D32889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 за инвазивни изследвания в кардиологията</w:t>
      </w:r>
    </w:p>
    <w:p w:rsidR="004D5115" w:rsidRPr="00624BF6" w:rsidRDefault="004D5115" w:rsidP="00D32889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 за поставяне на временен и постоянен кардиостимулатор</w:t>
      </w:r>
    </w:p>
    <w:p w:rsidR="004D5115" w:rsidRPr="00624BF6" w:rsidRDefault="004D5115" w:rsidP="00D32889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Показания за оперативно лечение на сърдечните заболявания</w:t>
      </w:r>
    </w:p>
    <w:p w:rsidR="004D5115" w:rsidRPr="00624BF6" w:rsidRDefault="004D5115" w:rsidP="00D32889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Биома</w:t>
      </w:r>
      <w:r w:rsidR="00372843">
        <w:rPr>
          <w:rFonts w:ascii="Times New Roman" w:hAnsi="Times New Roman" w:cs="Times New Roman"/>
          <w:color w:val="000000" w:themeColor="text1"/>
          <w:sz w:val="24"/>
          <w:szCs w:val="24"/>
        </w:rPr>
        <w:t>ркери в кардиологията</w:t>
      </w:r>
    </w:p>
    <w:p w:rsidR="004D5115" w:rsidRPr="00624BF6" w:rsidRDefault="004D5115" w:rsidP="00624B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4D5115" w:rsidRPr="00624BF6" w:rsidRDefault="004D5115" w:rsidP="00DE0901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Вътрешна медицина </w:t>
      </w:r>
      <w:r w:rsidR="003728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</w:t>
      </w:r>
    </w:p>
    <w:p w:rsidR="004D5115" w:rsidRPr="00624BF6" w:rsidRDefault="004D5115" w:rsidP="00DE0901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3728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К. Чернев</w:t>
      </w:r>
    </w:p>
    <w:p w:rsidR="004D5115" w:rsidRPr="00624BF6" w:rsidRDefault="004D5115" w:rsidP="00DE0901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3728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Ч. Начев и проф. К. Кънев</w:t>
      </w:r>
    </w:p>
    <w:p w:rsidR="004D5115" w:rsidRPr="00624BF6" w:rsidRDefault="004D5115" w:rsidP="00DE0901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Вътрешна медицина на Харисън</w:t>
      </w:r>
    </w:p>
    <w:p w:rsidR="004D5115" w:rsidRPr="00624BF6" w:rsidRDefault="004D5115" w:rsidP="003E2B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FD7267" w:rsidRDefault="00FD7267" w:rsidP="00FD7267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2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FD72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Ендокринология</w:t>
      </w:r>
      <w:r w:rsidR="00BF2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болести на обмяната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Захарен диабет </w:t>
      </w:r>
      <w:r w:rsidR="001554B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етиология, патогенеза, класификация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Захарен диабет </w:t>
      </w:r>
      <w:r w:rsidR="00A10D2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клинична картина, усложнения, лечение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Затлъстяване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Заболявания на щитовидната жлеза </w:t>
      </w:r>
      <w:r w:rsidR="00360C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гуши, карцином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Заболявания на щитовидната жлеза </w:t>
      </w:r>
      <w:r w:rsidR="00360C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хипертиреоидизъм, хипотиреоидизъм, тиреоидити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Заболявания на калциево-фосфорната обмяна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Заболявания на надбъбреците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Хипоталамо-хипофизни заболявания</w:t>
      </w:r>
    </w:p>
    <w:p w:rsidR="004D5115" w:rsidRPr="00624BF6" w:rsidRDefault="004D5115" w:rsidP="00EC235C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Ендокринна спешност</w:t>
      </w:r>
    </w:p>
    <w:p w:rsidR="004D5115" w:rsidRPr="00624BF6" w:rsidRDefault="004D5115" w:rsidP="00624BF6">
      <w:pPr>
        <w:spacing w:after="0" w:line="360" w:lineRule="auto"/>
        <w:ind w:left="384" w:right="253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4D5115" w:rsidRPr="00624BF6" w:rsidRDefault="004D5115" w:rsidP="00DE0901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Вътрешна медицина </w:t>
      </w:r>
      <w:r w:rsidR="003F19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</w:t>
      </w:r>
    </w:p>
    <w:p w:rsidR="004D5115" w:rsidRPr="00624BF6" w:rsidRDefault="004D5115" w:rsidP="00DE0901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3F19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Ч. Начев и проф. К. Кънев</w:t>
      </w:r>
    </w:p>
    <w:p w:rsidR="004D5115" w:rsidRPr="00624BF6" w:rsidRDefault="004D5115" w:rsidP="00DE0901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3F19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К. Чернев</w:t>
      </w:r>
    </w:p>
    <w:p w:rsidR="004D5115" w:rsidRPr="00624BF6" w:rsidRDefault="004D5115" w:rsidP="00DE0901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Други</w:t>
      </w:r>
    </w:p>
    <w:p w:rsidR="004D5115" w:rsidRPr="00624BF6" w:rsidRDefault="004D5115" w:rsidP="003E2B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9539BF" w:rsidRDefault="009539BF" w:rsidP="009539BF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Модул Ревматология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Ревматоиден артрит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Псориатичен артрит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Реактивни артрити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Ревматизъм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Анкилозиращ спондилоартрит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Системен лупус еритематозус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Прогресивна системна склероза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Дерматомиозит/полимиозит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Синдром на Sjögren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Васкулити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Кристални артропатии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Мекотъканен ревматизъм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Остеоартроза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Остеопороза</w:t>
      </w:r>
    </w:p>
    <w:p w:rsidR="00C53723" w:rsidRPr="00624BF6" w:rsidRDefault="00C53723" w:rsidP="005A1AA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на ревматичните заболявания с биологични и биоподобни средства</w:t>
      </w:r>
    </w:p>
    <w:p w:rsidR="00C53723" w:rsidRPr="00624BF6" w:rsidRDefault="00C53723" w:rsidP="00624B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C53723" w:rsidRPr="00624BF6" w:rsidRDefault="00C53723" w:rsidP="00DE090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Вътрешна медицина </w:t>
      </w:r>
      <w:r w:rsidR="006579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</w:t>
      </w:r>
    </w:p>
    <w:p w:rsidR="00C53723" w:rsidRPr="00624BF6" w:rsidRDefault="00C53723" w:rsidP="00DE090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6579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Ч. Начев и проф. К. Кънев</w:t>
      </w:r>
    </w:p>
    <w:p w:rsidR="00C53723" w:rsidRPr="00624BF6" w:rsidRDefault="00C53723" w:rsidP="00DE090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6579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К. Чернев</w:t>
      </w:r>
    </w:p>
    <w:p w:rsidR="00C53723" w:rsidRPr="00624BF6" w:rsidRDefault="00C53723" w:rsidP="00DE090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Харисън </w:t>
      </w:r>
      <w:r w:rsidR="006579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Основи на вътрешната медицина</w:t>
      </w:r>
    </w:p>
    <w:p w:rsidR="00C53723" w:rsidRPr="00624BF6" w:rsidRDefault="00C53723" w:rsidP="00DE090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Ревматични болести – кратък курс – под. редакцията на проф. Й. Шейтанов</w:t>
      </w:r>
    </w:p>
    <w:p w:rsidR="004D5115" w:rsidRPr="00624BF6" w:rsidRDefault="004D5115" w:rsidP="00317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E20C15" w:rsidRDefault="00E20C15" w:rsidP="00E20C15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E20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1F4EA6" w:rsidRPr="00E20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Клинична хематология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Съвременни схващания за теорията на кръвотворенето. Анемичен синдром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Желязодефицитни и мегалобластни анемии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Хемолитични анемии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Лимфаденомегалии. Доброкачествени заболявания на лимфните възли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Ходжкинови и неходжкинови лимфоми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Хронична лимфоцитна левкемия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Миеломна болест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Остри левкемии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Миелопролиферативен синдром. Хронична миелоидна левкемия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Миелодиспластичен синдром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Апластични анемии. Агранулоцитоза</w:t>
      </w:r>
    </w:p>
    <w:p w:rsidR="00C53723" w:rsidRPr="00624BF6" w:rsidRDefault="00C53723" w:rsidP="007E7BE2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Хеморагични диатези</w:t>
      </w:r>
    </w:p>
    <w:p w:rsidR="00C53723" w:rsidRPr="00624BF6" w:rsidRDefault="00C53723" w:rsidP="00624B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C53723" w:rsidRPr="00624BF6" w:rsidRDefault="00C53723" w:rsidP="00DE090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6C45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К. Чернев</w:t>
      </w:r>
    </w:p>
    <w:p w:rsidR="00C53723" w:rsidRPr="00624BF6" w:rsidRDefault="00C53723" w:rsidP="00DE090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Вътрешна медицина </w:t>
      </w:r>
      <w:r w:rsidR="006C45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</w:t>
      </w:r>
    </w:p>
    <w:p w:rsidR="00C53723" w:rsidRPr="00624BF6" w:rsidRDefault="00C53723" w:rsidP="00DE090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Вътрешни болести</w:t>
      </w:r>
      <w:r w:rsidR="006C45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C459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 редакцията</w:t>
      </w:r>
      <w:r w:rsidR="00ED6CBE"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Герд Херолд, 2011г</w:t>
      </w:r>
    </w:p>
    <w:p w:rsidR="00C53723" w:rsidRPr="00624BF6" w:rsidRDefault="00C53723" w:rsidP="00DE090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Харисън </w:t>
      </w:r>
      <w:r w:rsidR="00A8323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Основи на вътрешната медицина, 2001 г.</w:t>
      </w:r>
    </w:p>
    <w:p w:rsidR="00C53723" w:rsidRPr="00624BF6" w:rsidRDefault="00C53723" w:rsidP="00DE0901">
      <w:pPr>
        <w:numPr>
          <w:ilvl w:val="0"/>
          <w:numId w:val="15"/>
        </w:numPr>
        <w:spacing w:after="0" w:line="360" w:lineRule="auto"/>
        <w:ind w:firstLine="35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Атлас по хематология </w:t>
      </w:r>
      <w:r w:rsidR="002D71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А. Добрева и проф. Мешков </w:t>
      </w:r>
    </w:p>
    <w:p w:rsidR="004D5115" w:rsidRPr="00624BF6" w:rsidRDefault="004D5115" w:rsidP="000F0B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055603" w:rsidRDefault="00055603" w:rsidP="00055603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6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Модул </w:t>
      </w:r>
      <w:r w:rsidR="00DA72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DA72B6" w:rsidRPr="000556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невмология и фти</w:t>
      </w:r>
      <w:r w:rsidR="00DA72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зиатрия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Белодробна туберкулоза – етиопатогенеза, рискови фактори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Белодробна туберкулоза –</w:t>
      </w:r>
      <w:r w:rsidR="0010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форми, клиника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Белодробна туберкулоза – диагноза, диференциална диагноза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Белодробна и извънбелодробна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туберкулоза </w:t>
      </w:r>
      <w:r w:rsidR="003F1E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лечение и профилактика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ХОББ –</w:t>
      </w:r>
      <w:r w:rsidR="0071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етиопатогенеза и клиника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ХОББ </w:t>
      </w:r>
      <w:r w:rsidR="00713C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диагностика и лечение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Бактериални пневмонии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Небактериални пневмонии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Белодробен карцином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Белодробен тромбоемболизъм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Хронична дихателна недостатъчност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Плеврити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Гнойни болести – </w:t>
      </w:r>
      <w:r w:rsidR="00482AC0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бронхиектазии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2AC0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белодробен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абсцес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Белодробни микози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Грануломатози (гранулома</w:t>
      </w:r>
      <w:r w:rsidR="0098651C">
        <w:rPr>
          <w:rFonts w:ascii="Times New Roman" w:hAnsi="Times New Roman" w:cs="Times New Roman"/>
          <w:color w:val="000000" w:themeColor="text1"/>
          <w:sz w:val="24"/>
          <w:szCs w:val="24"/>
        </w:rPr>
        <w:t>тоза с полиангиит, саркоидоза)</w:t>
      </w:r>
    </w:p>
    <w:p w:rsidR="00693160" w:rsidRPr="00624BF6" w:rsidRDefault="00693160" w:rsidP="0031788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Дифузни паренхимни белодробни болести</w:t>
      </w:r>
    </w:p>
    <w:p w:rsidR="004D5115" w:rsidRPr="00624BF6" w:rsidRDefault="004D5115" w:rsidP="00624B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F35B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Ч. Начев и проф. К. Кънев, 1997г.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Вътрешни болести </w:t>
      </w:r>
      <w:r w:rsidR="00F35B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К. Чернев, 2003.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Вътрешна медицина </w:t>
      </w:r>
      <w:r w:rsidR="00F35B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 редакцията на проф. З. Кръстев, 2010.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Ръководство по пневмология и фтизиатрия под ред. на доц. Зл. Янкова, първо издание. ЦМБ, МУ-София, 2016.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Клинична туберкулоза </w:t>
      </w:r>
      <w:r w:rsidR="00824B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 редакцията на проф. П. Минчев, издание на ЦМБ, МУ-София, 2013.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Пропедевтика и съвременни изследвания на Вътрешните болести </w:t>
      </w:r>
      <w:r w:rsidR="00397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 редакцията на проф. Ж. Милева, доц. Г. Нешев и д-р Ал. Шинков. Издателство „АРСО“ – АРСО-КП ЕООД, София – 2016.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Харисън </w:t>
      </w:r>
      <w:r w:rsidR="00460A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Основи на вътрешната медицина, 2001 г.</w:t>
      </w:r>
    </w:p>
    <w:p w:rsidR="00693160" w:rsidRPr="00624BF6" w:rsidRDefault="00693160" w:rsidP="00DE0901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Murray and Nadel's Textbook of Respiratory Medicine_2-Vol. 6th Ed._2016.</w:t>
      </w:r>
    </w:p>
    <w:p w:rsidR="004D5115" w:rsidRPr="00624BF6" w:rsidRDefault="004D5115" w:rsidP="000F0B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462201" w:rsidRDefault="00462201" w:rsidP="0046220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68CE" w:rsidRPr="00462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6C3169" w:rsidRPr="00462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Клинична а</w:t>
      </w:r>
      <w:r w:rsidR="008C68CE" w:rsidRPr="00462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лергология</w:t>
      </w:r>
    </w:p>
    <w:p w:rsidR="00EC5C05" w:rsidRPr="00624BF6" w:rsidRDefault="00EC5C05" w:rsidP="00DE0901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Бронхиална астма </w:t>
      </w:r>
      <w:r w:rsidR="000A44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клиника, диагноза, принципи на лечение. Алергичен ринит като предшественик на астмата</w:t>
      </w:r>
    </w:p>
    <w:p w:rsidR="00EC5C05" w:rsidRPr="00624BF6" w:rsidRDefault="00EC5C05" w:rsidP="00DE0901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Медикаментозна алергия </w:t>
      </w:r>
      <w:r w:rsidR="00E537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клиника, диагноза, профилактика.</w:t>
      </w:r>
      <w:r w:rsidR="0056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Спешни състояния</w:t>
      </w:r>
    </w:p>
    <w:p w:rsidR="00EC5C05" w:rsidRPr="00624BF6" w:rsidRDefault="00EC5C05" w:rsidP="00DE0901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Анафилактичен шок </w:t>
      </w:r>
      <w:r w:rsidR="006E08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причини, профилактика. Наследствен ангиоедем – разпознаване и поведение</w:t>
      </w:r>
    </w:p>
    <w:p w:rsidR="004D5115" w:rsidRPr="00624BF6" w:rsidRDefault="004D5115" w:rsidP="00624BF6">
      <w:pPr>
        <w:spacing w:after="0" w:line="360" w:lineRule="auto"/>
        <w:ind w:left="71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Литература: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В. Димитров /ред/. Алергични болести – принципи, диагноза и лечение. 2000  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В. Димитров /ред/. Клинична имунология, Клинична алергология, Дентална клинична алергология, 2009.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Божков Б., (ред.) Алергология </w:t>
      </w:r>
      <w:r w:rsidR="00405F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принципи и практика, 1999. 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Ж. Милева /ред/. Клинична алергология, 2001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Клинична алергология във Вътрешни болести под редакцията на К. Чернев,2002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Вътрешна медицина под редакцията на проф. З. Кръстев, 2008</w:t>
      </w:r>
    </w:p>
    <w:p w:rsidR="00EC5C05" w:rsidRPr="00624BF6" w:rsidRDefault="00EC5C05" w:rsidP="00DE0901">
      <w:pPr>
        <w:pStyle w:val="ListParagraph"/>
        <w:numPr>
          <w:ilvl w:val="0"/>
          <w:numId w:val="39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Вътрешни болести - под редакцията на проф. Ч. Начев и проф. К. Кънев</w:t>
      </w:r>
    </w:p>
    <w:p w:rsidR="004D5115" w:rsidRPr="00624BF6" w:rsidRDefault="004D5115" w:rsidP="00357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C72813" w:rsidRDefault="00C72813" w:rsidP="00C72813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C72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Клинична лаборатория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Надеждност на лабораторните резултати – споделена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отговорно</w:t>
      </w:r>
      <w:r w:rsidR="006254F9">
        <w:rPr>
          <w:rFonts w:ascii="Times New Roman" w:hAnsi="Times New Roman" w:cs="Times New Roman"/>
          <w:color w:val="000000" w:themeColor="text1"/>
          <w:sz w:val="24"/>
          <w:szCs w:val="24"/>
        </w:rPr>
        <w:t>ст на клиниката и лабораторията</w:t>
      </w:r>
    </w:p>
    <w:p w:rsidR="00490298" w:rsidRPr="00624BF6" w:rsidRDefault="006254F9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урина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 хематологични изследвания (ПКК). Хематологични анализатори. 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Лабораторна диагностика на анемии, левкемични и нелевкемични з</w:t>
      </w:r>
      <w:r w:rsidR="004E0895">
        <w:rPr>
          <w:rFonts w:ascii="Times New Roman" w:hAnsi="Times New Roman" w:cs="Times New Roman"/>
          <w:color w:val="000000" w:themeColor="text1"/>
          <w:sz w:val="24"/>
          <w:szCs w:val="24"/>
        </w:rPr>
        <w:t>аболявания на белия кръвен ред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Клинично-лабораторни изследвания на кръвосъсирването и фибринолизата. Лабораторен контрол на антиагрегантната и антикоагулантната терапия.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електролити, киселинно</w:t>
      </w:r>
      <w:r w:rsidR="002C68D0">
        <w:rPr>
          <w:rFonts w:ascii="Times New Roman" w:hAnsi="Times New Roman" w:cs="Times New Roman"/>
          <w:color w:val="000000" w:themeColor="text1"/>
          <w:sz w:val="24"/>
          <w:szCs w:val="24"/>
        </w:rPr>
        <w:t>-алкален обмен и  микроелементи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белтъци и небелтъчни азотосъдържащи вещества. Лабораторна диагноза на бъбречните болести.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ензими и жлъчни пигменти. Лабораторна диагноза на заболяванията на ГИТ.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липиди и липопротеини. Лабораторна диагностика на атерогенния риск, ИБС и миокардния инфаркт.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глюкоза в кръвта. Глюкоанализатори и глюкомери. Гликирани белтъци. Лабораторна диагностика на захарния диабет.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хормони. Лабораторни програми при по-често срещани хормонални нарушения.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туморни маркери. Лабораторна диагностика в онкологията.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 мониторинг и индивидуализиране на фармакотерапията.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Молекулно-биологични изследвания в клиничната медицина.</w:t>
      </w:r>
    </w:p>
    <w:p w:rsidR="00490298" w:rsidRPr="00624BF6" w:rsidRDefault="00490298" w:rsidP="00DE0901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Спешни изследвания. Лабораторна диагностика до леглото на болния.</w:t>
      </w:r>
    </w:p>
    <w:p w:rsidR="00490298" w:rsidRPr="00624BF6" w:rsidRDefault="00490298" w:rsidP="00624B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Литература:</w:t>
      </w:r>
    </w:p>
    <w:p w:rsidR="00490298" w:rsidRPr="00624BF6" w:rsidRDefault="00490298" w:rsidP="00DE0901">
      <w:pPr>
        <w:pStyle w:val="ListParagraph"/>
        <w:numPr>
          <w:ilvl w:val="0"/>
          <w:numId w:val="41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Келер Х. Клиникохимична лабораторна диагностика за практиката. Второ преработено издание. София, Медицина и физкултура, 1999. </w:t>
      </w:r>
    </w:p>
    <w:p w:rsidR="00490298" w:rsidRPr="00624BF6" w:rsidRDefault="00490298" w:rsidP="00DE0901">
      <w:pPr>
        <w:pStyle w:val="ListParagraph"/>
        <w:numPr>
          <w:ilvl w:val="0"/>
          <w:numId w:val="41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Пенев М., Дукова-Пенева П. Лабораторна хематология, 2007.</w:t>
      </w:r>
    </w:p>
    <w:p w:rsidR="00490298" w:rsidRPr="00624BF6" w:rsidRDefault="00490298" w:rsidP="00DE0901">
      <w:pPr>
        <w:pStyle w:val="ListParagraph"/>
        <w:numPr>
          <w:ilvl w:val="0"/>
          <w:numId w:val="41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Burtis CA,  Bruns DE, editors. Tietz fundamentals of clinical chemistry and molecular diagnostics. 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7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 ed. St Louis, MO: Elsevier Saunders, 201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5</w:t>
      </w: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90298" w:rsidRPr="00624BF6" w:rsidRDefault="00490298" w:rsidP="00DE0901">
      <w:pPr>
        <w:pStyle w:val="ListParagraph"/>
        <w:numPr>
          <w:ilvl w:val="0"/>
          <w:numId w:val="41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Marshall WJ, Lapsley M, Day AP., Ayling RM. Clinical Biochemistry. Metabolic and clinical aspects. 3th Edition, Elsevier Limited, 2014.</w:t>
      </w:r>
    </w:p>
    <w:p w:rsidR="00490298" w:rsidRPr="00624BF6" w:rsidRDefault="00490298" w:rsidP="00DE0901">
      <w:pPr>
        <w:pStyle w:val="ListParagraph"/>
        <w:numPr>
          <w:ilvl w:val="0"/>
          <w:numId w:val="41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McKenzie / Williams, editors. Clinical laboratory hematology. III ed.Pearson,2015. </w:t>
      </w:r>
    </w:p>
    <w:p w:rsidR="004D5115" w:rsidRPr="00624BF6" w:rsidRDefault="004D5115" w:rsidP="00F265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7F2610" w:rsidRDefault="007F2610" w:rsidP="007F261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6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7F26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574F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Образна диагностика</w:t>
      </w:r>
    </w:p>
    <w:p w:rsidR="004D5115" w:rsidRPr="00574F20" w:rsidRDefault="004D5115" w:rsidP="00AB0633">
      <w:pPr>
        <w:pStyle w:val="ListParagraph"/>
        <w:numPr>
          <w:ilvl w:val="0"/>
          <w:numId w:val="44"/>
        </w:numPr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F20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Рентгенова диагностика на заболяванията на белите дробове</w:t>
      </w:r>
    </w:p>
    <w:p w:rsidR="004D5115" w:rsidRPr="00624BF6" w:rsidRDefault="004D5115" w:rsidP="00AB0633">
      <w:pPr>
        <w:pStyle w:val="ListParagraph"/>
        <w:numPr>
          <w:ilvl w:val="0"/>
          <w:numId w:val="44"/>
        </w:numPr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Рентгенова диагностика на заболяванията на сърдечно-съдовата система</w:t>
      </w:r>
    </w:p>
    <w:p w:rsidR="004D5115" w:rsidRPr="00624BF6" w:rsidRDefault="004D5115" w:rsidP="00AB0633">
      <w:pPr>
        <w:pStyle w:val="ListParagraph"/>
        <w:numPr>
          <w:ilvl w:val="0"/>
          <w:numId w:val="44"/>
        </w:numPr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Рентгенова диагностика на заболяванията на горния гастроинтестинален тракт</w:t>
      </w:r>
    </w:p>
    <w:p w:rsidR="004D5115" w:rsidRPr="00624BF6" w:rsidRDefault="004D5115" w:rsidP="00AB0633">
      <w:pPr>
        <w:pStyle w:val="ListParagraph"/>
        <w:numPr>
          <w:ilvl w:val="0"/>
          <w:numId w:val="44"/>
        </w:numPr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Рентгенова диагностика на заболяванията на колона</w:t>
      </w:r>
    </w:p>
    <w:p w:rsidR="004D5115" w:rsidRPr="00624BF6" w:rsidRDefault="004D5115" w:rsidP="00AB0633">
      <w:pPr>
        <w:pStyle w:val="ListParagraph"/>
        <w:numPr>
          <w:ilvl w:val="0"/>
          <w:numId w:val="44"/>
        </w:numPr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Рентгенова диагностика на заболяванията на отделителната система</w:t>
      </w:r>
    </w:p>
    <w:p w:rsidR="004D5115" w:rsidRPr="00624BF6" w:rsidRDefault="004D5115" w:rsidP="00AB0633">
      <w:pPr>
        <w:pStyle w:val="ListParagraph"/>
        <w:numPr>
          <w:ilvl w:val="0"/>
          <w:numId w:val="44"/>
        </w:numPr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Рентгенова диагностика на заболяванията на опорно-двигателния апарат (кости)</w:t>
      </w:r>
    </w:p>
    <w:p w:rsidR="004D5115" w:rsidRPr="00624BF6" w:rsidRDefault="004D5115" w:rsidP="00854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585048" w:rsidRDefault="00585048" w:rsidP="00585048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0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5850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 и клинична патология</w:t>
      </w:r>
    </w:p>
    <w:p w:rsidR="004D5115" w:rsidRPr="00003E09" w:rsidRDefault="004D5115" w:rsidP="005A3AFD">
      <w:pPr>
        <w:pStyle w:val="ListParagraph"/>
        <w:numPr>
          <w:ilvl w:val="0"/>
          <w:numId w:val="4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Ежедневно участие в аутопсионната дейност на </w:t>
      </w:r>
      <w:r w:rsidR="002B6DC7">
        <w:rPr>
          <w:rFonts w:ascii="Times New Roman" w:hAnsi="Times New Roman" w:cs="Times New Roman"/>
          <w:color w:val="000000" w:themeColor="text1"/>
          <w:sz w:val="24"/>
          <w:szCs w:val="24"/>
        </w:rPr>
        <w:t>базата за обучение</w:t>
      </w:r>
      <w:r w:rsidR="00B0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(катедра или лечебно заведение, акредитирано за обучение)</w:t>
      </w:r>
      <w:r w:rsidRPr="00003E09">
        <w:rPr>
          <w:rFonts w:ascii="Times New Roman" w:hAnsi="Times New Roman" w:cs="Times New Roman"/>
          <w:color w:val="000000" w:themeColor="text1"/>
          <w:sz w:val="24"/>
          <w:szCs w:val="24"/>
        </w:rPr>
        <w:t>, което включва предимно теоретично усвояване на секционна техника, макроскопска диагностика и епикритична преценка на аутопсираните случаи</w:t>
      </w:r>
    </w:p>
    <w:p w:rsidR="004D5115" w:rsidRPr="00624BF6" w:rsidRDefault="004D5115" w:rsidP="00212AE4">
      <w:pPr>
        <w:pStyle w:val="ListParagraph"/>
        <w:numPr>
          <w:ilvl w:val="0"/>
          <w:numId w:val="4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Ежедневно участие в обедните прегледи на </w:t>
      </w:r>
      <w:r w:rsidR="006D5D54">
        <w:rPr>
          <w:rFonts w:ascii="Times New Roman" w:hAnsi="Times New Roman" w:cs="Times New Roman"/>
          <w:color w:val="000000" w:themeColor="text1"/>
          <w:sz w:val="24"/>
          <w:szCs w:val="24"/>
        </w:rPr>
        <w:t>базата за обучение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, клинико-анатомични и клинико-биопсични срещи</w:t>
      </w:r>
    </w:p>
    <w:p w:rsidR="004D5115" w:rsidRPr="00624BF6" w:rsidRDefault="004D5115" w:rsidP="00212AE4">
      <w:pPr>
        <w:pStyle w:val="ListParagraph"/>
        <w:numPr>
          <w:ilvl w:val="0"/>
          <w:numId w:val="4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приключването на най-малко 3 аутопсионни случая, включващо цялостното написване на аутопсионен протокол (макроскопско описание, патологоанатомична диагноза и епикриза) под ръководството на патолог</w:t>
      </w:r>
    </w:p>
    <w:p w:rsidR="004D5115" w:rsidRPr="00624BF6" w:rsidRDefault="004D5115" w:rsidP="00681536">
      <w:pPr>
        <w:pStyle w:val="ListParagraph"/>
        <w:numPr>
          <w:ilvl w:val="0"/>
          <w:numId w:val="4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Запознаване с биопсичната дейност на патолога, като се обърне внимание на начина на взимане на оперативния материал, фиксирането и правилното попълване на клиничните фишове за </w:t>
      </w:r>
      <w:r w:rsidR="00441959">
        <w:rPr>
          <w:rFonts w:ascii="Times New Roman" w:hAnsi="Times New Roman" w:cs="Times New Roman"/>
          <w:color w:val="000000" w:themeColor="text1"/>
          <w:sz w:val="24"/>
          <w:szCs w:val="24"/>
        </w:rPr>
        <w:t>патологоанатомичното изследване</w:t>
      </w:r>
    </w:p>
    <w:p w:rsidR="004D5115" w:rsidRPr="00624BF6" w:rsidRDefault="004D5115" w:rsidP="000D4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BC3172" w:rsidRDefault="00BC3172" w:rsidP="00BC317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BC3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Спешна медицина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Кардиопулмонална ресусцитация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спешно лечение на остра сърдечно-съдова недостатъчност и шок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спешно лечение на остра дихателна недостатъчност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и спешно лечение 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остра бъбречна недостатъчност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спешно лечение на кръвоизливи от ГИТ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спешно лечение на диабетна кетоацидоза</w:t>
      </w:r>
    </w:p>
    <w:p w:rsidR="004D5115" w:rsidRPr="00624BF6" w:rsidRDefault="004D5115" w:rsidP="00DE0901">
      <w:pPr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Диагностика и спешно лечение на отравяния</w:t>
      </w:r>
    </w:p>
    <w:p w:rsidR="004D5115" w:rsidRPr="00624BF6" w:rsidRDefault="004D5115" w:rsidP="00624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4D5115" w:rsidP="00DE0901">
      <w:pPr>
        <w:pStyle w:val="ListParagraph"/>
        <w:numPr>
          <w:ilvl w:val="2"/>
          <w:numId w:val="2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Практическа част</w:t>
      </w:r>
    </w:p>
    <w:p w:rsidR="004D5115" w:rsidRPr="000D6420" w:rsidRDefault="004D5115" w:rsidP="00DE0901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D6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 </w:t>
      </w:r>
      <w:r w:rsidR="000D6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Гастроентерология</w:t>
      </w:r>
    </w:p>
    <w:p w:rsidR="00C70DE8" w:rsidRPr="00CD2D42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42">
        <w:rPr>
          <w:rFonts w:ascii="Times New Roman" w:hAnsi="Times New Roman" w:cs="Times New Roman"/>
          <w:color w:val="000000" w:themeColor="text1"/>
          <w:sz w:val="24"/>
          <w:szCs w:val="24"/>
        </w:rPr>
        <w:t>Парацентеза</w:t>
      </w:r>
    </w:p>
    <w:p w:rsidR="00C70DE8" w:rsidRPr="00624BF6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Поставяне на назогастрална сонда</w:t>
      </w:r>
    </w:p>
    <w:p w:rsidR="00C70DE8" w:rsidRPr="00624BF6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лабораторните резултати в гастроентерологията</w:t>
      </w:r>
    </w:p>
    <w:p w:rsidR="00C70DE8" w:rsidRPr="00624BF6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резултатите от ендоскопско изследване на ГИТ и жлъчните пътища</w:t>
      </w:r>
    </w:p>
    <w:p w:rsidR="00C70DE8" w:rsidRPr="00624BF6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резултата от хистологично изследване на орган</w:t>
      </w:r>
      <w:r w:rsidR="00CF4BA1">
        <w:rPr>
          <w:rFonts w:ascii="Times New Roman" w:hAnsi="Times New Roman" w:cs="Times New Roman"/>
          <w:color w:val="000000" w:themeColor="text1"/>
          <w:sz w:val="24"/>
          <w:szCs w:val="24"/>
        </w:rPr>
        <w:t>и от храносмилателната система</w:t>
      </w:r>
    </w:p>
    <w:p w:rsidR="00C70DE8" w:rsidRPr="00624BF6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резултатите от ултразвуково изследване на коремните органи</w:t>
      </w:r>
    </w:p>
    <w:p w:rsidR="00C70DE8" w:rsidRPr="00624BF6" w:rsidRDefault="00C70DE8" w:rsidP="00DE0901">
      <w:pPr>
        <w:pStyle w:val="ListParagraph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резултатите от рентгеново и образно изсл</w:t>
      </w:r>
      <w:r w:rsidR="006438C9">
        <w:rPr>
          <w:rFonts w:ascii="Times New Roman" w:hAnsi="Times New Roman" w:cs="Times New Roman"/>
          <w:color w:val="000000" w:themeColor="text1"/>
          <w:sz w:val="24"/>
          <w:szCs w:val="24"/>
        </w:rPr>
        <w:t>едване на ГИТ и жлъчните пътища</w:t>
      </w:r>
    </w:p>
    <w:p w:rsidR="004D5115" w:rsidRPr="00624BF6" w:rsidRDefault="004D5115" w:rsidP="00E36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DE0901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A739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A73968"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ефрология</w:t>
      </w:r>
    </w:p>
    <w:p w:rsidR="004D5115" w:rsidRPr="00DE0901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01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Качествено изследване на урината с "Дипстикс"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уринен седимент под микроскоп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Методи за изследване на протеинурия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Вземане, съхраняване и транспортиране на урина за микробиологично изследване, интерпретация на резултатите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Концентрационни проби </w:t>
      </w:r>
      <w:r w:rsidR="008324E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провеждане и тълкуване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резултатите от изследване на КАС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Алгоритъм на образните изследвания в нефрологията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Катетеризация на пикочен мехур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за обзорна рентгенография на БУМ</w:t>
      </w:r>
    </w:p>
    <w:p w:rsidR="004D5115" w:rsidRPr="00624BF6" w:rsidRDefault="004D5115" w:rsidP="00DE0901">
      <w:pPr>
        <w:pStyle w:val="ListParagraph"/>
        <w:numPr>
          <w:ilvl w:val="0"/>
          <w:numId w:val="4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Интерпретация на обзорна графия и ВУГ</w:t>
      </w:r>
    </w:p>
    <w:p w:rsidR="004D5115" w:rsidRPr="00624BF6" w:rsidRDefault="004D5115" w:rsidP="00E36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D56A9D" w:rsidP="00D56A9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 К</w:t>
      </w: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ардиология</w:t>
      </w:r>
    </w:p>
    <w:p w:rsidR="004D5115" w:rsidRPr="00D92C7E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C7E">
        <w:rPr>
          <w:rFonts w:ascii="Times New Roman" w:hAnsi="Times New Roman" w:cs="Times New Roman"/>
          <w:color w:val="000000" w:themeColor="text1"/>
          <w:sz w:val="24"/>
          <w:szCs w:val="24"/>
        </w:rPr>
        <w:t>Усвояване на принципите на кардиопулмоналната ресусцитация</w:t>
      </w:r>
    </w:p>
    <w:p w:rsidR="004D5115" w:rsidRPr="00624BF6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Снемане и тълкуване на ЕКГ</w:t>
      </w:r>
    </w:p>
    <w:p w:rsidR="004D5115" w:rsidRPr="00624BF6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Работна ЕКГ-проба </w:t>
      </w:r>
      <w:r w:rsidR="00CD316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показания, противопоказания, тълкуване на резултатите</w:t>
      </w:r>
    </w:p>
    <w:p w:rsidR="004D5115" w:rsidRPr="00624BF6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Ехокардиография </w:t>
      </w:r>
      <w:r w:rsidR="00680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показания, тълкуване на резултатите</w:t>
      </w:r>
    </w:p>
    <w:p w:rsidR="004D5115" w:rsidRPr="00624BF6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Холтер-ЕКГ </w:t>
      </w:r>
      <w:r w:rsidR="00D855E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показания, тълкуване на резултатите</w:t>
      </w:r>
    </w:p>
    <w:p w:rsidR="004D5115" w:rsidRPr="00624BF6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Неинвазивно мониториране на артериалното налягане </w:t>
      </w:r>
      <w:r w:rsidR="000A3B2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показания, тълкуване на резултатите</w:t>
      </w:r>
    </w:p>
    <w:p w:rsidR="004D5115" w:rsidRPr="00624BF6" w:rsidRDefault="004D5115" w:rsidP="00D92C7E">
      <w:pPr>
        <w:pStyle w:val="ListParagraph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Показания, противопоказания и тълкуване на</w:t>
      </w:r>
      <w:r w:rsidR="00636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резултатите от коронарография</w:t>
      </w:r>
    </w:p>
    <w:p w:rsidR="004D5115" w:rsidRPr="00624BF6" w:rsidRDefault="004D5115" w:rsidP="004A1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3D676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3D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Ендокринология и болести на обмяната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Качествено изследване на урина с "Кетостикс" и "Албустикс"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кръвна захар с индивидуален глюкомер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Корекция на инсулиновите дози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всички видове инсулинови писалки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Корекция на пероралната терапия на захарния диабет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Изследване на диабетната невропатия с камертон и монофиламент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Извършване на проби за латентна тетания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Обща интерпретация на измерване на костна плътност и количествен ултразвук</w:t>
      </w:r>
    </w:p>
    <w:p w:rsidR="004D5115" w:rsidRPr="00624BF6" w:rsidRDefault="004D5115" w:rsidP="00F35F6B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Алгоритъм на изследванията в тиреоидологията</w:t>
      </w:r>
    </w:p>
    <w:p w:rsidR="004D5115" w:rsidRPr="00624BF6" w:rsidRDefault="004D5115" w:rsidP="0092500C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Обща интерпретация на ехография на шийни органи</w:t>
      </w:r>
    </w:p>
    <w:p w:rsidR="004D5115" w:rsidRPr="00624BF6" w:rsidRDefault="004D5115" w:rsidP="00E25EB3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Хормонални изследвания </w:t>
      </w:r>
      <w:r w:rsidR="005F0F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за взимане на пробите, съхранение и транспортиране</w:t>
      </w:r>
    </w:p>
    <w:p w:rsidR="004D5115" w:rsidRPr="00624BF6" w:rsidRDefault="004D5115" w:rsidP="00E25EB3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Тълкуване на резултатите от измерване на базални хормонални нива</w:t>
      </w:r>
    </w:p>
    <w:p w:rsidR="004D5115" w:rsidRPr="00624BF6" w:rsidRDefault="004D5115" w:rsidP="00E25EB3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лни тестове в ендокринологията </w:t>
      </w:r>
      <w:r w:rsidR="00DB25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принципи, основи на техниката, тълкуване</w:t>
      </w:r>
    </w:p>
    <w:p w:rsidR="004D5115" w:rsidRPr="00624BF6" w:rsidRDefault="004D5115" w:rsidP="00E25EB3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Антропометрични методи за оценка на затлъстяването </w:t>
      </w:r>
    </w:p>
    <w:p w:rsidR="004D5115" w:rsidRPr="00624BF6" w:rsidRDefault="004D5115" w:rsidP="000C4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E33EE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E3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Ревматология</w:t>
      </w:r>
    </w:p>
    <w:p w:rsidR="004D5115" w:rsidRPr="00862256" w:rsidRDefault="004D5115" w:rsidP="00862256">
      <w:pPr>
        <w:pStyle w:val="ListParagraph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256">
        <w:rPr>
          <w:rFonts w:ascii="Times New Roman" w:hAnsi="Times New Roman" w:cs="Times New Roman"/>
          <w:color w:val="000000" w:themeColor="text1"/>
          <w:sz w:val="24"/>
          <w:szCs w:val="24"/>
        </w:rPr>
        <w:t>Ставен статус</w:t>
      </w:r>
    </w:p>
    <w:p w:rsidR="004D5115" w:rsidRPr="00624BF6" w:rsidRDefault="004D5115" w:rsidP="00921EBC">
      <w:pPr>
        <w:pStyle w:val="ListParagraph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Ъглометрия</w:t>
      </w:r>
    </w:p>
    <w:p w:rsidR="004D5115" w:rsidRPr="00624BF6" w:rsidRDefault="004D5115" w:rsidP="00921EBC">
      <w:pPr>
        <w:pStyle w:val="ListParagraph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Ставна пункция</w:t>
      </w:r>
    </w:p>
    <w:p w:rsidR="004D5115" w:rsidRPr="00624BF6" w:rsidRDefault="004D5115" w:rsidP="00921EBC">
      <w:pPr>
        <w:pStyle w:val="ListParagraph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Лаваж на става</w:t>
      </w:r>
    </w:p>
    <w:p w:rsidR="004D5115" w:rsidRPr="00624BF6" w:rsidRDefault="004D5115" w:rsidP="00921EBC">
      <w:pPr>
        <w:pStyle w:val="ListParagraph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Периставни манипулации</w:t>
      </w:r>
    </w:p>
    <w:p w:rsidR="004D5115" w:rsidRPr="00624BF6" w:rsidRDefault="004D5115" w:rsidP="00921EBC">
      <w:pPr>
        <w:pStyle w:val="ListParagraph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Вътреставни манипулации</w:t>
      </w:r>
    </w:p>
    <w:p w:rsidR="004D5115" w:rsidRPr="00624BF6" w:rsidRDefault="004D5115" w:rsidP="000C4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4923BE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FE2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Клинична </w:t>
      </w:r>
      <w:r w:rsidR="00385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хематология</w:t>
      </w:r>
    </w:p>
    <w:p w:rsidR="0008731A" w:rsidRPr="00751099" w:rsidRDefault="0008731A" w:rsidP="00751099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99"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диференциално-диагностичен план при анемичен синдром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диференциално-диагностичен план при лимфаденомегалии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диференциално-диагностичен план при спленомегалии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диференциално-диагностичен план при пациенти с хеморагична диатеза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кръвни групи, принципи на заместителната терапия с кръвни продукти и алгоритъм на поведение при усложнения, свързани с трансфузия на биопродукти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Микроскопиране </w:t>
      </w:r>
      <w:r w:rsidR="003501B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морфологично описание на еритроцитната морфология, диференциална кръвна картина, изброяване на ретикулоцити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Костно-мозъчна аспирационна биопсия: запознаване с техниката на манипулацията, възможни непосредствени и късни усложнения и поведение при тях, морфологичен анализ на миелограма, диагностични критерии при най-често срещаните хематологични заболявания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Запознаване с цитохимичните методи, използвани в диагностиката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Асистиране и запознаване с подготовката за извършване на костно-мозъчна биопсия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Асистиране и запознаване с подготовката за извършване на лумбална пункция с интратека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но аплициране на цитостатици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Запознаване с основните групи цитостатични препарати, моноклонални антитела, имуномодулатори, препарати за таргетна терапия и схемите за приложението им при различните хематологични неоплазии </w:t>
      </w:r>
      <w:r w:rsidR="00EA1E7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показания, противопоказания, странични ефекти и правила при непосредственото им приготвяне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Алгоритъм на поведение при пациенти с фебрилна неутропения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Алгоритъм на поведение при пациенти с хемолитична криза</w:t>
      </w:r>
    </w:p>
    <w:p w:rsidR="0008731A" w:rsidRPr="00624BF6" w:rsidRDefault="0008731A" w:rsidP="0074438D">
      <w:pPr>
        <w:pStyle w:val="ListParagraph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Алгоритъм на поведение при пациенти с хеморагична диатеза </w:t>
      </w:r>
      <w:r w:rsidR="005202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тромбоцитопении и при ДИК</w:t>
      </w:r>
    </w:p>
    <w:p w:rsidR="004D5115" w:rsidRPr="00624BF6" w:rsidRDefault="004D5115" w:rsidP="000C4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2C70A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465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Пневмология и фтизиатрия</w:t>
      </w:r>
    </w:p>
    <w:p w:rsidR="00693160" w:rsidRPr="00217498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498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Функционално изследване на дишането – спирометрия, бодиплетизмография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Киселинно-алкално състояние </w:t>
      </w:r>
      <w:r w:rsidR="00782D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кръвно-газов анализ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Микробиологична диагноза на туберкулозата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Туберкулинодиагностика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Бронхологични методи за диагноза на белодробните болести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Интервенционална пулмология </w:t>
      </w:r>
      <w:r w:rsidR="00F913B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 за диагностика и терапия на белодробните тумори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Интерпретация   на  рентгенов   и  КАТ   образ   на  основни   белодробни заболявания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Торакална ехография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Плеврална пункция и биопсия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Принципи на кислородотерапията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Дихателна рехабилитация при белодробни болести</w:t>
      </w:r>
    </w:p>
    <w:p w:rsidR="00693160" w:rsidRPr="00624BF6" w:rsidRDefault="00693160" w:rsidP="00217498">
      <w:pPr>
        <w:pStyle w:val="ListParagraph"/>
        <w:numPr>
          <w:ilvl w:val="0"/>
          <w:numId w:val="5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 и противопоказания за оперативно лечение на белодробните болести</w:t>
      </w:r>
    </w:p>
    <w:p w:rsidR="004D5115" w:rsidRPr="00624BF6" w:rsidRDefault="004D5115" w:rsidP="003E6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1620D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1620D9" w:rsidRPr="003E6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Клинична алергология</w:t>
      </w:r>
    </w:p>
    <w:p w:rsidR="004D5115" w:rsidRPr="00294F00" w:rsidRDefault="004D5115" w:rsidP="00294F00">
      <w:pPr>
        <w:pStyle w:val="ListParagraph"/>
        <w:numPr>
          <w:ilvl w:val="0"/>
          <w:numId w:val="5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Специфична диагностика на алергичните болести </w:t>
      </w:r>
      <w:r w:rsidR="00087FD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методи, техника, интерпретация</w:t>
      </w:r>
    </w:p>
    <w:p w:rsidR="004D5115" w:rsidRPr="00624BF6" w:rsidRDefault="004D5115" w:rsidP="00294F00">
      <w:pPr>
        <w:pStyle w:val="ListParagraph"/>
        <w:numPr>
          <w:ilvl w:val="0"/>
          <w:numId w:val="5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Техника на провеждане на кожни проби със стандартни алергени и медикаменти</w:t>
      </w:r>
    </w:p>
    <w:p w:rsidR="004D5115" w:rsidRPr="00624BF6" w:rsidRDefault="004D5115" w:rsidP="00294F00">
      <w:pPr>
        <w:pStyle w:val="ListParagraph"/>
        <w:numPr>
          <w:ilvl w:val="0"/>
          <w:numId w:val="5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Бронходилататорен тест и функционално изследване на дишането </w:t>
      </w:r>
      <w:r w:rsidR="006345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методи, техника, интерпретация</w:t>
      </w:r>
    </w:p>
    <w:p w:rsidR="004D5115" w:rsidRPr="00624BF6" w:rsidRDefault="004D5115" w:rsidP="00294F00">
      <w:pPr>
        <w:pStyle w:val="ListParagraph"/>
        <w:numPr>
          <w:ilvl w:val="0"/>
          <w:numId w:val="5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на алергичните болести на горните дихателни пътища</w:t>
      </w:r>
    </w:p>
    <w:p w:rsidR="004D5115" w:rsidRPr="00624BF6" w:rsidRDefault="004D5115" w:rsidP="005E34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D5115" w:rsidRPr="00624BF6" w:rsidRDefault="004D5115" w:rsidP="00DA24B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DA2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DA24B9"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линична лаборатория</w:t>
      </w:r>
    </w:p>
    <w:p w:rsidR="00490298" w:rsidRPr="00624BF6" w:rsidRDefault="00490298" w:rsidP="00307230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 разбиране за връзката биологични вариации, аналитична и диагностична надеждн</w:t>
      </w:r>
      <w:r w:rsidR="000F685A">
        <w:rPr>
          <w:rFonts w:ascii="Times New Roman" w:hAnsi="Times New Roman" w:cs="Times New Roman"/>
          <w:color w:val="000000" w:themeColor="text1"/>
          <w:sz w:val="24"/>
          <w:szCs w:val="24"/>
        </w:rPr>
        <w:t>ост на лабораторните резултати</w:t>
      </w:r>
    </w:p>
    <w:p w:rsidR="00490298" w:rsidRPr="00926E97" w:rsidRDefault="00490298" w:rsidP="00926E97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Правила за химическо изследване на урина и микроскопиране на уринен седимент</w:t>
      </w:r>
    </w:p>
    <w:p w:rsidR="00490298" w:rsidRPr="00926E97" w:rsidRDefault="00490298" w:rsidP="00926E97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Анализ на резултати от хематологични анализатори. Диагностични образци на графични цитограми. Морфологични и клинично-химични асоциации при различни вътрешни заболявания. Микроскопско изследване на натривки от периферна кръв и костен мозък. Решаване на практически задачи за управление на антикоагулантна и антиагрегантна терапия.</w:t>
      </w:r>
    </w:p>
    <w:p w:rsidR="00490298" w:rsidRPr="00926E97" w:rsidRDefault="00490298" w:rsidP="00926E97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Обсъждане на лабораторни програми и интерпретация на лабораторни резултати за диагноза на белодробни, бъбречни, чернодробни, сърдечно-съдови, он</w:t>
      </w:r>
      <w:r w:rsidR="00953321">
        <w:rPr>
          <w:rFonts w:ascii="Times New Roman" w:hAnsi="Times New Roman" w:cs="Times New Roman"/>
          <w:color w:val="000000" w:themeColor="text1"/>
          <w:sz w:val="24"/>
          <w:szCs w:val="24"/>
        </w:rPr>
        <w:t>кологични, и ендокринни болести</w:t>
      </w:r>
    </w:p>
    <w:p w:rsidR="00490298" w:rsidRPr="00926E97" w:rsidRDefault="00490298" w:rsidP="00926E97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Фармакокинетични и фармакодинамични методи за управление и индивидуали</w:t>
      </w:r>
      <w:r w:rsidR="00962F35">
        <w:rPr>
          <w:rFonts w:ascii="Times New Roman" w:hAnsi="Times New Roman" w:cs="Times New Roman"/>
          <w:color w:val="000000" w:themeColor="text1"/>
          <w:sz w:val="24"/>
          <w:szCs w:val="24"/>
        </w:rPr>
        <w:t>зиране на лекарствената терапия</w:t>
      </w:r>
    </w:p>
    <w:p w:rsidR="00490298" w:rsidRPr="00624BF6" w:rsidRDefault="00490298" w:rsidP="00926E97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Правила за работа с апарати за спешни из</w:t>
      </w:r>
      <w:r w:rsidR="00D71C89">
        <w:rPr>
          <w:rFonts w:ascii="Times New Roman" w:hAnsi="Times New Roman" w:cs="Times New Roman"/>
          <w:color w:val="000000" w:themeColor="text1"/>
          <w:sz w:val="24"/>
          <w:szCs w:val="24"/>
        </w:rPr>
        <w:t>следвания при леглото на болния</w:t>
      </w:r>
    </w:p>
    <w:p w:rsidR="004D5115" w:rsidRPr="00624BF6" w:rsidRDefault="004D5115" w:rsidP="006852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4D5115" w:rsidP="006852C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6852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Образна </w:t>
      </w:r>
      <w:r w:rsidR="0099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диагностика</w:t>
      </w:r>
    </w:p>
    <w:p w:rsidR="008D47D1" w:rsidRPr="00396B0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B06">
        <w:rPr>
          <w:rFonts w:ascii="Times New Roman" w:hAnsi="Times New Roman" w:cs="Times New Roman"/>
          <w:color w:val="000000" w:themeColor="text1"/>
          <w:sz w:val="24"/>
          <w:szCs w:val="24"/>
        </w:rPr>
        <w:t>Конвенционално  рентгеново изследване на гръдния кош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Конвенционално  рентгеново  изследване при спешни състояния от коремен произход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 томография на гръдния кош – КТ при БТЕ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Компютъртомографско изследване на сърце и компютъртомографска коронарография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Компютъртомографско изследва</w:t>
      </w:r>
      <w:r w:rsidR="004C782D">
        <w:rPr>
          <w:rFonts w:ascii="Times New Roman" w:hAnsi="Times New Roman" w:cs="Times New Roman"/>
          <w:color w:val="000000" w:themeColor="text1"/>
          <w:sz w:val="24"/>
          <w:szCs w:val="24"/>
        </w:rPr>
        <w:t>не на паренхимни коремни органи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Компютъртомографска урография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Образни изследвания при ендокринни заболявания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Магнитно-резона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сно изследване на черния дроб</w:t>
      </w:r>
    </w:p>
    <w:p w:rsidR="008D47D1" w:rsidRPr="00624BF6" w:rsidRDefault="008D47D1" w:rsidP="00396B06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Магнитно-резонансно изследване на кости и стави</w:t>
      </w:r>
    </w:p>
    <w:p w:rsidR="008D47D1" w:rsidRPr="00624BF6" w:rsidRDefault="008D47D1" w:rsidP="00A076C4">
      <w:pPr>
        <w:pStyle w:val="ListParagraph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Контрастно усилване при компютърната томография и магнитно-резонансното изследване. Контрастни средства</w:t>
      </w:r>
    </w:p>
    <w:p w:rsidR="004D5115" w:rsidRPr="00624BF6" w:rsidRDefault="004D5115" w:rsidP="00A212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4D5115" w:rsidP="00A21287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 </w:t>
      </w:r>
      <w:r w:rsidR="00A212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 и клинична патология</w:t>
      </w:r>
    </w:p>
    <w:p w:rsidR="005F5DEA" w:rsidRPr="00FB5559" w:rsidRDefault="00ED6CBE" w:rsidP="002534AD">
      <w:pPr>
        <w:pStyle w:val="ListParagraph"/>
        <w:keepNext/>
        <w:widowControl w:val="0"/>
        <w:numPr>
          <w:ilvl w:val="0"/>
          <w:numId w:val="5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FB5559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Присъствие</w:t>
      </w:r>
      <w:r w:rsidR="005F5DEA" w:rsidRPr="00FB5559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при извършване на аутопсии, с макроскопска диагностика и клинико-</w:t>
      </w:r>
      <w:r w:rsidR="005F5DEA" w:rsidRPr="00FB5559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lastRenderedPageBreak/>
        <w:t>патоморфологична преценка на аутопсираните случаи</w:t>
      </w:r>
    </w:p>
    <w:p w:rsidR="005F5DEA" w:rsidRPr="00624BF6" w:rsidRDefault="005F5DEA" w:rsidP="00DF5311">
      <w:pPr>
        <w:pStyle w:val="ListParagraph"/>
        <w:keepNext/>
        <w:widowControl w:val="0"/>
        <w:numPr>
          <w:ilvl w:val="0"/>
          <w:numId w:val="5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Ежеседмично участие в заседанията на Онкологичния комитет при обсъждане на</w:t>
      </w:r>
      <w:r w:rsidRPr="00DF5311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 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онкологично болни пациенти с оглед клинични данни, извършена диагностика и</w:t>
      </w:r>
      <w:r w:rsidRPr="00DF5311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 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последващо лечение</w:t>
      </w:r>
    </w:p>
    <w:p w:rsidR="005F5DEA" w:rsidRPr="00624BF6" w:rsidRDefault="005F5DEA" w:rsidP="00DF5311">
      <w:pPr>
        <w:pStyle w:val="ListParagraph"/>
        <w:keepNext/>
        <w:widowControl w:val="0"/>
        <w:numPr>
          <w:ilvl w:val="0"/>
          <w:numId w:val="5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Запознаване с оформянето на аутопсионен протокол</w:t>
      </w:r>
      <w:r w:rsidR="009450C0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макроскопско описание, патологоанатомична диагноза и епикриза под ръководството на патолог</w:t>
      </w:r>
    </w:p>
    <w:p w:rsidR="005F5DEA" w:rsidRPr="00624BF6" w:rsidRDefault="005F5DEA" w:rsidP="00DF5311">
      <w:pPr>
        <w:pStyle w:val="ListParagraph"/>
        <w:keepNext/>
        <w:widowControl w:val="0"/>
        <w:numPr>
          <w:ilvl w:val="0"/>
          <w:numId w:val="5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Запознаване с методите на вземане, фиксиране/транспортиране и лабораторни техники при цитоморфологичните диагностични изследвания</w:t>
      </w:r>
    </w:p>
    <w:p w:rsidR="004D5115" w:rsidRPr="00624BF6" w:rsidRDefault="004D5115" w:rsidP="00624BF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5115" w:rsidRPr="00624BF6" w:rsidRDefault="004D5115" w:rsidP="005F73E1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F7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</w:t>
      </w: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5F7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F73E1" w:rsidRPr="005F7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пешна медицина</w:t>
      </w:r>
    </w:p>
    <w:p w:rsidR="004D5115" w:rsidRPr="00624BF6" w:rsidRDefault="004D5115" w:rsidP="00A213CC">
      <w:pPr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Кардиопулмонална ресусцитация</w:t>
      </w:r>
    </w:p>
    <w:p w:rsidR="004D5115" w:rsidRPr="00624BF6" w:rsidRDefault="004D5115" w:rsidP="00633A39">
      <w:pPr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Интубиране</w:t>
      </w:r>
    </w:p>
    <w:p w:rsidR="004D5115" w:rsidRPr="00624BF6" w:rsidRDefault="004D5115" w:rsidP="00633A39">
      <w:pPr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Поставяне на сонда на Блекмор</w:t>
      </w:r>
    </w:p>
    <w:p w:rsidR="004D5115" w:rsidRPr="00624BF6" w:rsidRDefault="004D5115" w:rsidP="00633A39">
      <w:pPr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Водене на реанимационен лист</w:t>
      </w:r>
    </w:p>
    <w:p w:rsidR="004D5115" w:rsidRPr="00624BF6" w:rsidRDefault="004D5115" w:rsidP="00633A39">
      <w:pPr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Поставяне на уретрален катетър</w:t>
      </w:r>
    </w:p>
    <w:p w:rsidR="004D5115" w:rsidRPr="00624BF6" w:rsidRDefault="004D5115" w:rsidP="00624BF6">
      <w:pPr>
        <w:spacing w:after="0" w:line="360" w:lineRule="auto"/>
        <w:ind w:left="3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AF1" w:rsidRPr="009B3AF1" w:rsidRDefault="00583931" w:rsidP="00D3593E">
      <w:pPr>
        <w:pStyle w:val="ListParagraph"/>
        <w:numPr>
          <w:ilvl w:val="1"/>
          <w:numId w:val="23"/>
        </w:numPr>
        <w:spacing w:after="0" w:line="360" w:lineRule="auto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Задължителни колоквиуми</w:t>
      </w:r>
    </w:p>
    <w:p w:rsidR="004D5115" w:rsidRPr="009B3AF1" w:rsidRDefault="00A07964" w:rsidP="005821C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</w:t>
      </w:r>
      <w:r w:rsidR="004D5115" w:rsidRPr="009B3AF1">
        <w:rPr>
          <w:rFonts w:ascii="Times New Roman" w:hAnsi="Times New Roman" w:cs="Times New Roman"/>
          <w:color w:val="000000" w:themeColor="text1"/>
          <w:sz w:val="24"/>
          <w:szCs w:val="24"/>
        </w:rPr>
        <w:t>приключването на всеки модул спе</w:t>
      </w:r>
      <w:r w:rsidR="0053460D">
        <w:rPr>
          <w:rFonts w:ascii="Times New Roman" w:hAnsi="Times New Roman" w:cs="Times New Roman"/>
          <w:color w:val="000000" w:themeColor="text1"/>
          <w:sz w:val="24"/>
          <w:szCs w:val="24"/>
        </w:rPr>
        <w:t>циализантът полага колоквиум по него</w:t>
      </w:r>
      <w:r w:rsidR="00514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15" w:rsidRPr="00624BF6" w:rsidRDefault="004D5115" w:rsidP="00624BF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15" w:rsidRPr="00624BF6" w:rsidRDefault="00013D4A" w:rsidP="00013D4A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013D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КОНСПЕКТ</w:t>
      </w: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115" w:rsidRPr="00624BF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за държавен изпит </w:t>
      </w:r>
      <w:r w:rsidR="009A6D71" w:rsidRPr="009A6D7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ЗА СПЕЦИАЛНОСТ </w:t>
      </w:r>
      <w:r w:rsidR="004D5115" w:rsidRPr="00624BF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вътрешни болести</w:t>
      </w:r>
    </w:p>
    <w:p w:rsidR="004D5115" w:rsidRPr="00624BF6" w:rsidRDefault="004D5115" w:rsidP="0049266B">
      <w:pPr>
        <w:pStyle w:val="Heading1"/>
        <w:keepNext w:val="0"/>
        <w:widowControl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624BF6">
        <w:rPr>
          <w:rFonts w:ascii="Times New Roman" w:hAnsi="Times New Roman"/>
          <w:b/>
          <w:bCs/>
          <w:color w:val="000000" w:themeColor="text1"/>
        </w:rPr>
        <w:t>І. Болести на дихателната система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Остър бронхит, трахеобронхит, бронхиолит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Хро</w:t>
      </w:r>
      <w:r w:rsidR="00C938E0">
        <w:rPr>
          <w:rFonts w:ascii="Times New Roman" w:hAnsi="Times New Roman"/>
          <w:color w:val="000000" w:themeColor="text1"/>
        </w:rPr>
        <w:t>ничен бронхит, белодробен емфизе</w:t>
      </w:r>
      <w:r w:rsidRPr="00624BF6">
        <w:rPr>
          <w:rFonts w:ascii="Times New Roman" w:hAnsi="Times New Roman"/>
          <w:color w:val="000000" w:themeColor="text1"/>
        </w:rPr>
        <w:t>м и хронична обструктивна белодробна болест</w:t>
      </w:r>
    </w:p>
    <w:p w:rsidR="004D5115" w:rsidRPr="0049266B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Дихателна недостатъчност – патофизиология и клинична картина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49266B">
        <w:rPr>
          <w:rFonts w:ascii="Times New Roman" w:hAnsi="Times New Roman"/>
          <w:color w:val="000000" w:themeColor="text1"/>
        </w:rPr>
        <w:t>Бактериални пневмонии</w:t>
      </w:r>
      <w:r w:rsidR="00812585">
        <w:rPr>
          <w:rFonts w:ascii="Times New Roman" w:hAnsi="Times New Roman"/>
          <w:color w:val="000000" w:themeColor="text1"/>
        </w:rPr>
        <w:t>,</w:t>
      </w:r>
      <w:r w:rsidRPr="0049266B">
        <w:rPr>
          <w:rFonts w:ascii="Times New Roman" w:hAnsi="Times New Roman"/>
          <w:color w:val="000000" w:themeColor="text1"/>
        </w:rPr>
        <w:t xml:space="preserve"> придобити в общността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Небактериални пневмонии</w:t>
      </w:r>
      <w:r w:rsidR="00B3437E">
        <w:rPr>
          <w:rFonts w:ascii="Times New Roman" w:hAnsi="Times New Roman"/>
          <w:color w:val="000000" w:themeColor="text1"/>
        </w:rPr>
        <w:t>,</w:t>
      </w:r>
      <w:r w:rsidRPr="00624BF6">
        <w:rPr>
          <w:rFonts w:ascii="Times New Roman" w:hAnsi="Times New Roman"/>
          <w:color w:val="000000" w:themeColor="text1"/>
        </w:rPr>
        <w:t xml:space="preserve"> придобити в общността 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Вътреболнични пневмонии и пневмонии при имуносупресирани болни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Лечение на пневмониите</w:t>
      </w:r>
    </w:p>
    <w:p w:rsidR="004D5115" w:rsidRPr="00624BF6" w:rsidRDefault="008B20F3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Бронхиек</w:t>
      </w:r>
      <w:r w:rsidR="004D5115" w:rsidRPr="00624BF6">
        <w:rPr>
          <w:rFonts w:ascii="Times New Roman" w:hAnsi="Times New Roman"/>
          <w:color w:val="000000" w:themeColor="text1"/>
        </w:rPr>
        <w:t>тазна болест и белодробен аб</w:t>
      </w:r>
      <w:r w:rsidR="00A65B47">
        <w:rPr>
          <w:rFonts w:ascii="Times New Roman" w:hAnsi="Times New Roman"/>
          <w:color w:val="000000" w:themeColor="text1"/>
        </w:rPr>
        <w:t>с</w:t>
      </w:r>
      <w:r w:rsidR="004D5115" w:rsidRPr="00624BF6">
        <w:rPr>
          <w:rFonts w:ascii="Times New Roman" w:hAnsi="Times New Roman"/>
          <w:color w:val="000000" w:themeColor="text1"/>
        </w:rPr>
        <w:t>цес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 xml:space="preserve">Плеврални изливи 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Първична и вторична туберкулоза – епидемиология, патофизиология и патологоанатомия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Първична и вторична туберкулоза – клинична картина и лечение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lastRenderedPageBreak/>
        <w:t>Белодробен тромбоемболизъм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49266B">
        <w:rPr>
          <w:rFonts w:ascii="Times New Roman" w:hAnsi="Times New Roman"/>
          <w:color w:val="000000" w:themeColor="text1"/>
        </w:rPr>
        <w:t>Бронхиална ас</w:t>
      </w:r>
      <w:r w:rsidR="00682D01" w:rsidRPr="00624BF6">
        <w:rPr>
          <w:rFonts w:ascii="Times New Roman" w:hAnsi="Times New Roman"/>
          <w:color w:val="000000" w:themeColor="text1"/>
        </w:rPr>
        <w:t>т</w:t>
      </w:r>
      <w:r w:rsidRPr="0049266B">
        <w:rPr>
          <w:rFonts w:ascii="Times New Roman" w:hAnsi="Times New Roman"/>
          <w:color w:val="000000" w:themeColor="text1"/>
        </w:rPr>
        <w:t>ма</w:t>
      </w:r>
    </w:p>
    <w:p w:rsidR="004D5115" w:rsidRPr="00624BF6" w:rsidRDefault="004D5115" w:rsidP="0049266B">
      <w:pPr>
        <w:pStyle w:val="Heading1"/>
        <w:keepNext w:val="0"/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lang w:val="en-US"/>
        </w:rPr>
      </w:pPr>
      <w:r w:rsidRPr="00624BF6">
        <w:rPr>
          <w:rFonts w:ascii="Times New Roman" w:hAnsi="Times New Roman"/>
          <w:color w:val="000000" w:themeColor="text1"/>
        </w:rPr>
        <w:t>Лечение на бронхиалната астма</w:t>
      </w:r>
    </w:p>
    <w:p w:rsidR="004D5115" w:rsidRPr="000F5853" w:rsidRDefault="004D5115" w:rsidP="004E482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4D5115" w:rsidRPr="00624BF6" w:rsidRDefault="004D5115" w:rsidP="00624BF6">
      <w:pPr>
        <w:pStyle w:val="Heading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ІІ. Болести на сърдечно-съдовата система</w:t>
      </w:r>
    </w:p>
    <w:p w:rsidR="004D5115" w:rsidRPr="00624BF6" w:rsidRDefault="004E482C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Клапни пороци</w:t>
      </w:r>
    </w:p>
    <w:p w:rsidR="004D5115" w:rsidRPr="004E482C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E48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Инфекциозен ендокардит</w:t>
      </w:r>
    </w:p>
    <w:p w:rsidR="004D5115" w:rsidRPr="004E482C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E48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Перикардити</w:t>
      </w:r>
    </w:p>
    <w:p w:rsidR="004D5115" w:rsidRPr="00624BF6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Миокардити</w:t>
      </w:r>
    </w:p>
    <w:p w:rsidR="004D5115" w:rsidRPr="00624BF6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Шок /остра недостатъчност на кръвообращинието, колапс/</w:t>
      </w:r>
    </w:p>
    <w:p w:rsidR="004D5115" w:rsidRPr="00624BF6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Степени на сърдечната недостатъчност и клинична картина на десностранната сърдечна недостатъчност</w:t>
      </w:r>
    </w:p>
    <w:p w:rsidR="004D5115" w:rsidRPr="00624BF6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Клинична картина на левостранната сърдечна недостатъчност</w:t>
      </w:r>
    </w:p>
    <w:p w:rsidR="004D5115" w:rsidRPr="00624BF6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Лечение на хроничната сърдечна недостатъчност</w:t>
      </w:r>
    </w:p>
    <w:p w:rsidR="004D5115" w:rsidRPr="00624BF6" w:rsidRDefault="004D5115" w:rsidP="004E482C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Остър миокарден инфаркт</w:t>
      </w:r>
    </w:p>
    <w:p w:rsidR="004D5115" w:rsidRPr="00624BF6" w:rsidRDefault="004D5115" w:rsidP="00E42D22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8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Лечен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ие на острия миокарден инфаркт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Остри </w:t>
      </w:r>
      <w:r w:rsidRPr="00C807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коронарни синдроми без </w:t>
      </w:r>
      <w:r w:rsidR="00C80783" w:rsidRPr="00C807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ST</w:t>
      </w:r>
      <w:r w:rsidRPr="00C807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-елевация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Хронична ангина пекторис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807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Лечение на хроничната ангина пекторис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Проводни нарушения /сърдечни блокове/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807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Надкамерни аритмии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Антиаритмични средства. Лечение на ритъмните и проводните нарушения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Хипертонична болест – епидемиология, клинична картина и усложнения</w:t>
      </w:r>
    </w:p>
    <w:p w:rsidR="004D5115" w:rsidRPr="00624BF6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Хипертонична болест </w:t>
      </w:r>
      <w:r w:rsidR="00671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лечение</w:t>
      </w:r>
    </w:p>
    <w:p w:rsidR="004D5115" w:rsidRPr="00495247" w:rsidRDefault="004D5115" w:rsidP="00C80783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247">
        <w:rPr>
          <w:rFonts w:ascii="Times New Roman" w:hAnsi="Times New Roman" w:cs="Times New Roman"/>
          <w:color w:val="000000" w:themeColor="text1"/>
          <w:sz w:val="24"/>
          <w:szCs w:val="24"/>
        </w:rPr>
        <w:t>Ревмат</w:t>
      </w:r>
      <w:r w:rsidR="00C80783" w:rsidRPr="00495247">
        <w:rPr>
          <w:rFonts w:ascii="Times New Roman" w:hAnsi="Times New Roman" w:cs="Times New Roman"/>
          <w:color w:val="000000" w:themeColor="text1"/>
          <w:sz w:val="24"/>
          <w:szCs w:val="24"/>
        </w:rPr>
        <w:t>изъм</w:t>
      </w:r>
    </w:p>
    <w:p w:rsidR="004D5115" w:rsidRPr="000A0A2F" w:rsidRDefault="004D5115" w:rsidP="00046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5115" w:rsidRPr="00624BF6" w:rsidRDefault="004D5115" w:rsidP="00624BF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ІІІ. </w:t>
      </w:r>
      <w:r w:rsidRPr="008F3A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Ревматични болести</w:t>
      </w:r>
    </w:p>
    <w:p w:rsidR="004D5115" w:rsidRPr="00624BF6" w:rsidRDefault="004D5115" w:rsidP="008F3A90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Ревматоиден артрит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Болест на Бехтерев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Реактивни артрити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Системен лупус еритематодес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Прогресивна системна склероза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Полимиозит /дерматомиозит/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Системни васкулити</w:t>
      </w:r>
      <w:r w:rsidR="00C4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същност и класификация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Пурпура на </w:t>
      </w:r>
      <w:r w:rsidR="00ED6CBE" w:rsidRPr="00C452B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452B9">
        <w:rPr>
          <w:rFonts w:ascii="Times New Roman" w:hAnsi="Times New Roman" w:cs="Times New Roman"/>
          <w:color w:val="000000" w:themeColor="text1"/>
          <w:sz w:val="24"/>
          <w:szCs w:val="24"/>
        </w:rPr>
        <w:t>enoch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452B9">
        <w:rPr>
          <w:rFonts w:ascii="Times New Roman" w:hAnsi="Times New Roman" w:cs="Times New Roman"/>
          <w:color w:val="000000" w:themeColor="text1"/>
          <w:sz w:val="24"/>
          <w:szCs w:val="24"/>
        </w:rPr>
        <w:t>Schonlein</w:t>
      </w:r>
    </w:p>
    <w:p w:rsidR="004D5115" w:rsidRPr="00624BF6" w:rsidRDefault="004D5115" w:rsidP="00C452B9">
      <w:pPr>
        <w:numPr>
          <w:ilvl w:val="0"/>
          <w:numId w:val="3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Остеоартроза</w:t>
      </w:r>
    </w:p>
    <w:p w:rsidR="004D5115" w:rsidRPr="00624BF6" w:rsidRDefault="004D5115" w:rsidP="00DE17A1">
      <w:pPr>
        <w:numPr>
          <w:ilvl w:val="0"/>
          <w:numId w:val="31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Подагра</w:t>
      </w:r>
    </w:p>
    <w:p w:rsidR="004D5115" w:rsidRPr="00624BF6" w:rsidRDefault="004D5115" w:rsidP="00DE17A1">
      <w:pPr>
        <w:numPr>
          <w:ilvl w:val="0"/>
          <w:numId w:val="31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Остеопороза</w:t>
      </w:r>
    </w:p>
    <w:p w:rsidR="004D5115" w:rsidRPr="00A42D0A" w:rsidRDefault="004D5115" w:rsidP="00A42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5115" w:rsidRPr="00624BF6" w:rsidRDefault="004D5115" w:rsidP="00624BF6">
      <w:pPr>
        <w:pStyle w:val="Heading3"/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624BF6">
        <w:rPr>
          <w:rFonts w:ascii="Times New Roman" w:hAnsi="Times New Roman"/>
          <w:color w:val="000000" w:themeColor="text1"/>
        </w:rPr>
        <w:t>ІV. Болести на кръвта и кръвотворната система</w:t>
      </w:r>
      <w:r w:rsidRPr="00624BF6">
        <w:rPr>
          <w:rFonts w:ascii="Times New Roman" w:hAnsi="Times New Roman"/>
          <w:color w:val="000000" w:themeColor="text1"/>
          <w:lang w:val="ru-RU"/>
        </w:rPr>
        <w:tab/>
      </w:r>
      <w:r w:rsidRPr="00624BF6">
        <w:rPr>
          <w:rFonts w:ascii="Times New Roman" w:hAnsi="Times New Roman"/>
          <w:color w:val="000000" w:themeColor="text1"/>
          <w:lang w:val="ru-RU"/>
        </w:rPr>
        <w:tab/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Анемичен синдром – характеристика и причини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Анемия при железен дефицит и хронични болести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Макроцитни и мегалобластни анемии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Хемолитични анемии. Хемолизен синдром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7F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Гранулоцитопения и агранулоцитоза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Болест на </w:t>
      </w:r>
      <w:r w:rsidRPr="009A7F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Hodgkin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Неходжкинови лимфоми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Хронична лимфоцитна левкемия</w:t>
      </w:r>
    </w:p>
    <w:p w:rsidR="00EE4B5D" w:rsidRPr="00624BF6" w:rsidRDefault="00EE4B5D" w:rsidP="009A7F04">
      <w:pPr>
        <w:numPr>
          <w:ilvl w:val="0"/>
          <w:numId w:val="32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Хронична миелоидна левкемия</w:t>
      </w:r>
    </w:p>
    <w:p w:rsidR="00EE4B5D" w:rsidRPr="00624BF6" w:rsidRDefault="00EE4B5D" w:rsidP="00F05A94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Мултиплен миелом</w:t>
      </w:r>
    </w:p>
    <w:p w:rsidR="00EE4B5D" w:rsidRPr="00624BF6" w:rsidRDefault="00EE4B5D" w:rsidP="00080DB6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Истинска полицитемия</w:t>
      </w:r>
    </w:p>
    <w:p w:rsidR="00EE4B5D" w:rsidRPr="00624BF6" w:rsidRDefault="00EE4B5D" w:rsidP="00080DB6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Остра миелоидна левкемия</w:t>
      </w:r>
    </w:p>
    <w:p w:rsidR="00EE4B5D" w:rsidRPr="00624BF6" w:rsidRDefault="00EE4B5D" w:rsidP="00080DB6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Остра лимфобластна левкемия </w:t>
      </w:r>
    </w:p>
    <w:p w:rsidR="00EE4B5D" w:rsidRPr="00624BF6" w:rsidRDefault="00EE4B5D" w:rsidP="00080DB6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Хеморагични диатези </w:t>
      </w:r>
      <w:r w:rsidR="00CE4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същност и класификация, </w:t>
      </w:r>
      <w:r w:rsidRPr="00080D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нормална хемостаза</w:t>
      </w:r>
    </w:p>
    <w:p w:rsidR="00EE4B5D" w:rsidRPr="00624BF6" w:rsidRDefault="00EE4B5D" w:rsidP="00080DB6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Хеморагични диатези. Идиопатична тромбоцитопения.</w:t>
      </w:r>
    </w:p>
    <w:p w:rsidR="00EE4B5D" w:rsidRPr="00624BF6" w:rsidRDefault="00EE4B5D" w:rsidP="00080DB6">
      <w:pPr>
        <w:numPr>
          <w:ilvl w:val="0"/>
          <w:numId w:val="32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Хемофилия</w:t>
      </w:r>
    </w:p>
    <w:p w:rsidR="004D5115" w:rsidRPr="006B1735" w:rsidRDefault="004D5115" w:rsidP="006B17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5115" w:rsidRPr="00624BF6" w:rsidRDefault="004D5115" w:rsidP="00624BF6">
      <w:pPr>
        <w:pStyle w:val="Heading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V. Болести на ендокринната система и на обмяната на веществата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Захарен диабет –</w:t>
      </w:r>
      <w:r w:rsidR="006B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класификация и клинични изяви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Захарен диабет – усложнения и лечението им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на захарния диабет с инсулин и перорални препарати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Затлъстяване 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Метаболитен синдром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Нарушения в липидната обмяна </w:t>
      </w:r>
      <w:r w:rsidR="0071493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дислипидемия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Хипотиреоидизъм и възпаление на щитовидната жлеза 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Тиреотоксикоза. Хипертиреоидизъм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Гуши</w:t>
      </w:r>
    </w:p>
    <w:p w:rsidR="004D5115" w:rsidRPr="00624BF6" w:rsidRDefault="004D5115" w:rsidP="006B1735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в обмяната на калция</w:t>
      </w:r>
    </w:p>
    <w:p w:rsidR="004D5115" w:rsidRPr="00624BF6" w:rsidRDefault="004D5115" w:rsidP="00A86A09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Акромегалия и безвкусен диабет /di</w:t>
      </w:r>
      <w:r w:rsidRPr="00A86A09">
        <w:rPr>
          <w:rFonts w:ascii="Times New Roman" w:hAnsi="Times New Roman" w:cs="Times New Roman"/>
          <w:color w:val="000000" w:themeColor="text1"/>
          <w:sz w:val="24"/>
          <w:szCs w:val="24"/>
        </w:rPr>
        <w:t>abetes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A09">
        <w:rPr>
          <w:rFonts w:ascii="Times New Roman" w:hAnsi="Times New Roman" w:cs="Times New Roman"/>
          <w:color w:val="000000" w:themeColor="text1"/>
          <w:sz w:val="24"/>
          <w:szCs w:val="24"/>
        </w:rPr>
        <w:t>insipidus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4D5115" w:rsidRPr="00A86A09" w:rsidRDefault="004D5115" w:rsidP="00A86A09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Хиперкортицизъм</w:t>
      </w:r>
    </w:p>
    <w:p w:rsidR="004D5115" w:rsidRPr="00A86A09" w:rsidRDefault="004D5115" w:rsidP="00A86A09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Хипокортицизъм</w:t>
      </w:r>
    </w:p>
    <w:p w:rsidR="004D5115" w:rsidRPr="00624BF6" w:rsidRDefault="004D5115" w:rsidP="00A86A09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Хипогонадизъм /хипоорхидизъм/. Обща клинична картина</w:t>
      </w:r>
    </w:p>
    <w:p w:rsidR="004D5115" w:rsidRPr="00BC7E17" w:rsidRDefault="004D5115" w:rsidP="00BC7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5115" w:rsidRPr="00624BF6" w:rsidRDefault="004D5115" w:rsidP="00624BF6">
      <w:pPr>
        <w:pStyle w:val="Heading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VІ. Болести на храносмилателния тракт, черния дроб и жлъчните пътища</w:t>
      </w:r>
    </w:p>
    <w:p w:rsidR="004D5115" w:rsidRPr="00624BF6" w:rsidRDefault="004D5115" w:rsidP="007572AD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Гастро-езофаг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ална рефлуксна болест /ГЕРБ/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Инфекция с Helicobacter pilori. Лечение 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Язвена болест  /пептична язва/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Малабсорбция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Язвен колит и болест на Crohn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Хронични вирусни хепатити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Чернодробна стеатоза. Алкохолен и неалкохолен стеатозен хепатит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Болест на Wilson</w:t>
      </w:r>
    </w:p>
    <w:p w:rsidR="004D5115" w:rsidRPr="00624BF6" w:rsidRDefault="004D5115" w:rsidP="009676C3">
      <w:pPr>
        <w:numPr>
          <w:ilvl w:val="0"/>
          <w:numId w:val="34"/>
        </w:numPr>
        <w:tabs>
          <w:tab w:val="clear" w:pos="720"/>
          <w:tab w:val="left" w:pos="284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Хемохроматоза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Първична билиарна цироза. Автоимунен хепатит.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Чернодробна цироза –</w:t>
      </w:r>
      <w:r w:rsidR="00FB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патогенеза и клинична картина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Портална хипертония, портална енцефалопатия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Асцит, спонтанен бактериален пер</w:t>
      </w:r>
      <w:r w:rsidR="00C36A2B">
        <w:rPr>
          <w:rFonts w:ascii="Times New Roman" w:hAnsi="Times New Roman" w:cs="Times New Roman"/>
          <w:color w:val="000000" w:themeColor="text1"/>
          <w:sz w:val="24"/>
          <w:szCs w:val="24"/>
        </w:rPr>
        <w:t>итонит, хепато-ренален синдром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Принципи на лечението на хроничните чернодробни заболявания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Жлъчнокаменна болест /холелитиаза/. Холецистит, </w:t>
      </w:r>
      <w:r w:rsidR="00A24A90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холангит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15" w:rsidRPr="00624BF6" w:rsidRDefault="004D5115" w:rsidP="00FB456D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Остър и хроничен панкреатит</w:t>
      </w:r>
    </w:p>
    <w:p w:rsidR="004D5115" w:rsidRPr="00A24A90" w:rsidRDefault="004D5115" w:rsidP="00A24A90">
      <w:pPr>
        <w:spacing w:after="0" w:line="240" w:lineRule="auto"/>
        <w:ind w:left="28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5115" w:rsidRPr="00624BF6" w:rsidRDefault="004D5115" w:rsidP="00624BF6">
      <w:pPr>
        <w:pStyle w:val="Heading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4BF6">
        <w:rPr>
          <w:rFonts w:ascii="Times New Roman" w:hAnsi="Times New Roman"/>
          <w:color w:val="000000" w:themeColor="text1"/>
        </w:rPr>
        <w:t>VІІ. Болести на отделителната система</w:t>
      </w:r>
    </w:p>
    <w:p w:rsidR="004D5115" w:rsidRPr="00624BF6" w:rsidRDefault="00ED6CBE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Остър постстрептококов</w:t>
      </w:r>
      <w:r w:rsidR="004D5115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гломерулонефрит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Идиопатичен нефрозен синдром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Мембранозен гломерулонефрит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Ig А гломерулонефрит</w:t>
      </w:r>
    </w:p>
    <w:p w:rsidR="004D5115" w:rsidRPr="00624BF6" w:rsidRDefault="00ED6CBE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Мембранопролиферативен гломеру</w:t>
      </w:r>
      <w:r w:rsidR="004D5115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лонефрит 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Лупусен гломерулонефрит 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Принципи на терапевтичното поведение при гломерулонефритите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Диабет и бъбрек. Бъбречна амилоидоза</w:t>
      </w:r>
    </w:p>
    <w:p w:rsidR="004D5115" w:rsidRPr="00624BF6" w:rsidRDefault="004D5115" w:rsidP="00F0276B">
      <w:pPr>
        <w:numPr>
          <w:ilvl w:val="0"/>
          <w:numId w:val="3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Остри инфекции на пикочните пътища</w:t>
      </w:r>
    </w:p>
    <w:p w:rsidR="004D5115" w:rsidRPr="00624BF6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Хроничен пиелонефрит</w:t>
      </w:r>
    </w:p>
    <w:p w:rsidR="004D5115" w:rsidRPr="00624BF6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на инфекциите на пикочните пътища</w:t>
      </w:r>
    </w:p>
    <w:p w:rsidR="004D5115" w:rsidRPr="00624BF6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Туберкулоза на бъбреците</w:t>
      </w:r>
    </w:p>
    <w:p w:rsidR="004D5115" w:rsidRPr="00624BF6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Бъбречнокаменна болест  </w:t>
      </w:r>
    </w:p>
    <w:p w:rsidR="004D5115" w:rsidRPr="00624BF6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Поликистоза </w:t>
      </w:r>
    </w:p>
    <w:p w:rsidR="004D5115" w:rsidRPr="00F0276B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Остра бъбречна недостатъчност /ОБН/ </w:t>
      </w:r>
      <w:r w:rsidR="00F773C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преренална и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интраренална</w:t>
      </w:r>
    </w:p>
    <w:p w:rsidR="004D5115" w:rsidRPr="00624BF6" w:rsidRDefault="004D5115" w:rsidP="007E43C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Хронична бъбречна недостатъчност /ХБН/ </w:t>
      </w:r>
      <w:r w:rsidR="00C55CE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55CED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стадии и клиничен ход</w:t>
      </w:r>
    </w:p>
    <w:p w:rsidR="004D5115" w:rsidRPr="00624BF6" w:rsidRDefault="004D5115" w:rsidP="0059054C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Лечение в преддиализния стадий на ХБН и показания за диализа</w:t>
      </w:r>
    </w:p>
    <w:p w:rsidR="004D5115" w:rsidRPr="007358AB" w:rsidRDefault="004D5115" w:rsidP="007358A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ru-RU"/>
        </w:rPr>
      </w:pPr>
    </w:p>
    <w:p w:rsidR="004D5115" w:rsidRPr="00624BF6" w:rsidRDefault="004D5115" w:rsidP="00624BF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VІІІ. Токсикология и алергология</w:t>
      </w:r>
    </w:p>
    <w:p w:rsidR="004D5115" w:rsidRPr="00624BF6" w:rsidRDefault="007358AB" w:rsidP="007358AB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Алергия при ужилване от на</w:t>
      </w:r>
      <w:r w:rsidR="004D5115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секоми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Анафилактичен шок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Бронхиална ас</w:t>
      </w:r>
      <w:r w:rsidR="00ED6CBE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Медикаментозна алергия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Серумна болест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Основни принципи на лечение при отравянията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Отравяне с метилов алкохол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Отравяне с азот и съединенията му</w:t>
      </w:r>
    </w:p>
    <w:p w:rsidR="004D5115" w:rsidRPr="00624BF6" w:rsidRDefault="004D5115" w:rsidP="00AB40E6">
      <w:pPr>
        <w:numPr>
          <w:ilvl w:val="0"/>
          <w:numId w:val="3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Отравяне с хлор и съединенията му</w:t>
      </w:r>
    </w:p>
    <w:p w:rsidR="004D5115" w:rsidRPr="00624BF6" w:rsidRDefault="004D5115" w:rsidP="005601C0">
      <w:pPr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Отравяне с въглероден окис</w:t>
      </w:r>
    </w:p>
    <w:p w:rsidR="004D5115" w:rsidRPr="005601C0" w:rsidRDefault="004D5115" w:rsidP="005601C0">
      <w:pPr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Гъбни отравяния</w:t>
      </w:r>
    </w:p>
    <w:p w:rsidR="005601C0" w:rsidRPr="005601C0" w:rsidRDefault="005601C0" w:rsidP="005601C0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4D5115" w:rsidRPr="00624BF6" w:rsidRDefault="004D5115" w:rsidP="00624BF6">
      <w:pPr>
        <w:pStyle w:val="Heading4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24BF6">
        <w:rPr>
          <w:rFonts w:ascii="Times New Roman" w:hAnsi="Times New Roman"/>
          <w:color w:val="000000" w:themeColor="text1"/>
          <w:sz w:val="24"/>
          <w:szCs w:val="24"/>
        </w:rPr>
        <w:t>ІХ. Неоплазми</w:t>
      </w:r>
    </w:p>
    <w:p w:rsidR="004D5115" w:rsidRPr="00624BF6" w:rsidRDefault="00ED6CBE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Новообразу</w:t>
      </w:r>
      <w:r w:rsidR="004D5115"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на бъбреците </w:t>
      </w:r>
    </w:p>
    <w:p w:rsidR="004D5115" w:rsidRPr="00841A02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Злокачествени тумори на белите дробове</w:t>
      </w:r>
    </w:p>
    <w:p w:rsidR="004D5115" w:rsidRPr="00624BF6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Карцином на хранопровода</w:t>
      </w:r>
    </w:p>
    <w:p w:rsidR="004D5115" w:rsidRPr="00624BF6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Рак на стомаха</w:t>
      </w:r>
    </w:p>
    <w:p w:rsidR="004D5115" w:rsidRPr="00624BF6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Колоректален рак</w:t>
      </w:r>
    </w:p>
    <w:p w:rsidR="004D5115" w:rsidRPr="00624BF6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Тумори на черния дроб</w:t>
      </w:r>
    </w:p>
    <w:p w:rsidR="004D5115" w:rsidRPr="00624BF6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Рак на панкреаса</w:t>
      </w:r>
    </w:p>
    <w:p w:rsidR="004D5115" w:rsidRPr="00624BF6" w:rsidRDefault="004D5115" w:rsidP="00841A02">
      <w:pPr>
        <w:numPr>
          <w:ilvl w:val="0"/>
          <w:numId w:val="37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Тумори на щитовидната жлеза </w:t>
      </w:r>
    </w:p>
    <w:p w:rsidR="004D5115" w:rsidRPr="007B5BA7" w:rsidRDefault="004D5115" w:rsidP="007B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4D5115" w:rsidRPr="00624BF6" w:rsidRDefault="004D5115" w:rsidP="00624BF6">
      <w:pPr>
        <w:pStyle w:val="Heading4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/>
          <w:color w:val="000000" w:themeColor="text1"/>
          <w:sz w:val="24"/>
          <w:szCs w:val="24"/>
        </w:rPr>
        <w:t xml:space="preserve">Х. Проблеми на лечението 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</w:t>
      </w:r>
      <w:r w:rsidR="00973E32">
        <w:rPr>
          <w:rFonts w:ascii="Times New Roman" w:hAnsi="Times New Roman" w:cs="Times New Roman"/>
          <w:color w:val="000000" w:themeColor="text1"/>
          <w:sz w:val="24"/>
          <w:szCs w:val="24"/>
        </w:rPr>
        <w:t>ение с антибактериални средства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с противоболкови средства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Лечение с имуномодулатори 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с цитостатици</w:t>
      </w:r>
    </w:p>
    <w:p w:rsidR="004D5115" w:rsidRPr="00624BF6" w:rsidRDefault="00B2003B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Лечение с НСПВС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 с глюкокортикоиди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на тромбоемболичните заболявания</w:t>
      </w:r>
    </w:p>
    <w:p w:rsidR="004D5115" w:rsidRPr="00624BF6" w:rsidRDefault="004D5115" w:rsidP="00973E32">
      <w:pPr>
        <w:numPr>
          <w:ilvl w:val="0"/>
          <w:numId w:val="38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F6">
        <w:rPr>
          <w:rFonts w:ascii="Times New Roman" w:hAnsi="Times New Roman" w:cs="Times New Roman"/>
          <w:color w:val="000000" w:themeColor="text1"/>
          <w:sz w:val="24"/>
          <w:szCs w:val="24"/>
        </w:rPr>
        <w:t>Лечение с диуретици</w:t>
      </w:r>
    </w:p>
    <w:sectPr w:rsidR="004D5115" w:rsidRPr="00624BF6" w:rsidSect="00192BA6">
      <w:headerReference w:type="default" r:id="rId8"/>
      <w:footerReference w:type="default" r:id="rId9"/>
      <w:pgSz w:w="11899" w:h="16838"/>
      <w:pgMar w:top="1276" w:right="1417" w:bottom="993" w:left="1417" w:header="708" w:footer="2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A4" w:rsidRDefault="003356A4" w:rsidP="00712B35">
      <w:pPr>
        <w:spacing w:after="0" w:line="240" w:lineRule="auto"/>
      </w:pPr>
      <w:r>
        <w:separator/>
      </w:r>
    </w:p>
  </w:endnote>
  <w:endnote w:type="continuationSeparator" w:id="0">
    <w:p w:rsidR="003356A4" w:rsidRDefault="003356A4" w:rsidP="007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935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40E6" w:rsidRPr="00D45828" w:rsidRDefault="00AB40E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58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58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58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6F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58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40E6" w:rsidRDefault="00AB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A4" w:rsidRDefault="003356A4" w:rsidP="00712B35">
      <w:pPr>
        <w:spacing w:after="0" w:line="240" w:lineRule="auto"/>
      </w:pPr>
      <w:r>
        <w:separator/>
      </w:r>
    </w:p>
  </w:footnote>
  <w:footnote w:type="continuationSeparator" w:id="0">
    <w:p w:rsidR="003356A4" w:rsidRDefault="003356A4" w:rsidP="0071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E6" w:rsidRDefault="00AB40E6">
    <w:pPr>
      <w:pStyle w:val="Style0"/>
      <w:spacing w:line="274" w:lineRule="exact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D06"/>
    <w:multiLevelType w:val="hybridMultilevel"/>
    <w:tmpl w:val="EF1A77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336"/>
    <w:multiLevelType w:val="multilevel"/>
    <w:tmpl w:val="16BEEC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4C073DE"/>
    <w:multiLevelType w:val="singleLevel"/>
    <w:tmpl w:val="A4140870"/>
    <w:lvl w:ilvl="0">
      <w:start w:val="1"/>
      <w:numFmt w:val="decimal"/>
      <w:lvlText w:val="%1."/>
      <w:lvlJc w:val="left"/>
    </w:lvl>
  </w:abstractNum>
  <w:abstractNum w:abstractNumId="3">
    <w:nsid w:val="06330E6D"/>
    <w:multiLevelType w:val="hybridMultilevel"/>
    <w:tmpl w:val="B66E0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874D5"/>
    <w:multiLevelType w:val="hybridMultilevel"/>
    <w:tmpl w:val="AEF47CC6"/>
    <w:lvl w:ilvl="0" w:tplc="B2B07D82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C7B9E"/>
    <w:multiLevelType w:val="singleLevel"/>
    <w:tmpl w:val="4A307288"/>
    <w:lvl w:ilvl="0">
      <w:start w:val="1"/>
      <w:numFmt w:val="decimal"/>
      <w:lvlText w:val="1.%1."/>
      <w:lvlJc w:val="left"/>
    </w:lvl>
  </w:abstractNum>
  <w:abstractNum w:abstractNumId="6">
    <w:nsid w:val="0C5E2971"/>
    <w:multiLevelType w:val="singleLevel"/>
    <w:tmpl w:val="223478AE"/>
    <w:lvl w:ilvl="0">
      <w:start w:val="1"/>
      <w:numFmt w:val="decimal"/>
      <w:lvlText w:val="%1."/>
      <w:lvlJc w:val="left"/>
    </w:lvl>
  </w:abstractNum>
  <w:abstractNum w:abstractNumId="7">
    <w:nsid w:val="0E923AD1"/>
    <w:multiLevelType w:val="hybridMultilevel"/>
    <w:tmpl w:val="6C789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19C8"/>
    <w:multiLevelType w:val="hybridMultilevel"/>
    <w:tmpl w:val="5E041C10"/>
    <w:lvl w:ilvl="0" w:tplc="A378A7B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>
    <w:nsid w:val="1EDA5636"/>
    <w:multiLevelType w:val="singleLevel"/>
    <w:tmpl w:val="5C70D26A"/>
    <w:lvl w:ilvl="0">
      <w:start w:val="1"/>
      <w:numFmt w:val="decimal"/>
      <w:lvlText w:val="%1."/>
      <w:lvlJc w:val="left"/>
    </w:lvl>
  </w:abstractNum>
  <w:abstractNum w:abstractNumId="10">
    <w:nsid w:val="204F2DAD"/>
    <w:multiLevelType w:val="hybridMultilevel"/>
    <w:tmpl w:val="F5BA678A"/>
    <w:lvl w:ilvl="0" w:tplc="7698218E">
      <w:start w:val="1"/>
      <w:numFmt w:val="decimal"/>
      <w:lvlText w:val="%1."/>
      <w:lvlJc w:val="left"/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C4125"/>
    <w:multiLevelType w:val="singleLevel"/>
    <w:tmpl w:val="BA3ACC6E"/>
    <w:lvl w:ilvl="0">
      <w:start w:val="1"/>
      <w:numFmt w:val="decimal"/>
      <w:lvlText w:val="%1."/>
      <w:lvlJc w:val="left"/>
    </w:lvl>
  </w:abstractNum>
  <w:abstractNum w:abstractNumId="12">
    <w:nsid w:val="29445BE5"/>
    <w:multiLevelType w:val="hybridMultilevel"/>
    <w:tmpl w:val="569E5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618E4"/>
    <w:multiLevelType w:val="hybridMultilevel"/>
    <w:tmpl w:val="75F8108E"/>
    <w:lvl w:ilvl="0" w:tplc="66147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D07A6"/>
    <w:multiLevelType w:val="hybridMultilevel"/>
    <w:tmpl w:val="4BB011E0"/>
    <w:lvl w:ilvl="0" w:tplc="2DB6F1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9737E2"/>
    <w:multiLevelType w:val="hybridMultilevel"/>
    <w:tmpl w:val="38FEC3A0"/>
    <w:lvl w:ilvl="0" w:tplc="7FAED4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BF289C"/>
    <w:multiLevelType w:val="hybridMultilevel"/>
    <w:tmpl w:val="2EA00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DB6972"/>
    <w:multiLevelType w:val="multilevel"/>
    <w:tmpl w:val="16BEEC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2E1E604E"/>
    <w:multiLevelType w:val="singleLevel"/>
    <w:tmpl w:val="B6A2F814"/>
    <w:lvl w:ilvl="0">
      <w:start w:val="1"/>
      <w:numFmt w:val="decimal"/>
      <w:lvlText w:val="%1."/>
      <w:lvlJc w:val="left"/>
    </w:lvl>
  </w:abstractNum>
  <w:abstractNum w:abstractNumId="19">
    <w:nsid w:val="2ECD3417"/>
    <w:multiLevelType w:val="hybridMultilevel"/>
    <w:tmpl w:val="2700A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9612A"/>
    <w:multiLevelType w:val="singleLevel"/>
    <w:tmpl w:val="9280A6B4"/>
    <w:lvl w:ilvl="0">
      <w:start w:val="1"/>
      <w:numFmt w:val="decimal"/>
      <w:lvlText w:val="%1."/>
      <w:lvlJc w:val="left"/>
    </w:lvl>
  </w:abstractNum>
  <w:abstractNum w:abstractNumId="21">
    <w:nsid w:val="38C404DC"/>
    <w:multiLevelType w:val="singleLevel"/>
    <w:tmpl w:val="3C5262EC"/>
    <w:lvl w:ilvl="0">
      <w:start w:val="13"/>
      <w:numFmt w:val="decimal"/>
      <w:lvlText w:val="%1."/>
      <w:lvlJc w:val="left"/>
    </w:lvl>
  </w:abstractNum>
  <w:abstractNum w:abstractNumId="22">
    <w:nsid w:val="3910661B"/>
    <w:multiLevelType w:val="singleLevel"/>
    <w:tmpl w:val="BC90696C"/>
    <w:lvl w:ilvl="0">
      <w:start w:val="6"/>
      <w:numFmt w:val="decimal"/>
      <w:lvlText w:val="%1."/>
      <w:lvlJc w:val="left"/>
    </w:lvl>
  </w:abstractNum>
  <w:abstractNum w:abstractNumId="23">
    <w:nsid w:val="3C7344CC"/>
    <w:multiLevelType w:val="hybridMultilevel"/>
    <w:tmpl w:val="E438C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12D78"/>
    <w:multiLevelType w:val="hybridMultilevel"/>
    <w:tmpl w:val="D6F068E2"/>
    <w:lvl w:ilvl="0" w:tplc="BB262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F008376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37F97"/>
    <w:multiLevelType w:val="hybridMultilevel"/>
    <w:tmpl w:val="159C58EA"/>
    <w:lvl w:ilvl="0" w:tplc="6F9C2A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500456"/>
    <w:multiLevelType w:val="hybridMultilevel"/>
    <w:tmpl w:val="2AF6A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1124B"/>
    <w:multiLevelType w:val="hybridMultilevel"/>
    <w:tmpl w:val="186AF0C6"/>
    <w:lvl w:ilvl="0" w:tplc="4BC8AB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A212A3"/>
    <w:multiLevelType w:val="singleLevel"/>
    <w:tmpl w:val="4D02A678"/>
    <w:lvl w:ilvl="0">
      <w:start w:val="1"/>
      <w:numFmt w:val="decimal"/>
      <w:lvlText w:val="%1."/>
      <w:lvlJc w:val="left"/>
    </w:lvl>
  </w:abstractNum>
  <w:abstractNum w:abstractNumId="29">
    <w:nsid w:val="456329D4"/>
    <w:multiLevelType w:val="singleLevel"/>
    <w:tmpl w:val="C4268C2C"/>
    <w:lvl w:ilvl="0">
      <w:start w:val="1"/>
      <w:numFmt w:val="decimal"/>
      <w:lvlText w:val="%1."/>
      <w:lvlJc w:val="left"/>
    </w:lvl>
  </w:abstractNum>
  <w:abstractNum w:abstractNumId="30">
    <w:nsid w:val="48785E7C"/>
    <w:multiLevelType w:val="hybridMultilevel"/>
    <w:tmpl w:val="2640E18E"/>
    <w:lvl w:ilvl="0" w:tplc="F674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67BAF"/>
    <w:multiLevelType w:val="singleLevel"/>
    <w:tmpl w:val="74F09D28"/>
    <w:lvl w:ilvl="0">
      <w:start w:val="1"/>
      <w:numFmt w:val="decimal"/>
      <w:lvlText w:val="%1."/>
      <w:lvlJc w:val="left"/>
    </w:lvl>
  </w:abstractNum>
  <w:abstractNum w:abstractNumId="32">
    <w:nsid w:val="4A02674B"/>
    <w:multiLevelType w:val="singleLevel"/>
    <w:tmpl w:val="D1F650C6"/>
    <w:lvl w:ilvl="0">
      <w:start w:val="1"/>
      <w:numFmt w:val="decimal"/>
      <w:lvlText w:val="%1."/>
      <w:lvlJc w:val="left"/>
    </w:lvl>
  </w:abstractNum>
  <w:abstractNum w:abstractNumId="33">
    <w:nsid w:val="4A8E6DD9"/>
    <w:multiLevelType w:val="multilevel"/>
    <w:tmpl w:val="34E4870C"/>
    <w:lvl w:ilvl="0">
      <w:start w:val="1"/>
      <w:numFmt w:val="decimal"/>
      <w:lvlText w:val="%1."/>
      <w:lvlJc w:val="left"/>
    </w:lvl>
    <w:lvl w:ilvl="1">
      <w:start w:val="4"/>
      <w:numFmt w:val="decimal"/>
      <w:isLgl/>
      <w:lvlText w:val="%1.%2."/>
      <w:lvlJc w:val="left"/>
      <w:pPr>
        <w:ind w:left="768" w:hanging="768"/>
      </w:pPr>
      <w:rPr>
        <w:rFonts w:hint="default"/>
        <w:b/>
        <w:bCs/>
      </w:rPr>
    </w:lvl>
    <w:lvl w:ilvl="2">
      <w:start w:val="4"/>
      <w:numFmt w:val="decimal"/>
      <w:isLgl/>
      <w:lvlText w:val="%1.%2.%3."/>
      <w:lvlJc w:val="left"/>
      <w:pPr>
        <w:ind w:left="768" w:hanging="768"/>
      </w:pPr>
      <w:rPr>
        <w:rFonts w:hint="default"/>
        <w:b/>
        <w:bCs/>
      </w:rPr>
    </w:lvl>
    <w:lvl w:ilvl="3">
      <w:start w:val="2"/>
      <w:numFmt w:val="decimal"/>
      <w:isLgl/>
      <w:lvlText w:val="%1.%2.%3.%4."/>
      <w:lvlJc w:val="left"/>
      <w:pPr>
        <w:ind w:left="768" w:hanging="768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4">
    <w:nsid w:val="4BB35605"/>
    <w:multiLevelType w:val="multilevel"/>
    <w:tmpl w:val="16BEEC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4CD85286"/>
    <w:multiLevelType w:val="multilevel"/>
    <w:tmpl w:val="16BEEC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4EA31491"/>
    <w:multiLevelType w:val="multilevel"/>
    <w:tmpl w:val="B94067D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4F6816FC"/>
    <w:multiLevelType w:val="hybridMultilevel"/>
    <w:tmpl w:val="CD66619C"/>
    <w:lvl w:ilvl="0" w:tplc="259C14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2567164"/>
    <w:multiLevelType w:val="hybridMultilevel"/>
    <w:tmpl w:val="B778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FC273C"/>
    <w:multiLevelType w:val="singleLevel"/>
    <w:tmpl w:val="8F44AC30"/>
    <w:lvl w:ilvl="0">
      <w:numFmt w:val="bullet"/>
      <w:lvlText w:val="-"/>
      <w:lvlJc w:val="left"/>
    </w:lvl>
  </w:abstractNum>
  <w:abstractNum w:abstractNumId="40">
    <w:nsid w:val="5DAB36B8"/>
    <w:multiLevelType w:val="singleLevel"/>
    <w:tmpl w:val="D6145990"/>
    <w:lvl w:ilvl="0">
      <w:start w:val="1"/>
      <w:numFmt w:val="decimal"/>
      <w:lvlText w:val="%1."/>
      <w:lvlJc w:val="left"/>
    </w:lvl>
  </w:abstractNum>
  <w:abstractNum w:abstractNumId="41">
    <w:nsid w:val="5EF94A8F"/>
    <w:multiLevelType w:val="hybridMultilevel"/>
    <w:tmpl w:val="207A46C2"/>
    <w:lvl w:ilvl="0" w:tplc="5C70D26A">
      <w:start w:val="1"/>
      <w:numFmt w:val="decimal"/>
      <w:lvlText w:val="%1."/>
      <w:lvlJc w:val="left"/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A01A3D"/>
    <w:multiLevelType w:val="singleLevel"/>
    <w:tmpl w:val="7698218E"/>
    <w:lvl w:ilvl="0">
      <w:start w:val="1"/>
      <w:numFmt w:val="decimal"/>
      <w:lvlText w:val="%1."/>
      <w:lvlJc w:val="left"/>
    </w:lvl>
  </w:abstractNum>
  <w:abstractNum w:abstractNumId="43">
    <w:nsid w:val="627A3A0F"/>
    <w:multiLevelType w:val="multilevel"/>
    <w:tmpl w:val="16BEEC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>
    <w:nsid w:val="64391B17"/>
    <w:multiLevelType w:val="singleLevel"/>
    <w:tmpl w:val="D2B85512"/>
    <w:lvl w:ilvl="0">
      <w:start w:val="1"/>
      <w:numFmt w:val="decimal"/>
      <w:lvlText w:val="%1."/>
      <w:lvlJc w:val="left"/>
    </w:lvl>
  </w:abstractNum>
  <w:abstractNum w:abstractNumId="45">
    <w:nsid w:val="6C5542AB"/>
    <w:multiLevelType w:val="singleLevel"/>
    <w:tmpl w:val="BF70A7FA"/>
    <w:lvl w:ilvl="0">
      <w:start w:val="1"/>
      <w:numFmt w:val="decimal"/>
      <w:lvlText w:val="%1."/>
      <w:lvlJc w:val="left"/>
    </w:lvl>
  </w:abstractNum>
  <w:abstractNum w:abstractNumId="46">
    <w:nsid w:val="6CFC501D"/>
    <w:multiLevelType w:val="hybridMultilevel"/>
    <w:tmpl w:val="7F7C4FA2"/>
    <w:lvl w:ilvl="0" w:tplc="83B8CA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FF4307C"/>
    <w:multiLevelType w:val="hybridMultilevel"/>
    <w:tmpl w:val="A97CA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BE361C"/>
    <w:multiLevelType w:val="multilevel"/>
    <w:tmpl w:val="34E4870C"/>
    <w:lvl w:ilvl="0">
      <w:start w:val="1"/>
      <w:numFmt w:val="decimal"/>
      <w:lvlText w:val="%1."/>
      <w:lvlJc w:val="left"/>
    </w:lvl>
    <w:lvl w:ilvl="1">
      <w:start w:val="4"/>
      <w:numFmt w:val="decimal"/>
      <w:isLgl/>
      <w:lvlText w:val="%1.%2."/>
      <w:lvlJc w:val="left"/>
      <w:pPr>
        <w:ind w:left="768" w:hanging="768"/>
      </w:pPr>
      <w:rPr>
        <w:rFonts w:hint="default"/>
        <w:b/>
        <w:bCs/>
      </w:rPr>
    </w:lvl>
    <w:lvl w:ilvl="2">
      <w:start w:val="4"/>
      <w:numFmt w:val="decimal"/>
      <w:isLgl/>
      <w:lvlText w:val="%1.%2.%3."/>
      <w:lvlJc w:val="left"/>
      <w:pPr>
        <w:ind w:left="768" w:hanging="768"/>
      </w:pPr>
      <w:rPr>
        <w:rFonts w:hint="default"/>
        <w:b/>
        <w:bCs/>
      </w:rPr>
    </w:lvl>
    <w:lvl w:ilvl="3">
      <w:start w:val="2"/>
      <w:numFmt w:val="decimal"/>
      <w:isLgl/>
      <w:lvlText w:val="%1.%2.%3.%4."/>
      <w:lvlJc w:val="left"/>
      <w:pPr>
        <w:ind w:left="768" w:hanging="768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49">
    <w:nsid w:val="74C21184"/>
    <w:multiLevelType w:val="hybridMultilevel"/>
    <w:tmpl w:val="3CAAC3E8"/>
    <w:lvl w:ilvl="0" w:tplc="21447B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56D16D9"/>
    <w:multiLevelType w:val="singleLevel"/>
    <w:tmpl w:val="8D44F634"/>
    <w:lvl w:ilvl="0">
      <w:start w:val="1"/>
      <w:numFmt w:val="decimal"/>
      <w:lvlText w:val="%1."/>
      <w:lvlJc w:val="left"/>
    </w:lvl>
  </w:abstractNum>
  <w:abstractNum w:abstractNumId="51">
    <w:nsid w:val="766D768A"/>
    <w:multiLevelType w:val="hybridMultilevel"/>
    <w:tmpl w:val="D93A38DA"/>
    <w:lvl w:ilvl="0" w:tplc="5D2CC8B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A4A429F"/>
    <w:multiLevelType w:val="singleLevel"/>
    <w:tmpl w:val="35846C90"/>
    <w:lvl w:ilvl="0">
      <w:start w:val="1"/>
      <w:numFmt w:val="decimal"/>
      <w:lvlText w:val="%1."/>
      <w:lvlJc w:val="left"/>
    </w:lvl>
  </w:abstractNum>
  <w:abstractNum w:abstractNumId="53">
    <w:nsid w:val="7D322826"/>
    <w:multiLevelType w:val="hybridMultilevel"/>
    <w:tmpl w:val="FF9213A0"/>
    <w:lvl w:ilvl="0" w:tplc="36C8F17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DCF4ECA"/>
    <w:multiLevelType w:val="hybridMultilevel"/>
    <w:tmpl w:val="C7AEF638"/>
    <w:lvl w:ilvl="0" w:tplc="8F44AC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0"/>
  </w:num>
  <w:num w:numId="5">
    <w:abstractNumId w:val="22"/>
  </w:num>
  <w:num w:numId="6">
    <w:abstractNumId w:val="11"/>
  </w:num>
  <w:num w:numId="7">
    <w:abstractNumId w:val="20"/>
  </w:num>
  <w:num w:numId="8">
    <w:abstractNumId w:val="42"/>
  </w:num>
  <w:num w:numId="9">
    <w:abstractNumId w:val="28"/>
  </w:num>
  <w:num w:numId="10">
    <w:abstractNumId w:val="50"/>
  </w:num>
  <w:num w:numId="11">
    <w:abstractNumId w:val="45"/>
  </w:num>
  <w:num w:numId="12">
    <w:abstractNumId w:val="21"/>
  </w:num>
  <w:num w:numId="13">
    <w:abstractNumId w:val="29"/>
  </w:num>
  <w:num w:numId="14">
    <w:abstractNumId w:val="52"/>
  </w:num>
  <w:num w:numId="15">
    <w:abstractNumId w:val="32"/>
  </w:num>
  <w:num w:numId="16">
    <w:abstractNumId w:val="6"/>
  </w:num>
  <w:num w:numId="17">
    <w:abstractNumId w:val="48"/>
  </w:num>
  <w:num w:numId="18">
    <w:abstractNumId w:val="31"/>
  </w:num>
  <w:num w:numId="19">
    <w:abstractNumId w:val="2"/>
  </w:num>
  <w:num w:numId="20">
    <w:abstractNumId w:val="44"/>
  </w:num>
  <w:num w:numId="21">
    <w:abstractNumId w:val="18"/>
  </w:num>
  <w:num w:numId="22">
    <w:abstractNumId w:val="54"/>
  </w:num>
  <w:num w:numId="23">
    <w:abstractNumId w:val="36"/>
  </w:num>
  <w:num w:numId="24">
    <w:abstractNumId w:val="17"/>
  </w:num>
  <w:num w:numId="25">
    <w:abstractNumId w:val="34"/>
  </w:num>
  <w:num w:numId="26">
    <w:abstractNumId w:val="35"/>
  </w:num>
  <w:num w:numId="27">
    <w:abstractNumId w:val="43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0"/>
  </w:num>
  <w:num w:numId="41">
    <w:abstractNumId w:val="4"/>
  </w:num>
  <w:num w:numId="42">
    <w:abstractNumId w:val="30"/>
  </w:num>
  <w:num w:numId="43">
    <w:abstractNumId w:val="41"/>
  </w:num>
  <w:num w:numId="44">
    <w:abstractNumId w:val="33"/>
  </w:num>
  <w:num w:numId="45">
    <w:abstractNumId w:val="10"/>
  </w:num>
  <w:num w:numId="46">
    <w:abstractNumId w:val="27"/>
  </w:num>
  <w:num w:numId="47">
    <w:abstractNumId w:val="15"/>
  </w:num>
  <w:num w:numId="48">
    <w:abstractNumId w:val="25"/>
  </w:num>
  <w:num w:numId="49">
    <w:abstractNumId w:val="14"/>
  </w:num>
  <w:num w:numId="50">
    <w:abstractNumId w:val="51"/>
  </w:num>
  <w:num w:numId="51">
    <w:abstractNumId w:val="37"/>
  </w:num>
  <w:num w:numId="52">
    <w:abstractNumId w:val="53"/>
  </w:num>
  <w:num w:numId="53">
    <w:abstractNumId w:val="46"/>
  </w:num>
  <w:num w:numId="54">
    <w:abstractNumId w:val="24"/>
  </w:num>
  <w:num w:numId="55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9"/>
    <w:rsid w:val="00003E09"/>
    <w:rsid w:val="00011BB9"/>
    <w:rsid w:val="00013D4A"/>
    <w:rsid w:val="000172E3"/>
    <w:rsid w:val="00022334"/>
    <w:rsid w:val="000235A8"/>
    <w:rsid w:val="000468BE"/>
    <w:rsid w:val="00054240"/>
    <w:rsid w:val="00054396"/>
    <w:rsid w:val="00055603"/>
    <w:rsid w:val="000639A9"/>
    <w:rsid w:val="00071A9D"/>
    <w:rsid w:val="0008037A"/>
    <w:rsid w:val="00080DB6"/>
    <w:rsid w:val="00085AF6"/>
    <w:rsid w:val="0008731A"/>
    <w:rsid w:val="00087FD5"/>
    <w:rsid w:val="000A0A2F"/>
    <w:rsid w:val="000A3B2C"/>
    <w:rsid w:val="000A44F9"/>
    <w:rsid w:val="000A5F50"/>
    <w:rsid w:val="000B0282"/>
    <w:rsid w:val="000C3ED0"/>
    <w:rsid w:val="000C43E2"/>
    <w:rsid w:val="000D436A"/>
    <w:rsid w:val="000D6420"/>
    <w:rsid w:val="000D7CB3"/>
    <w:rsid w:val="000D7D5C"/>
    <w:rsid w:val="000F0BE1"/>
    <w:rsid w:val="000F5853"/>
    <w:rsid w:val="000F685A"/>
    <w:rsid w:val="00100B73"/>
    <w:rsid w:val="00100D64"/>
    <w:rsid w:val="001052A1"/>
    <w:rsid w:val="00107786"/>
    <w:rsid w:val="00110E27"/>
    <w:rsid w:val="0012406C"/>
    <w:rsid w:val="00136107"/>
    <w:rsid w:val="0013682D"/>
    <w:rsid w:val="0014033D"/>
    <w:rsid w:val="00153AC8"/>
    <w:rsid w:val="001554BF"/>
    <w:rsid w:val="00155BD8"/>
    <w:rsid w:val="0016054A"/>
    <w:rsid w:val="0016111C"/>
    <w:rsid w:val="001620D9"/>
    <w:rsid w:val="00174F45"/>
    <w:rsid w:val="00184B50"/>
    <w:rsid w:val="00187296"/>
    <w:rsid w:val="00191775"/>
    <w:rsid w:val="00192BA6"/>
    <w:rsid w:val="001A6EDE"/>
    <w:rsid w:val="001B52D8"/>
    <w:rsid w:val="001B5A0B"/>
    <w:rsid w:val="001B75BB"/>
    <w:rsid w:val="001C2F7F"/>
    <w:rsid w:val="001D0DE9"/>
    <w:rsid w:val="001D773F"/>
    <w:rsid w:val="001E1516"/>
    <w:rsid w:val="001E630F"/>
    <w:rsid w:val="001F089D"/>
    <w:rsid w:val="001F4EA6"/>
    <w:rsid w:val="001F5255"/>
    <w:rsid w:val="002074D8"/>
    <w:rsid w:val="0021004F"/>
    <w:rsid w:val="00212AE4"/>
    <w:rsid w:val="00214310"/>
    <w:rsid w:val="0021513B"/>
    <w:rsid w:val="00217498"/>
    <w:rsid w:val="00220366"/>
    <w:rsid w:val="00230518"/>
    <w:rsid w:val="00236EE9"/>
    <w:rsid w:val="002426C2"/>
    <w:rsid w:val="00250E64"/>
    <w:rsid w:val="002534AD"/>
    <w:rsid w:val="0026345E"/>
    <w:rsid w:val="00264496"/>
    <w:rsid w:val="00267D07"/>
    <w:rsid w:val="002720B1"/>
    <w:rsid w:val="002830D6"/>
    <w:rsid w:val="00287E2F"/>
    <w:rsid w:val="00294F00"/>
    <w:rsid w:val="00297228"/>
    <w:rsid w:val="002A13C5"/>
    <w:rsid w:val="002A236B"/>
    <w:rsid w:val="002A5587"/>
    <w:rsid w:val="002B6DC7"/>
    <w:rsid w:val="002C6464"/>
    <w:rsid w:val="002C68D0"/>
    <w:rsid w:val="002C70A4"/>
    <w:rsid w:val="002D0AF6"/>
    <w:rsid w:val="002D0F7F"/>
    <w:rsid w:val="002D6CB4"/>
    <w:rsid w:val="002D71F9"/>
    <w:rsid w:val="002F4336"/>
    <w:rsid w:val="002F75F5"/>
    <w:rsid w:val="00300889"/>
    <w:rsid w:val="00302868"/>
    <w:rsid w:val="00307230"/>
    <w:rsid w:val="00317881"/>
    <w:rsid w:val="00331E1D"/>
    <w:rsid w:val="00332F7B"/>
    <w:rsid w:val="003356A4"/>
    <w:rsid w:val="003468A7"/>
    <w:rsid w:val="003501BA"/>
    <w:rsid w:val="00350604"/>
    <w:rsid w:val="00357140"/>
    <w:rsid w:val="00360C31"/>
    <w:rsid w:val="00360F2A"/>
    <w:rsid w:val="00360FFC"/>
    <w:rsid w:val="00365084"/>
    <w:rsid w:val="00371874"/>
    <w:rsid w:val="00372843"/>
    <w:rsid w:val="00374959"/>
    <w:rsid w:val="003823BE"/>
    <w:rsid w:val="00383E70"/>
    <w:rsid w:val="003854A2"/>
    <w:rsid w:val="00394282"/>
    <w:rsid w:val="00396B06"/>
    <w:rsid w:val="003978B9"/>
    <w:rsid w:val="003A31C8"/>
    <w:rsid w:val="003C4CE3"/>
    <w:rsid w:val="003D0823"/>
    <w:rsid w:val="003D6764"/>
    <w:rsid w:val="003E0B91"/>
    <w:rsid w:val="003E2B95"/>
    <w:rsid w:val="003E65B4"/>
    <w:rsid w:val="003E6D18"/>
    <w:rsid w:val="003F1337"/>
    <w:rsid w:val="003F1928"/>
    <w:rsid w:val="003F1E85"/>
    <w:rsid w:val="003F411B"/>
    <w:rsid w:val="003F65D2"/>
    <w:rsid w:val="003F7789"/>
    <w:rsid w:val="00405F48"/>
    <w:rsid w:val="00421CB7"/>
    <w:rsid w:val="00423B7A"/>
    <w:rsid w:val="00441959"/>
    <w:rsid w:val="00460A5F"/>
    <w:rsid w:val="00462201"/>
    <w:rsid w:val="00464B68"/>
    <w:rsid w:val="00465123"/>
    <w:rsid w:val="004761F9"/>
    <w:rsid w:val="004773CA"/>
    <w:rsid w:val="00482AC0"/>
    <w:rsid w:val="00487273"/>
    <w:rsid w:val="00490298"/>
    <w:rsid w:val="004923BE"/>
    <w:rsid w:val="0049266B"/>
    <w:rsid w:val="0049315B"/>
    <w:rsid w:val="00495102"/>
    <w:rsid w:val="00495247"/>
    <w:rsid w:val="004A1A05"/>
    <w:rsid w:val="004B2E17"/>
    <w:rsid w:val="004B2E54"/>
    <w:rsid w:val="004B3939"/>
    <w:rsid w:val="004C782D"/>
    <w:rsid w:val="004D1F32"/>
    <w:rsid w:val="004D5115"/>
    <w:rsid w:val="004E0895"/>
    <w:rsid w:val="004E1340"/>
    <w:rsid w:val="004E482C"/>
    <w:rsid w:val="00507D63"/>
    <w:rsid w:val="00510F3F"/>
    <w:rsid w:val="00513E85"/>
    <w:rsid w:val="00514BE8"/>
    <w:rsid w:val="00514CBA"/>
    <w:rsid w:val="00515EC8"/>
    <w:rsid w:val="00516E59"/>
    <w:rsid w:val="005202CB"/>
    <w:rsid w:val="00520996"/>
    <w:rsid w:val="0053460D"/>
    <w:rsid w:val="00535DA4"/>
    <w:rsid w:val="00537578"/>
    <w:rsid w:val="005600F0"/>
    <w:rsid w:val="005601C0"/>
    <w:rsid w:val="0056098C"/>
    <w:rsid w:val="00564739"/>
    <w:rsid w:val="00565BB2"/>
    <w:rsid w:val="00566EF4"/>
    <w:rsid w:val="00571309"/>
    <w:rsid w:val="005732BE"/>
    <w:rsid w:val="00574F20"/>
    <w:rsid w:val="00575D43"/>
    <w:rsid w:val="00580CF9"/>
    <w:rsid w:val="005821CF"/>
    <w:rsid w:val="00583300"/>
    <w:rsid w:val="00583931"/>
    <w:rsid w:val="00585048"/>
    <w:rsid w:val="0059054C"/>
    <w:rsid w:val="00597570"/>
    <w:rsid w:val="005A1A44"/>
    <w:rsid w:val="005A1AA2"/>
    <w:rsid w:val="005A3AFD"/>
    <w:rsid w:val="005A5A37"/>
    <w:rsid w:val="005B16F4"/>
    <w:rsid w:val="005D24D2"/>
    <w:rsid w:val="005E3498"/>
    <w:rsid w:val="005E34BF"/>
    <w:rsid w:val="005E70C3"/>
    <w:rsid w:val="005F0F8F"/>
    <w:rsid w:val="005F554B"/>
    <w:rsid w:val="005F5DEA"/>
    <w:rsid w:val="005F73E1"/>
    <w:rsid w:val="00600CE8"/>
    <w:rsid w:val="00604FD3"/>
    <w:rsid w:val="00624BF6"/>
    <w:rsid w:val="006254F9"/>
    <w:rsid w:val="00626025"/>
    <w:rsid w:val="006301B9"/>
    <w:rsid w:val="00633A39"/>
    <w:rsid w:val="0063458D"/>
    <w:rsid w:val="00636C31"/>
    <w:rsid w:val="00637DBA"/>
    <w:rsid w:val="006438C9"/>
    <w:rsid w:val="00657950"/>
    <w:rsid w:val="006626A0"/>
    <w:rsid w:val="006633E3"/>
    <w:rsid w:val="0067169D"/>
    <w:rsid w:val="0067187A"/>
    <w:rsid w:val="00672D31"/>
    <w:rsid w:val="00680DAF"/>
    <w:rsid w:val="00681536"/>
    <w:rsid w:val="00682D01"/>
    <w:rsid w:val="006852C5"/>
    <w:rsid w:val="00693160"/>
    <w:rsid w:val="00694317"/>
    <w:rsid w:val="006A0085"/>
    <w:rsid w:val="006A4D57"/>
    <w:rsid w:val="006B1735"/>
    <w:rsid w:val="006B1ADC"/>
    <w:rsid w:val="006B4016"/>
    <w:rsid w:val="006C00B8"/>
    <w:rsid w:val="006C3169"/>
    <w:rsid w:val="006C4595"/>
    <w:rsid w:val="006D5D54"/>
    <w:rsid w:val="006E085B"/>
    <w:rsid w:val="006F4FD8"/>
    <w:rsid w:val="006F5112"/>
    <w:rsid w:val="006F5B4D"/>
    <w:rsid w:val="00703CCD"/>
    <w:rsid w:val="00712B35"/>
    <w:rsid w:val="00712FD5"/>
    <w:rsid w:val="00713C3E"/>
    <w:rsid w:val="00714936"/>
    <w:rsid w:val="00721A8C"/>
    <w:rsid w:val="00721EAE"/>
    <w:rsid w:val="007358AB"/>
    <w:rsid w:val="0074438D"/>
    <w:rsid w:val="00745965"/>
    <w:rsid w:val="00747636"/>
    <w:rsid w:val="00751099"/>
    <w:rsid w:val="007572AD"/>
    <w:rsid w:val="007704C3"/>
    <w:rsid w:val="00774973"/>
    <w:rsid w:val="00775C21"/>
    <w:rsid w:val="00781E45"/>
    <w:rsid w:val="00782DE4"/>
    <w:rsid w:val="00787285"/>
    <w:rsid w:val="00790A10"/>
    <w:rsid w:val="007B117A"/>
    <w:rsid w:val="007B165F"/>
    <w:rsid w:val="007B5BA7"/>
    <w:rsid w:val="007D4EC6"/>
    <w:rsid w:val="007D57F5"/>
    <w:rsid w:val="007E43CA"/>
    <w:rsid w:val="007E73EA"/>
    <w:rsid w:val="007E7BE2"/>
    <w:rsid w:val="007F2610"/>
    <w:rsid w:val="007F426C"/>
    <w:rsid w:val="00810388"/>
    <w:rsid w:val="00812585"/>
    <w:rsid w:val="00817605"/>
    <w:rsid w:val="008218AE"/>
    <w:rsid w:val="00821E4B"/>
    <w:rsid w:val="00824BAA"/>
    <w:rsid w:val="008324EB"/>
    <w:rsid w:val="00835D02"/>
    <w:rsid w:val="00841A02"/>
    <w:rsid w:val="0084636D"/>
    <w:rsid w:val="00851967"/>
    <w:rsid w:val="0085406D"/>
    <w:rsid w:val="00854290"/>
    <w:rsid w:val="00862256"/>
    <w:rsid w:val="0086648C"/>
    <w:rsid w:val="00871CB1"/>
    <w:rsid w:val="008747C7"/>
    <w:rsid w:val="008866CE"/>
    <w:rsid w:val="008A1E51"/>
    <w:rsid w:val="008A5CD6"/>
    <w:rsid w:val="008A7862"/>
    <w:rsid w:val="008B20F3"/>
    <w:rsid w:val="008B567D"/>
    <w:rsid w:val="008C68CE"/>
    <w:rsid w:val="008D3281"/>
    <w:rsid w:val="008D47D1"/>
    <w:rsid w:val="008E23C2"/>
    <w:rsid w:val="008E6E28"/>
    <w:rsid w:val="008F3A90"/>
    <w:rsid w:val="0090569B"/>
    <w:rsid w:val="00914175"/>
    <w:rsid w:val="00914E68"/>
    <w:rsid w:val="00921EBC"/>
    <w:rsid w:val="0092500C"/>
    <w:rsid w:val="00926E97"/>
    <w:rsid w:val="00930037"/>
    <w:rsid w:val="00936873"/>
    <w:rsid w:val="00944088"/>
    <w:rsid w:val="009440BD"/>
    <w:rsid w:val="009450C0"/>
    <w:rsid w:val="0095267B"/>
    <w:rsid w:val="00953321"/>
    <w:rsid w:val="009539BF"/>
    <w:rsid w:val="00962F35"/>
    <w:rsid w:val="009676C3"/>
    <w:rsid w:val="00972118"/>
    <w:rsid w:val="00972B75"/>
    <w:rsid w:val="00973E32"/>
    <w:rsid w:val="0098651C"/>
    <w:rsid w:val="00991174"/>
    <w:rsid w:val="00992EC9"/>
    <w:rsid w:val="009A607A"/>
    <w:rsid w:val="009A6D71"/>
    <w:rsid w:val="009A7F04"/>
    <w:rsid w:val="009B3AF1"/>
    <w:rsid w:val="009C3926"/>
    <w:rsid w:val="009C6402"/>
    <w:rsid w:val="009D39BD"/>
    <w:rsid w:val="009D5032"/>
    <w:rsid w:val="009E00D2"/>
    <w:rsid w:val="009E2C98"/>
    <w:rsid w:val="009F1566"/>
    <w:rsid w:val="00A01F72"/>
    <w:rsid w:val="00A076C4"/>
    <w:rsid w:val="00A07964"/>
    <w:rsid w:val="00A10D2D"/>
    <w:rsid w:val="00A12F0D"/>
    <w:rsid w:val="00A21287"/>
    <w:rsid w:val="00A213CC"/>
    <w:rsid w:val="00A23EB5"/>
    <w:rsid w:val="00A24A90"/>
    <w:rsid w:val="00A342C8"/>
    <w:rsid w:val="00A3503F"/>
    <w:rsid w:val="00A42D0A"/>
    <w:rsid w:val="00A4459D"/>
    <w:rsid w:val="00A536B2"/>
    <w:rsid w:val="00A642A2"/>
    <w:rsid w:val="00A65B47"/>
    <w:rsid w:val="00A73968"/>
    <w:rsid w:val="00A81D5F"/>
    <w:rsid w:val="00A83239"/>
    <w:rsid w:val="00A86A09"/>
    <w:rsid w:val="00A97D51"/>
    <w:rsid w:val="00AA7E67"/>
    <w:rsid w:val="00AB0633"/>
    <w:rsid w:val="00AB40E6"/>
    <w:rsid w:val="00AC5D35"/>
    <w:rsid w:val="00AE428B"/>
    <w:rsid w:val="00B00F8F"/>
    <w:rsid w:val="00B04043"/>
    <w:rsid w:val="00B15468"/>
    <w:rsid w:val="00B15D38"/>
    <w:rsid w:val="00B2003B"/>
    <w:rsid w:val="00B27D0E"/>
    <w:rsid w:val="00B3437E"/>
    <w:rsid w:val="00B34D65"/>
    <w:rsid w:val="00B4215A"/>
    <w:rsid w:val="00B47464"/>
    <w:rsid w:val="00B5145D"/>
    <w:rsid w:val="00B51B29"/>
    <w:rsid w:val="00B63D3E"/>
    <w:rsid w:val="00B66119"/>
    <w:rsid w:val="00B9389C"/>
    <w:rsid w:val="00BA6AFE"/>
    <w:rsid w:val="00BC3172"/>
    <w:rsid w:val="00BC7E17"/>
    <w:rsid w:val="00BD656A"/>
    <w:rsid w:val="00BD6CE0"/>
    <w:rsid w:val="00BE097B"/>
    <w:rsid w:val="00BF21BD"/>
    <w:rsid w:val="00BF56CB"/>
    <w:rsid w:val="00BF5F15"/>
    <w:rsid w:val="00C01CDF"/>
    <w:rsid w:val="00C2431E"/>
    <w:rsid w:val="00C308D1"/>
    <w:rsid w:val="00C36A2B"/>
    <w:rsid w:val="00C452B9"/>
    <w:rsid w:val="00C50459"/>
    <w:rsid w:val="00C51837"/>
    <w:rsid w:val="00C53723"/>
    <w:rsid w:val="00C55CED"/>
    <w:rsid w:val="00C56DFD"/>
    <w:rsid w:val="00C70DE8"/>
    <w:rsid w:val="00C72813"/>
    <w:rsid w:val="00C77B77"/>
    <w:rsid w:val="00C80783"/>
    <w:rsid w:val="00C938E0"/>
    <w:rsid w:val="00C95A7D"/>
    <w:rsid w:val="00CD0A3B"/>
    <w:rsid w:val="00CD0C68"/>
    <w:rsid w:val="00CD2D42"/>
    <w:rsid w:val="00CD3164"/>
    <w:rsid w:val="00CD5157"/>
    <w:rsid w:val="00CD6C2E"/>
    <w:rsid w:val="00CE0A7F"/>
    <w:rsid w:val="00CE40C2"/>
    <w:rsid w:val="00CF4BA1"/>
    <w:rsid w:val="00D03E7D"/>
    <w:rsid w:val="00D06A4F"/>
    <w:rsid w:val="00D12EF9"/>
    <w:rsid w:val="00D13556"/>
    <w:rsid w:val="00D20B1B"/>
    <w:rsid w:val="00D32889"/>
    <w:rsid w:val="00D32C8E"/>
    <w:rsid w:val="00D3593E"/>
    <w:rsid w:val="00D45828"/>
    <w:rsid w:val="00D56A9D"/>
    <w:rsid w:val="00D70C8F"/>
    <w:rsid w:val="00D71C89"/>
    <w:rsid w:val="00D75633"/>
    <w:rsid w:val="00D77E49"/>
    <w:rsid w:val="00D855E2"/>
    <w:rsid w:val="00D917D6"/>
    <w:rsid w:val="00D92C7E"/>
    <w:rsid w:val="00DA24B9"/>
    <w:rsid w:val="00DA44AC"/>
    <w:rsid w:val="00DA6800"/>
    <w:rsid w:val="00DA72B6"/>
    <w:rsid w:val="00DB117F"/>
    <w:rsid w:val="00DB251F"/>
    <w:rsid w:val="00DB5B4A"/>
    <w:rsid w:val="00DC1CE5"/>
    <w:rsid w:val="00DD605F"/>
    <w:rsid w:val="00DD69B7"/>
    <w:rsid w:val="00DD7322"/>
    <w:rsid w:val="00DE0901"/>
    <w:rsid w:val="00DE17A1"/>
    <w:rsid w:val="00DF5311"/>
    <w:rsid w:val="00E00519"/>
    <w:rsid w:val="00E06AC8"/>
    <w:rsid w:val="00E1559E"/>
    <w:rsid w:val="00E20C15"/>
    <w:rsid w:val="00E25EB3"/>
    <w:rsid w:val="00E33EED"/>
    <w:rsid w:val="00E36E38"/>
    <w:rsid w:val="00E42D22"/>
    <w:rsid w:val="00E47E9C"/>
    <w:rsid w:val="00E53701"/>
    <w:rsid w:val="00E673FD"/>
    <w:rsid w:val="00E67CF4"/>
    <w:rsid w:val="00E835C0"/>
    <w:rsid w:val="00E83FE2"/>
    <w:rsid w:val="00EA1E70"/>
    <w:rsid w:val="00EA247E"/>
    <w:rsid w:val="00EA5A43"/>
    <w:rsid w:val="00EB4196"/>
    <w:rsid w:val="00EC235C"/>
    <w:rsid w:val="00EC33A2"/>
    <w:rsid w:val="00EC5C05"/>
    <w:rsid w:val="00ED2A54"/>
    <w:rsid w:val="00ED3D25"/>
    <w:rsid w:val="00ED6CBE"/>
    <w:rsid w:val="00EE38FC"/>
    <w:rsid w:val="00EE4B5D"/>
    <w:rsid w:val="00EE6742"/>
    <w:rsid w:val="00F0276B"/>
    <w:rsid w:val="00F05A94"/>
    <w:rsid w:val="00F16F30"/>
    <w:rsid w:val="00F219F0"/>
    <w:rsid w:val="00F265F5"/>
    <w:rsid w:val="00F3313A"/>
    <w:rsid w:val="00F35B0B"/>
    <w:rsid w:val="00F35F6B"/>
    <w:rsid w:val="00F3617E"/>
    <w:rsid w:val="00F37A6F"/>
    <w:rsid w:val="00F46337"/>
    <w:rsid w:val="00F75428"/>
    <w:rsid w:val="00F773C6"/>
    <w:rsid w:val="00F775B5"/>
    <w:rsid w:val="00F81270"/>
    <w:rsid w:val="00F8591A"/>
    <w:rsid w:val="00F913BA"/>
    <w:rsid w:val="00FA3121"/>
    <w:rsid w:val="00FB456D"/>
    <w:rsid w:val="00FB5559"/>
    <w:rsid w:val="00FC2747"/>
    <w:rsid w:val="00FD1A5D"/>
    <w:rsid w:val="00FD7267"/>
    <w:rsid w:val="00FD7571"/>
    <w:rsid w:val="00FE2846"/>
    <w:rsid w:val="00FE5ACD"/>
    <w:rsid w:val="00FF38D8"/>
    <w:rsid w:val="00FF62BB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A039DF-7BB7-4247-9351-E43913F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8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648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664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6648C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648C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40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64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640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6402"/>
    <w:rPr>
      <w:rFonts w:ascii="Calibri" w:hAnsi="Calibri" w:cs="Calibri"/>
      <w:b/>
      <w:bCs/>
      <w:sz w:val="28"/>
      <w:szCs w:val="28"/>
    </w:rPr>
  </w:style>
  <w:style w:type="paragraph" w:customStyle="1" w:styleId="Style0">
    <w:name w:val="Style0"/>
    <w:basedOn w:val="Normal"/>
    <w:uiPriority w:val="99"/>
    <w:rsid w:val="00236EE9"/>
    <w:pPr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Style18">
    <w:name w:val="Style18"/>
    <w:basedOn w:val="Normal"/>
    <w:uiPriority w:val="99"/>
    <w:rsid w:val="00236EE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236EE9"/>
    <w:pPr>
      <w:spacing w:after="0" w:line="275" w:lineRule="exact"/>
      <w:ind w:firstLine="350"/>
      <w:jc w:val="both"/>
    </w:pPr>
    <w:rPr>
      <w:rFonts w:cs="Times New Roman"/>
      <w:sz w:val="20"/>
      <w:szCs w:val="20"/>
    </w:rPr>
  </w:style>
  <w:style w:type="paragraph" w:customStyle="1" w:styleId="Style22">
    <w:name w:val="Style22"/>
    <w:basedOn w:val="Normal"/>
    <w:uiPriority w:val="99"/>
    <w:rsid w:val="00236EE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236EE9"/>
    <w:pPr>
      <w:spacing w:after="0" w:line="274" w:lineRule="exact"/>
      <w:jc w:val="both"/>
    </w:pPr>
    <w:rPr>
      <w:rFonts w:cs="Times New Roman"/>
      <w:sz w:val="20"/>
      <w:szCs w:val="20"/>
    </w:rPr>
  </w:style>
  <w:style w:type="paragraph" w:customStyle="1" w:styleId="Style74">
    <w:name w:val="Style74"/>
    <w:basedOn w:val="Normal"/>
    <w:uiPriority w:val="99"/>
    <w:rsid w:val="00236EE9"/>
    <w:pPr>
      <w:spacing w:after="0" w:line="326" w:lineRule="exact"/>
      <w:jc w:val="both"/>
    </w:pPr>
    <w:rPr>
      <w:rFonts w:cs="Times New Roman"/>
      <w:sz w:val="20"/>
      <w:szCs w:val="20"/>
    </w:rPr>
  </w:style>
  <w:style w:type="paragraph" w:customStyle="1" w:styleId="Style56">
    <w:name w:val="Style56"/>
    <w:basedOn w:val="Normal"/>
    <w:uiPriority w:val="99"/>
    <w:rsid w:val="00236EE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Style147">
    <w:name w:val="Style147"/>
    <w:basedOn w:val="Normal"/>
    <w:uiPriority w:val="99"/>
    <w:rsid w:val="00236EE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Style76">
    <w:name w:val="Style76"/>
    <w:basedOn w:val="Normal"/>
    <w:uiPriority w:val="99"/>
    <w:rsid w:val="00236EE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Style169">
    <w:name w:val="Style169"/>
    <w:basedOn w:val="Normal"/>
    <w:uiPriority w:val="99"/>
    <w:rsid w:val="00236EE9"/>
    <w:pPr>
      <w:spacing w:after="0" w:line="552" w:lineRule="exact"/>
      <w:ind w:firstLine="360"/>
    </w:pPr>
    <w:rPr>
      <w:rFonts w:cs="Times New Roman"/>
      <w:sz w:val="20"/>
      <w:szCs w:val="20"/>
    </w:rPr>
  </w:style>
  <w:style w:type="paragraph" w:customStyle="1" w:styleId="Style32">
    <w:name w:val="Style32"/>
    <w:basedOn w:val="Normal"/>
    <w:uiPriority w:val="99"/>
    <w:rsid w:val="00236EE9"/>
    <w:pPr>
      <w:spacing w:after="0" w:line="274" w:lineRule="exact"/>
    </w:pPr>
    <w:rPr>
      <w:rFonts w:cs="Times New Roman"/>
      <w:sz w:val="20"/>
      <w:szCs w:val="20"/>
    </w:rPr>
  </w:style>
  <w:style w:type="paragraph" w:customStyle="1" w:styleId="Style61">
    <w:name w:val="Style61"/>
    <w:basedOn w:val="Normal"/>
    <w:uiPriority w:val="99"/>
    <w:rsid w:val="00236EE9"/>
    <w:pPr>
      <w:spacing w:after="0" w:line="278" w:lineRule="exact"/>
      <w:ind w:hanging="312"/>
    </w:pPr>
    <w:rPr>
      <w:rFonts w:cs="Times New Roman"/>
      <w:sz w:val="20"/>
      <w:szCs w:val="20"/>
    </w:rPr>
  </w:style>
  <w:style w:type="paragraph" w:customStyle="1" w:styleId="Style81">
    <w:name w:val="Style81"/>
    <w:basedOn w:val="Normal"/>
    <w:uiPriority w:val="99"/>
    <w:rsid w:val="00236EE9"/>
    <w:pPr>
      <w:spacing w:after="0" w:line="274" w:lineRule="exact"/>
      <w:ind w:hanging="350"/>
      <w:jc w:val="both"/>
    </w:pPr>
    <w:rPr>
      <w:rFonts w:cs="Times New Roman"/>
      <w:sz w:val="20"/>
      <w:szCs w:val="20"/>
    </w:rPr>
  </w:style>
  <w:style w:type="character" w:customStyle="1" w:styleId="CharStyle8">
    <w:name w:val="CharStyle8"/>
    <w:basedOn w:val="DefaultParagraphFont"/>
    <w:uiPriority w:val="99"/>
    <w:rsid w:val="00236EE9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24">
    <w:name w:val="CharStyle24"/>
    <w:basedOn w:val="DefaultParagraphFont"/>
    <w:uiPriority w:val="99"/>
    <w:rsid w:val="00236EE9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25">
    <w:name w:val="CharStyle25"/>
    <w:basedOn w:val="DefaultParagraphFont"/>
    <w:uiPriority w:val="99"/>
    <w:rsid w:val="00236EE9"/>
    <w:rPr>
      <w:rFonts w:ascii="Times New Roman" w:hAnsi="Times New Roman" w:cs="Times New Roman"/>
      <w:sz w:val="26"/>
      <w:szCs w:val="26"/>
    </w:rPr>
  </w:style>
  <w:style w:type="character" w:customStyle="1" w:styleId="CharStyle26">
    <w:name w:val="CharStyle26"/>
    <w:basedOn w:val="DefaultParagraphFont"/>
    <w:uiPriority w:val="99"/>
    <w:rsid w:val="00236EE9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27">
    <w:name w:val="CharStyle27"/>
    <w:basedOn w:val="DefaultParagraphFont"/>
    <w:uiPriority w:val="99"/>
    <w:rsid w:val="00236EE9"/>
    <w:rPr>
      <w:rFonts w:ascii="Times New Roman" w:hAnsi="Times New Roman" w:cs="Times New Roman"/>
      <w:sz w:val="22"/>
      <w:szCs w:val="22"/>
    </w:rPr>
  </w:style>
  <w:style w:type="character" w:customStyle="1" w:styleId="CharStyle28">
    <w:name w:val="CharStyle28"/>
    <w:basedOn w:val="DefaultParagraphFont"/>
    <w:uiPriority w:val="99"/>
    <w:rsid w:val="00236EE9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D70C8F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866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C6402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B2E1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5DEA"/>
  </w:style>
  <w:style w:type="paragraph" w:styleId="Header">
    <w:name w:val="header"/>
    <w:basedOn w:val="Normal"/>
    <w:link w:val="HeaderChar"/>
    <w:uiPriority w:val="99"/>
    <w:unhideWhenUsed/>
    <w:rsid w:val="00F812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7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F812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70"/>
    <w:rPr>
      <w:rFonts w:cs="Calibri"/>
    </w:rPr>
  </w:style>
  <w:style w:type="paragraph" w:styleId="BodyText">
    <w:name w:val="Body Text"/>
    <w:basedOn w:val="Normal"/>
    <w:link w:val="BodyTextChar"/>
    <w:rsid w:val="0099117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91174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01C3-3682-472D-BD82-EB3080D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Vytreshni bolesti.doc</vt:lpstr>
    </vt:vector>
  </TitlesOfParts>
  <Company>Alexandrovska</Company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Vytreshni bolesti.doc</dc:title>
  <dc:creator>CIO</dc:creator>
  <cp:lastModifiedBy>user</cp:lastModifiedBy>
  <cp:revision>2</cp:revision>
  <cp:lastPrinted>2017-03-13T06:49:00Z</cp:lastPrinted>
  <dcterms:created xsi:type="dcterms:W3CDTF">2017-03-28T08:33:00Z</dcterms:created>
  <dcterms:modified xsi:type="dcterms:W3CDTF">2017-03-28T08:33:00Z</dcterms:modified>
</cp:coreProperties>
</file>