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595" w:rsidRPr="00CA4595" w:rsidRDefault="00281CFF" w:rsidP="00281CFF">
      <w:pPr>
        <w:jc w:val="center"/>
        <w:rPr>
          <w:sz w:val="32"/>
          <w:szCs w:val="32"/>
          <w:lang w:val="en-US"/>
        </w:rPr>
      </w:pPr>
      <w:hyperlink r:id="rId5" w:history="1">
        <w:r w:rsidR="00CA4595" w:rsidRPr="00CA4595">
          <w:rPr>
            <w:rStyle w:val="Strong"/>
            <w:sz w:val="32"/>
            <w:szCs w:val="32"/>
            <w:bdr w:val="none" w:sz="0" w:space="0" w:color="auto" w:frame="1"/>
            <w:shd w:val="clear" w:color="auto" w:fill="FFFFFF"/>
          </w:rPr>
          <w:t>План</w:t>
        </w:r>
        <w:r>
          <w:rPr>
            <w:rStyle w:val="Strong"/>
            <w:sz w:val="32"/>
            <w:szCs w:val="32"/>
            <w:bdr w:val="none" w:sz="0" w:space="0" w:color="auto" w:frame="1"/>
            <w:shd w:val="clear" w:color="auto" w:fill="FFFFFF"/>
            <w:lang w:val="en-US"/>
          </w:rPr>
          <w:t>-</w:t>
        </w:r>
        <w:r w:rsidR="00CA4595" w:rsidRPr="00CA4595">
          <w:rPr>
            <w:rStyle w:val="Strong"/>
            <w:sz w:val="32"/>
            <w:szCs w:val="32"/>
            <w:bdr w:val="none" w:sz="0" w:space="0" w:color="auto" w:frame="1"/>
            <w:shd w:val="clear" w:color="auto" w:fill="FFFFFF"/>
          </w:rPr>
          <w:t>разписание на курсове индивидуално обучение</w:t>
        </w:r>
        <w:r w:rsidR="00CA4595" w:rsidRPr="00CA4595">
          <w:rPr>
            <w:rStyle w:val="Strong"/>
            <w:sz w:val="32"/>
            <w:szCs w:val="32"/>
            <w:bdr w:val="none" w:sz="0" w:space="0" w:color="auto" w:frame="1"/>
            <w:shd w:val="clear" w:color="auto" w:fill="FFFFFF"/>
            <w:lang w:val="en-US"/>
          </w:rPr>
          <w:t>,</w:t>
        </w:r>
        <w:r w:rsidR="00CA4595" w:rsidRPr="00CA4595">
          <w:rPr>
            <w:rStyle w:val="Strong"/>
            <w:sz w:val="32"/>
            <w:szCs w:val="32"/>
            <w:bdr w:val="none" w:sz="0" w:space="0" w:color="auto" w:frame="1"/>
            <w:shd w:val="clear" w:color="auto" w:fill="FFFFFF"/>
          </w:rPr>
          <w:t xml:space="preserve"> провеждани в очна клиника </w:t>
        </w:r>
        <w:r>
          <w:rPr>
            <w:rStyle w:val="Strong"/>
            <w:sz w:val="32"/>
            <w:szCs w:val="32"/>
            <w:bdr w:val="none" w:sz="0" w:space="0" w:color="auto" w:frame="1"/>
            <w:shd w:val="clear" w:color="auto" w:fill="FFFFFF"/>
            <w:lang w:val="en-US"/>
          </w:rPr>
          <w:t>“</w:t>
        </w:r>
        <w:r w:rsidR="00CA4595" w:rsidRPr="00CA4595">
          <w:rPr>
            <w:rStyle w:val="Strong"/>
            <w:sz w:val="32"/>
            <w:szCs w:val="32"/>
            <w:bdr w:val="none" w:sz="0" w:space="0" w:color="auto" w:frame="1"/>
            <w:shd w:val="clear" w:color="auto" w:fill="FFFFFF"/>
          </w:rPr>
          <w:t>Света Петка</w:t>
        </w:r>
        <w:r>
          <w:rPr>
            <w:rStyle w:val="Strong"/>
            <w:sz w:val="32"/>
            <w:szCs w:val="32"/>
            <w:bdr w:val="none" w:sz="0" w:space="0" w:color="auto" w:frame="1"/>
            <w:shd w:val="clear" w:color="auto" w:fill="FFFFFF"/>
            <w:lang w:val="en-US"/>
          </w:rPr>
          <w:t>”</w:t>
        </w:r>
        <w:bookmarkStart w:id="0" w:name="_GoBack"/>
        <w:bookmarkEnd w:id="0"/>
        <w:r w:rsidR="00CA4595">
          <w:rPr>
            <w:rStyle w:val="Strong"/>
            <w:sz w:val="32"/>
            <w:szCs w:val="32"/>
            <w:bdr w:val="none" w:sz="0" w:space="0" w:color="auto" w:frame="1"/>
            <w:shd w:val="clear" w:color="auto" w:fill="FFFFFF"/>
            <w:lang w:val="en-US"/>
          </w:rPr>
          <w:t>,</w:t>
        </w:r>
        <w:r w:rsidR="00CA4595" w:rsidRPr="00CA4595">
          <w:rPr>
            <w:rStyle w:val="Strong"/>
            <w:sz w:val="32"/>
            <w:szCs w:val="32"/>
            <w:bdr w:val="none" w:sz="0" w:space="0" w:color="auto" w:frame="1"/>
            <w:shd w:val="clear" w:color="auto" w:fill="FFFFFF"/>
          </w:rPr>
          <w:t xml:space="preserve"> </w:t>
        </w:r>
        <w:r w:rsidR="00CA4595" w:rsidRPr="00CA4595">
          <w:rPr>
            <w:rStyle w:val="Strong"/>
            <w:sz w:val="32"/>
            <w:szCs w:val="32"/>
            <w:bdr w:val="none" w:sz="0" w:space="0" w:color="auto" w:frame="1"/>
            <w:shd w:val="clear" w:color="auto" w:fill="FFFFFF"/>
            <w:lang w:val="en-US"/>
          </w:rPr>
          <w:t xml:space="preserve">  </w:t>
        </w:r>
        <w:r w:rsidR="00CA4595" w:rsidRPr="00CA4595">
          <w:rPr>
            <w:rStyle w:val="Strong"/>
            <w:sz w:val="32"/>
            <w:szCs w:val="32"/>
            <w:bdr w:val="none" w:sz="0" w:space="0" w:color="auto" w:frame="1"/>
            <w:shd w:val="clear" w:color="auto" w:fill="FFFFFF"/>
          </w:rPr>
          <w:t>град Варна </w:t>
        </w:r>
      </w:hyperlink>
    </w:p>
    <w:p w:rsidR="00CA4595" w:rsidRDefault="00CA4595" w:rsidP="0030421B">
      <w:pPr>
        <w:ind w:left="1416" w:firstLine="708"/>
        <w:rPr>
          <w:sz w:val="32"/>
          <w:szCs w:val="32"/>
          <w:lang w:val="en-US"/>
        </w:rPr>
      </w:pPr>
    </w:p>
    <w:p w:rsidR="00CA4595" w:rsidRPr="00CA4595" w:rsidRDefault="00CA4595" w:rsidP="0030421B">
      <w:pPr>
        <w:ind w:left="1416" w:firstLine="708"/>
        <w:rPr>
          <w:sz w:val="32"/>
          <w:szCs w:val="32"/>
          <w:lang w:val="en-US"/>
        </w:rPr>
      </w:pPr>
    </w:p>
    <w:p w:rsidR="00615CF4" w:rsidRDefault="00CA4595" w:rsidP="00CA4595">
      <w:pPr>
        <w:ind w:left="1416" w:firstLine="708"/>
        <w:rPr>
          <w:b/>
        </w:rPr>
      </w:pPr>
      <w:r>
        <w:rPr>
          <w:b/>
          <w:lang w:val="en-US"/>
        </w:rPr>
        <w:t xml:space="preserve">           </w:t>
      </w:r>
      <w:r w:rsidR="0030421B">
        <w:rPr>
          <w:b/>
        </w:rPr>
        <w:t>ОЧНИ БОЛЕСТИ</w:t>
      </w:r>
    </w:p>
    <w:p w:rsidR="00615CF4" w:rsidRDefault="00615CF4" w:rsidP="00615CF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0421B" w:rsidRDefault="0030421B" w:rsidP="00615CF4">
      <w:pPr>
        <w:jc w:val="both"/>
        <w:rPr>
          <w:b/>
        </w:rPr>
      </w:pPr>
    </w:p>
    <w:p w:rsidR="00615CF4" w:rsidRDefault="00615CF4" w:rsidP="00615CF4">
      <w:pPr>
        <w:pStyle w:val="ListParagraph"/>
        <w:jc w:val="both"/>
      </w:pPr>
      <w:r>
        <w:rPr>
          <w:b/>
          <w:bCs/>
        </w:rPr>
        <w:t xml:space="preserve">№ </w:t>
      </w:r>
      <w:r w:rsidR="00CE63F3">
        <w:rPr>
          <w:b/>
          <w:bCs/>
          <w:lang w:val="en-US"/>
        </w:rPr>
        <w:t>63</w:t>
      </w:r>
      <w:r>
        <w:rPr>
          <w:b/>
          <w:bCs/>
        </w:rPr>
        <w:t xml:space="preserve">. </w:t>
      </w:r>
      <w:r>
        <w:rPr>
          <w:b/>
        </w:rPr>
        <w:t>Тема на курса</w:t>
      </w:r>
      <w:r>
        <w:t>: „</w:t>
      </w:r>
      <w:r w:rsidRPr="0030421B">
        <w:rPr>
          <w:b/>
        </w:rPr>
        <w:t>Калкулация на вътреочна леща</w:t>
      </w:r>
      <w:r>
        <w:t>“</w:t>
      </w:r>
    </w:p>
    <w:p w:rsidR="00615CF4" w:rsidRDefault="00615CF4" w:rsidP="00615CF4">
      <w:pPr>
        <w:jc w:val="both"/>
      </w:pPr>
      <w:r>
        <w:rPr>
          <w:b/>
        </w:rPr>
        <w:t>Ръководител на курса</w:t>
      </w:r>
      <w:r>
        <w:t>:. доц. д-р Тошо Митов, д.м.</w:t>
      </w:r>
    </w:p>
    <w:p w:rsidR="00615CF4" w:rsidRDefault="00615CF4" w:rsidP="00615CF4">
      <w:pPr>
        <w:jc w:val="both"/>
      </w:pPr>
      <w:r>
        <w:rPr>
          <w:b/>
        </w:rPr>
        <w:t>Място за провеждане на курса</w:t>
      </w:r>
      <w:r>
        <w:t>: АМЦСМП Очна клиника Света Петка – АД, гр. Варна – диагностичен и операционен блок</w:t>
      </w:r>
    </w:p>
    <w:p w:rsidR="00615CF4" w:rsidRDefault="00615CF4" w:rsidP="00615CF4">
      <w:pPr>
        <w:jc w:val="both"/>
      </w:pPr>
      <w:r>
        <w:rPr>
          <w:b/>
        </w:rPr>
        <w:t xml:space="preserve">Продължителност: </w:t>
      </w:r>
      <w:r>
        <w:t>5</w:t>
      </w:r>
      <w:r>
        <w:rPr>
          <w:lang w:val="en-US"/>
        </w:rPr>
        <w:t xml:space="preserve"> </w:t>
      </w:r>
      <w:r>
        <w:t>дни</w:t>
      </w:r>
      <w:r w:rsidR="0030421B">
        <w:t>,</w:t>
      </w:r>
      <w:r>
        <w:t xml:space="preserve"> 30</w:t>
      </w:r>
      <w:r>
        <w:rPr>
          <w:lang w:val="en-US"/>
        </w:rPr>
        <w:t xml:space="preserve"> </w:t>
      </w:r>
      <w:r>
        <w:t>академични часа</w:t>
      </w:r>
    </w:p>
    <w:p w:rsidR="00615CF4" w:rsidRDefault="00615CF4" w:rsidP="00615CF4">
      <w:pPr>
        <w:jc w:val="both"/>
      </w:pPr>
      <w:r>
        <w:rPr>
          <w:b/>
        </w:rPr>
        <w:t>Кредитни точки</w:t>
      </w:r>
      <w:r>
        <w:t xml:space="preserve"> 20</w:t>
      </w:r>
    </w:p>
    <w:p w:rsidR="00615CF4" w:rsidRDefault="00615CF4" w:rsidP="00615CF4">
      <w:pPr>
        <w:jc w:val="both"/>
      </w:pPr>
      <w:r>
        <w:rPr>
          <w:b/>
        </w:rPr>
        <w:t>Предназначен за</w:t>
      </w:r>
      <w:r>
        <w:t>: специалисти и специализанти по очни болести</w:t>
      </w:r>
    </w:p>
    <w:p w:rsidR="00615CF4" w:rsidRDefault="00615CF4" w:rsidP="00615CF4">
      <w:pPr>
        <w:jc w:val="both"/>
      </w:pPr>
      <w:r>
        <w:rPr>
          <w:b/>
        </w:rPr>
        <w:t xml:space="preserve">С използване на апаратура  </w:t>
      </w:r>
    </w:p>
    <w:p w:rsidR="00615CF4" w:rsidRDefault="00615CF4" w:rsidP="00615CF4">
      <w:pPr>
        <w:jc w:val="both"/>
      </w:pPr>
    </w:p>
    <w:p w:rsidR="00615CF4" w:rsidRDefault="00615CF4" w:rsidP="00615CF4">
      <w:pPr>
        <w:pStyle w:val="ListParagraph"/>
      </w:pPr>
      <w:r>
        <w:rPr>
          <w:b/>
          <w:bCs/>
        </w:rPr>
        <w:t xml:space="preserve">№ </w:t>
      </w:r>
      <w:r w:rsidR="00CE63F3">
        <w:rPr>
          <w:b/>
          <w:bCs/>
          <w:lang w:val="en-US"/>
        </w:rPr>
        <w:t>64</w:t>
      </w:r>
      <w:r>
        <w:rPr>
          <w:b/>
          <w:bCs/>
        </w:rPr>
        <w:t xml:space="preserve">. </w:t>
      </w:r>
      <w:r>
        <w:rPr>
          <w:b/>
        </w:rPr>
        <w:t>Тема на курса</w:t>
      </w:r>
      <w:r>
        <w:t>: „</w:t>
      </w:r>
      <w:r w:rsidRPr="0030421B">
        <w:rPr>
          <w:b/>
        </w:rPr>
        <w:t>ОСТ диагностика</w:t>
      </w:r>
      <w:r>
        <w:t>“</w:t>
      </w:r>
    </w:p>
    <w:p w:rsidR="00615CF4" w:rsidRDefault="00615CF4" w:rsidP="00615CF4">
      <w:pPr>
        <w:jc w:val="both"/>
      </w:pPr>
      <w:r>
        <w:rPr>
          <w:b/>
        </w:rPr>
        <w:t>Ръководител на курса</w:t>
      </w:r>
      <w:r>
        <w:t>:. доц. д-р Тошо Митов, д.м.</w:t>
      </w:r>
    </w:p>
    <w:p w:rsidR="00615CF4" w:rsidRDefault="00615CF4" w:rsidP="00615CF4">
      <w:pPr>
        <w:jc w:val="both"/>
      </w:pPr>
      <w:r>
        <w:rPr>
          <w:b/>
        </w:rPr>
        <w:t>Място за провеждане на курса</w:t>
      </w:r>
      <w:r>
        <w:t>: АМЦСМП Очна клиника Света Петка – АД, гр. Варна – диагностичен блок</w:t>
      </w:r>
    </w:p>
    <w:p w:rsidR="00615CF4" w:rsidRDefault="00615CF4" w:rsidP="00615CF4">
      <w:pPr>
        <w:jc w:val="both"/>
      </w:pPr>
      <w:r>
        <w:rPr>
          <w:b/>
        </w:rPr>
        <w:t xml:space="preserve">Продължителност: </w:t>
      </w:r>
      <w:r>
        <w:t>5</w:t>
      </w:r>
      <w:r>
        <w:rPr>
          <w:lang w:val="en-US"/>
        </w:rPr>
        <w:t xml:space="preserve"> </w:t>
      </w:r>
      <w:r>
        <w:t>дни</w:t>
      </w:r>
      <w:r w:rsidR="0030421B">
        <w:t>,</w:t>
      </w:r>
      <w:r>
        <w:t xml:space="preserve"> 30</w:t>
      </w:r>
      <w:r>
        <w:rPr>
          <w:lang w:val="en-US"/>
        </w:rPr>
        <w:t xml:space="preserve"> </w:t>
      </w:r>
      <w:r>
        <w:t>академични часа</w:t>
      </w:r>
    </w:p>
    <w:p w:rsidR="00615CF4" w:rsidRDefault="00615CF4" w:rsidP="00615CF4">
      <w:pPr>
        <w:jc w:val="both"/>
      </w:pPr>
      <w:r>
        <w:rPr>
          <w:b/>
        </w:rPr>
        <w:t>Кредитни точки</w:t>
      </w:r>
      <w:r>
        <w:t xml:space="preserve"> 20</w:t>
      </w:r>
    </w:p>
    <w:p w:rsidR="00615CF4" w:rsidRDefault="00615CF4" w:rsidP="00615CF4">
      <w:pPr>
        <w:jc w:val="both"/>
      </w:pPr>
      <w:r>
        <w:rPr>
          <w:b/>
        </w:rPr>
        <w:t>Предназначен за</w:t>
      </w:r>
      <w:r>
        <w:t>: специалисти и специализанти по очни болести</w:t>
      </w:r>
    </w:p>
    <w:p w:rsidR="00615CF4" w:rsidRDefault="00615CF4" w:rsidP="00615CF4">
      <w:pPr>
        <w:rPr>
          <w:b/>
        </w:rPr>
      </w:pPr>
      <w:r>
        <w:rPr>
          <w:b/>
        </w:rPr>
        <w:t xml:space="preserve">С използване на апаратура  </w:t>
      </w:r>
    </w:p>
    <w:p w:rsidR="0030421B" w:rsidRDefault="0030421B" w:rsidP="00615CF4"/>
    <w:p w:rsidR="00615CF4" w:rsidRDefault="00615CF4" w:rsidP="00615CF4">
      <w:pPr>
        <w:pStyle w:val="ListParagraph"/>
      </w:pPr>
      <w:r>
        <w:rPr>
          <w:b/>
          <w:bCs/>
        </w:rPr>
        <w:t xml:space="preserve">№ </w:t>
      </w:r>
      <w:r w:rsidR="0030421B">
        <w:rPr>
          <w:b/>
          <w:bCs/>
        </w:rPr>
        <w:t>6</w:t>
      </w:r>
      <w:r w:rsidR="00CE63F3">
        <w:rPr>
          <w:b/>
          <w:bCs/>
          <w:lang w:val="en-US"/>
        </w:rPr>
        <w:t>5</w:t>
      </w:r>
      <w:r>
        <w:rPr>
          <w:b/>
          <w:bCs/>
        </w:rPr>
        <w:t xml:space="preserve">. </w:t>
      </w:r>
      <w:r>
        <w:rPr>
          <w:b/>
        </w:rPr>
        <w:t>Тема на курса</w:t>
      </w:r>
      <w:r>
        <w:t>: „</w:t>
      </w:r>
      <w:r w:rsidR="0030421B" w:rsidRPr="0030421B">
        <w:rPr>
          <w:b/>
        </w:rPr>
        <w:t>Лазер терапия на очни заболявания</w:t>
      </w:r>
      <w:r>
        <w:t>“</w:t>
      </w:r>
    </w:p>
    <w:p w:rsidR="0030421B" w:rsidRDefault="0030421B" w:rsidP="0030421B">
      <w:pPr>
        <w:jc w:val="both"/>
      </w:pPr>
      <w:r>
        <w:rPr>
          <w:b/>
        </w:rPr>
        <w:t>Ръководител на курса</w:t>
      </w:r>
      <w:r>
        <w:t>:. доц. д-р Тошо Митов, д.м.</w:t>
      </w:r>
    </w:p>
    <w:p w:rsidR="0030421B" w:rsidRDefault="0030421B" w:rsidP="0030421B">
      <w:pPr>
        <w:jc w:val="both"/>
      </w:pPr>
      <w:r>
        <w:rPr>
          <w:b/>
        </w:rPr>
        <w:t>Място за провеждане на курса</w:t>
      </w:r>
      <w:r>
        <w:t>: АМЦСМП Очна клиника Света Петка – АД, гр. Варна – диагностичен и операционен блок</w:t>
      </w:r>
    </w:p>
    <w:p w:rsidR="0030421B" w:rsidRDefault="0030421B" w:rsidP="0030421B">
      <w:pPr>
        <w:jc w:val="both"/>
      </w:pPr>
      <w:r>
        <w:rPr>
          <w:b/>
        </w:rPr>
        <w:t xml:space="preserve">Продължителност: </w:t>
      </w:r>
      <w:r>
        <w:t>5</w:t>
      </w:r>
      <w:r>
        <w:rPr>
          <w:lang w:val="en-US"/>
        </w:rPr>
        <w:t xml:space="preserve"> </w:t>
      </w:r>
      <w:r>
        <w:t>дни, 30</w:t>
      </w:r>
      <w:r>
        <w:rPr>
          <w:lang w:val="en-US"/>
        </w:rPr>
        <w:t xml:space="preserve"> </w:t>
      </w:r>
      <w:r>
        <w:t>академични часа</w:t>
      </w:r>
    </w:p>
    <w:p w:rsidR="0030421B" w:rsidRDefault="0030421B" w:rsidP="0030421B">
      <w:pPr>
        <w:jc w:val="both"/>
      </w:pPr>
      <w:r>
        <w:rPr>
          <w:b/>
        </w:rPr>
        <w:t>Кредитни точки</w:t>
      </w:r>
      <w:r>
        <w:t xml:space="preserve"> 20</w:t>
      </w:r>
    </w:p>
    <w:p w:rsidR="0030421B" w:rsidRDefault="0030421B" w:rsidP="0030421B">
      <w:pPr>
        <w:jc w:val="both"/>
      </w:pPr>
      <w:r>
        <w:rPr>
          <w:b/>
        </w:rPr>
        <w:t>Предназначен за</w:t>
      </w:r>
      <w:r>
        <w:t>: специалисти и специализанти по очни болести</w:t>
      </w:r>
    </w:p>
    <w:p w:rsidR="0030421B" w:rsidRDefault="0030421B" w:rsidP="0030421B">
      <w:pPr>
        <w:jc w:val="both"/>
      </w:pPr>
      <w:r>
        <w:rPr>
          <w:b/>
        </w:rPr>
        <w:t xml:space="preserve">С използване на апаратура  </w:t>
      </w:r>
    </w:p>
    <w:p w:rsidR="00615CF4" w:rsidRDefault="00615CF4" w:rsidP="00615CF4">
      <w:pPr>
        <w:rPr>
          <w:b/>
        </w:rPr>
      </w:pPr>
    </w:p>
    <w:p w:rsidR="00615CF4" w:rsidRDefault="00615CF4" w:rsidP="00615CF4">
      <w:pPr>
        <w:pStyle w:val="ListParagraph"/>
      </w:pPr>
      <w:r>
        <w:rPr>
          <w:b/>
          <w:bCs/>
        </w:rPr>
        <w:t xml:space="preserve">№ </w:t>
      </w:r>
      <w:r w:rsidR="0030421B">
        <w:rPr>
          <w:b/>
          <w:bCs/>
        </w:rPr>
        <w:t>6</w:t>
      </w:r>
      <w:r w:rsidR="00CE63F3">
        <w:rPr>
          <w:b/>
          <w:bCs/>
          <w:lang w:val="en-US"/>
        </w:rPr>
        <w:t>6</w:t>
      </w:r>
      <w:r>
        <w:rPr>
          <w:b/>
          <w:bCs/>
        </w:rPr>
        <w:t xml:space="preserve">. </w:t>
      </w:r>
      <w:r>
        <w:rPr>
          <w:b/>
        </w:rPr>
        <w:t>Тема на курса</w:t>
      </w:r>
      <w:r>
        <w:t>: „</w:t>
      </w:r>
      <w:r w:rsidR="0030421B" w:rsidRPr="0030421B">
        <w:rPr>
          <w:b/>
        </w:rPr>
        <w:t>Флуоресцеинова ангиография</w:t>
      </w:r>
      <w:r>
        <w:t>“</w:t>
      </w:r>
    </w:p>
    <w:p w:rsidR="0030421B" w:rsidRDefault="0030421B" w:rsidP="0030421B">
      <w:pPr>
        <w:jc w:val="both"/>
      </w:pPr>
      <w:r>
        <w:rPr>
          <w:b/>
        </w:rPr>
        <w:t>Ръководител на курса</w:t>
      </w:r>
      <w:r>
        <w:t>:. доц. д-р Тошо Митов, д.м.</w:t>
      </w:r>
    </w:p>
    <w:p w:rsidR="0030421B" w:rsidRDefault="0030421B" w:rsidP="0030421B">
      <w:pPr>
        <w:jc w:val="both"/>
      </w:pPr>
      <w:r>
        <w:rPr>
          <w:b/>
        </w:rPr>
        <w:t>Място за провеждане на курса</w:t>
      </w:r>
      <w:r>
        <w:t>: АМЦСМП Очна клиника Света Петка – АД, гр. Варна – диагностичен блок</w:t>
      </w:r>
    </w:p>
    <w:p w:rsidR="0030421B" w:rsidRDefault="0030421B" w:rsidP="0030421B">
      <w:pPr>
        <w:jc w:val="both"/>
      </w:pPr>
      <w:r>
        <w:rPr>
          <w:b/>
        </w:rPr>
        <w:t xml:space="preserve">Продължителност: </w:t>
      </w:r>
      <w:r>
        <w:t>5</w:t>
      </w:r>
      <w:r>
        <w:rPr>
          <w:lang w:val="en-US"/>
        </w:rPr>
        <w:t xml:space="preserve"> </w:t>
      </w:r>
      <w:r>
        <w:t>дни, 30</w:t>
      </w:r>
      <w:r>
        <w:rPr>
          <w:lang w:val="en-US"/>
        </w:rPr>
        <w:t xml:space="preserve"> </w:t>
      </w:r>
      <w:r>
        <w:t>академични часа</w:t>
      </w:r>
    </w:p>
    <w:p w:rsidR="0030421B" w:rsidRDefault="0030421B" w:rsidP="0030421B">
      <w:pPr>
        <w:jc w:val="both"/>
      </w:pPr>
      <w:r>
        <w:rPr>
          <w:b/>
        </w:rPr>
        <w:t>Кредитни точки</w:t>
      </w:r>
      <w:r>
        <w:t xml:space="preserve"> 20</w:t>
      </w:r>
    </w:p>
    <w:p w:rsidR="0030421B" w:rsidRDefault="0030421B" w:rsidP="0030421B">
      <w:pPr>
        <w:jc w:val="both"/>
      </w:pPr>
      <w:r>
        <w:rPr>
          <w:b/>
        </w:rPr>
        <w:t>Предназначен за</w:t>
      </w:r>
      <w:r>
        <w:t>: специалисти и специализанти по очни болести</w:t>
      </w:r>
    </w:p>
    <w:p w:rsidR="0030421B" w:rsidRDefault="0030421B" w:rsidP="0030421B">
      <w:pPr>
        <w:rPr>
          <w:b/>
        </w:rPr>
      </w:pPr>
      <w:r>
        <w:rPr>
          <w:b/>
        </w:rPr>
        <w:t xml:space="preserve">С използване на апаратура  </w:t>
      </w:r>
    </w:p>
    <w:p w:rsidR="00615CF4" w:rsidRDefault="00615CF4" w:rsidP="00615CF4">
      <w:pPr>
        <w:rPr>
          <w:b/>
        </w:rPr>
      </w:pPr>
    </w:p>
    <w:p w:rsidR="00615CF4" w:rsidRDefault="00615CF4" w:rsidP="00615CF4">
      <w:pPr>
        <w:pStyle w:val="ListParagraph"/>
      </w:pPr>
      <w:r>
        <w:rPr>
          <w:b/>
          <w:bCs/>
        </w:rPr>
        <w:t xml:space="preserve">№ </w:t>
      </w:r>
      <w:r w:rsidR="0030421B">
        <w:rPr>
          <w:b/>
          <w:bCs/>
        </w:rPr>
        <w:t>6</w:t>
      </w:r>
      <w:r w:rsidR="00CE63F3">
        <w:rPr>
          <w:b/>
          <w:bCs/>
          <w:lang w:val="en-US"/>
        </w:rPr>
        <w:t>7</w:t>
      </w:r>
      <w:r>
        <w:rPr>
          <w:b/>
          <w:bCs/>
        </w:rPr>
        <w:t xml:space="preserve">. </w:t>
      </w:r>
      <w:r>
        <w:rPr>
          <w:b/>
        </w:rPr>
        <w:t>Тема на курса</w:t>
      </w:r>
      <w:r>
        <w:t>: „</w:t>
      </w:r>
      <w:r w:rsidR="0030421B" w:rsidRPr="0030421B">
        <w:rPr>
          <w:b/>
        </w:rPr>
        <w:t>Увеити – съвременни аспекти на диагностиката и лечението</w:t>
      </w:r>
      <w:r>
        <w:t>“</w:t>
      </w:r>
    </w:p>
    <w:p w:rsidR="0030421B" w:rsidRDefault="0030421B" w:rsidP="0030421B">
      <w:pPr>
        <w:jc w:val="both"/>
      </w:pPr>
      <w:r>
        <w:rPr>
          <w:b/>
        </w:rPr>
        <w:t>Ръководител на курса</w:t>
      </w:r>
      <w:r>
        <w:t>:. доц. д-р Тошо Митов, д.м.</w:t>
      </w:r>
    </w:p>
    <w:p w:rsidR="0030421B" w:rsidRDefault="0030421B" w:rsidP="0030421B">
      <w:pPr>
        <w:jc w:val="both"/>
      </w:pPr>
      <w:r>
        <w:rPr>
          <w:b/>
        </w:rPr>
        <w:t>Място за провеждане на курса</w:t>
      </w:r>
      <w:r>
        <w:t>: АМЦСМП Очна клиника Света Петка – АД, гр. Варна – диагностичен блок</w:t>
      </w:r>
    </w:p>
    <w:p w:rsidR="0030421B" w:rsidRDefault="0030421B" w:rsidP="0030421B">
      <w:pPr>
        <w:jc w:val="both"/>
      </w:pPr>
      <w:r>
        <w:rPr>
          <w:b/>
        </w:rPr>
        <w:t xml:space="preserve">Продължителност: </w:t>
      </w:r>
      <w:r>
        <w:t>5</w:t>
      </w:r>
      <w:r>
        <w:rPr>
          <w:lang w:val="en-US"/>
        </w:rPr>
        <w:t xml:space="preserve"> </w:t>
      </w:r>
      <w:r>
        <w:t>дни, 30</w:t>
      </w:r>
      <w:r>
        <w:rPr>
          <w:lang w:val="en-US"/>
        </w:rPr>
        <w:t xml:space="preserve"> </w:t>
      </w:r>
      <w:r>
        <w:t>академични часа</w:t>
      </w:r>
    </w:p>
    <w:p w:rsidR="0030421B" w:rsidRDefault="0030421B" w:rsidP="0030421B">
      <w:pPr>
        <w:jc w:val="both"/>
      </w:pPr>
      <w:r>
        <w:rPr>
          <w:b/>
        </w:rPr>
        <w:lastRenderedPageBreak/>
        <w:t>Кредитни точки</w:t>
      </w:r>
      <w:r>
        <w:t xml:space="preserve"> 20</w:t>
      </w:r>
    </w:p>
    <w:p w:rsidR="0030421B" w:rsidRDefault="0030421B" w:rsidP="0030421B">
      <w:pPr>
        <w:jc w:val="both"/>
      </w:pPr>
      <w:r>
        <w:rPr>
          <w:b/>
        </w:rPr>
        <w:t>Предназначен за</w:t>
      </w:r>
      <w:r>
        <w:t>: специалисти и специализанти по очни болести</w:t>
      </w:r>
    </w:p>
    <w:p w:rsidR="0030421B" w:rsidRDefault="0030421B" w:rsidP="0030421B">
      <w:pPr>
        <w:rPr>
          <w:b/>
        </w:rPr>
      </w:pPr>
      <w:r>
        <w:rPr>
          <w:b/>
        </w:rPr>
        <w:t xml:space="preserve">С използване на апаратура  </w:t>
      </w:r>
    </w:p>
    <w:p w:rsidR="00615CF4" w:rsidRDefault="00615CF4" w:rsidP="00615CF4">
      <w:pPr>
        <w:rPr>
          <w:b/>
          <w:i/>
        </w:rPr>
      </w:pPr>
    </w:p>
    <w:p w:rsidR="00615CF4" w:rsidRDefault="00615CF4" w:rsidP="00615CF4">
      <w:pPr>
        <w:pStyle w:val="ListParagraph"/>
      </w:pPr>
      <w:r>
        <w:rPr>
          <w:b/>
          <w:bCs/>
        </w:rPr>
        <w:t>№ 6</w:t>
      </w:r>
      <w:r w:rsidR="00CE63F3">
        <w:rPr>
          <w:b/>
          <w:bCs/>
          <w:lang w:val="en-US"/>
        </w:rPr>
        <w:t>8</w:t>
      </w:r>
      <w:r>
        <w:rPr>
          <w:b/>
          <w:bCs/>
        </w:rPr>
        <w:t xml:space="preserve">. </w:t>
      </w:r>
      <w:r>
        <w:rPr>
          <w:b/>
        </w:rPr>
        <w:t>Тема на курса</w:t>
      </w:r>
      <w:r>
        <w:t>: „</w:t>
      </w:r>
      <w:r w:rsidR="0030421B">
        <w:rPr>
          <w:b/>
        </w:rPr>
        <w:t>Компютърна периметрия</w:t>
      </w:r>
      <w:r>
        <w:t>“</w:t>
      </w:r>
    </w:p>
    <w:p w:rsidR="0030421B" w:rsidRDefault="0030421B" w:rsidP="0030421B">
      <w:pPr>
        <w:jc w:val="both"/>
      </w:pPr>
      <w:r>
        <w:rPr>
          <w:b/>
        </w:rPr>
        <w:t>Ръководител на курса</w:t>
      </w:r>
      <w:r>
        <w:t>:. доц. д-р Тошо Митов, д.м.</w:t>
      </w:r>
    </w:p>
    <w:p w:rsidR="0030421B" w:rsidRDefault="0030421B" w:rsidP="0030421B">
      <w:pPr>
        <w:jc w:val="both"/>
      </w:pPr>
      <w:r>
        <w:rPr>
          <w:b/>
        </w:rPr>
        <w:t>Място за провеждане на курса</w:t>
      </w:r>
      <w:r>
        <w:t>: АМЦСМП Очна клиника Света Петка – АД, гр. Варна – диагностичен блок</w:t>
      </w:r>
    </w:p>
    <w:p w:rsidR="0030421B" w:rsidRDefault="0030421B" w:rsidP="0030421B">
      <w:pPr>
        <w:jc w:val="both"/>
      </w:pPr>
      <w:r>
        <w:rPr>
          <w:b/>
        </w:rPr>
        <w:t xml:space="preserve">Продължителност: </w:t>
      </w:r>
      <w:r>
        <w:t>5</w:t>
      </w:r>
      <w:r>
        <w:rPr>
          <w:lang w:val="en-US"/>
        </w:rPr>
        <w:t xml:space="preserve"> </w:t>
      </w:r>
      <w:r>
        <w:t>дни, 30</w:t>
      </w:r>
      <w:r>
        <w:rPr>
          <w:lang w:val="en-US"/>
        </w:rPr>
        <w:t xml:space="preserve"> </w:t>
      </w:r>
      <w:r>
        <w:t>академични часа</w:t>
      </w:r>
    </w:p>
    <w:p w:rsidR="0030421B" w:rsidRDefault="0030421B" w:rsidP="0030421B">
      <w:pPr>
        <w:jc w:val="both"/>
      </w:pPr>
      <w:r>
        <w:rPr>
          <w:b/>
        </w:rPr>
        <w:t>Кредитни точки</w:t>
      </w:r>
      <w:r>
        <w:t xml:space="preserve"> 20</w:t>
      </w:r>
    </w:p>
    <w:p w:rsidR="0030421B" w:rsidRDefault="0030421B" w:rsidP="0030421B">
      <w:pPr>
        <w:jc w:val="both"/>
      </w:pPr>
      <w:r>
        <w:rPr>
          <w:b/>
        </w:rPr>
        <w:t>Предназначен за</w:t>
      </w:r>
      <w:r>
        <w:t>: специалисти и специализанти по очни болести</w:t>
      </w:r>
    </w:p>
    <w:p w:rsidR="0030421B" w:rsidRDefault="0030421B" w:rsidP="0030421B">
      <w:pPr>
        <w:rPr>
          <w:b/>
        </w:rPr>
      </w:pPr>
      <w:r>
        <w:rPr>
          <w:b/>
        </w:rPr>
        <w:t xml:space="preserve">С използване на апаратура  </w:t>
      </w:r>
    </w:p>
    <w:p w:rsidR="006900CC" w:rsidRDefault="006900CC"/>
    <w:p w:rsidR="0030421B" w:rsidRDefault="0030421B" w:rsidP="0030421B">
      <w:pPr>
        <w:pStyle w:val="ListParagraph"/>
      </w:pPr>
      <w:r>
        <w:rPr>
          <w:b/>
          <w:bCs/>
        </w:rPr>
        <w:t>№ 6</w:t>
      </w:r>
      <w:r w:rsidR="00CE63F3">
        <w:rPr>
          <w:b/>
          <w:bCs/>
          <w:lang w:val="en-US"/>
        </w:rPr>
        <w:t>9</w:t>
      </w:r>
      <w:r>
        <w:rPr>
          <w:b/>
          <w:bCs/>
        </w:rPr>
        <w:t xml:space="preserve">. </w:t>
      </w:r>
      <w:r>
        <w:rPr>
          <w:b/>
        </w:rPr>
        <w:t>Тема на курса</w:t>
      </w:r>
      <w:r>
        <w:t>: „</w:t>
      </w:r>
      <w:r>
        <w:rPr>
          <w:b/>
        </w:rPr>
        <w:t>Ехографска диагностика на окото</w:t>
      </w:r>
      <w:r>
        <w:t>“</w:t>
      </w:r>
    </w:p>
    <w:p w:rsidR="0030421B" w:rsidRDefault="0030421B" w:rsidP="0030421B">
      <w:pPr>
        <w:jc w:val="both"/>
      </w:pPr>
      <w:r>
        <w:rPr>
          <w:b/>
        </w:rPr>
        <w:t>Ръководител на курса</w:t>
      </w:r>
      <w:r>
        <w:t>:. доц. д-р Тошо Митов, д.м.</w:t>
      </w:r>
    </w:p>
    <w:p w:rsidR="0030421B" w:rsidRDefault="0030421B" w:rsidP="0030421B">
      <w:pPr>
        <w:jc w:val="both"/>
      </w:pPr>
      <w:r>
        <w:rPr>
          <w:b/>
        </w:rPr>
        <w:t>Място за провеждане на курса</w:t>
      </w:r>
      <w:r>
        <w:t>: АМЦСМП Очна клиника Света Петка – АД, гр. Варна – диагностичен блок</w:t>
      </w:r>
    </w:p>
    <w:p w:rsidR="0030421B" w:rsidRDefault="0030421B" w:rsidP="0030421B">
      <w:pPr>
        <w:jc w:val="both"/>
      </w:pPr>
      <w:r>
        <w:rPr>
          <w:b/>
        </w:rPr>
        <w:t xml:space="preserve">Продължителност: </w:t>
      </w:r>
      <w:r>
        <w:t>5</w:t>
      </w:r>
      <w:r>
        <w:rPr>
          <w:lang w:val="en-US"/>
        </w:rPr>
        <w:t xml:space="preserve"> </w:t>
      </w:r>
      <w:r>
        <w:t>дни, 30</w:t>
      </w:r>
      <w:r>
        <w:rPr>
          <w:lang w:val="en-US"/>
        </w:rPr>
        <w:t xml:space="preserve"> </w:t>
      </w:r>
      <w:r>
        <w:t>академични часа</w:t>
      </w:r>
    </w:p>
    <w:p w:rsidR="0030421B" w:rsidRDefault="0030421B" w:rsidP="0030421B">
      <w:pPr>
        <w:jc w:val="both"/>
      </w:pPr>
      <w:r>
        <w:rPr>
          <w:b/>
        </w:rPr>
        <w:t>Кредитни точки</w:t>
      </w:r>
      <w:r>
        <w:t xml:space="preserve"> 20</w:t>
      </w:r>
    </w:p>
    <w:p w:rsidR="0030421B" w:rsidRDefault="0030421B" w:rsidP="0030421B">
      <w:pPr>
        <w:jc w:val="both"/>
      </w:pPr>
      <w:r>
        <w:rPr>
          <w:b/>
        </w:rPr>
        <w:t>Предназначен за</w:t>
      </w:r>
      <w:r>
        <w:t>: специалисти и специализанти по очни болести</w:t>
      </w:r>
    </w:p>
    <w:p w:rsidR="0030421B" w:rsidRDefault="0030421B" w:rsidP="0030421B">
      <w:r>
        <w:rPr>
          <w:b/>
        </w:rPr>
        <w:t xml:space="preserve">С използване на апаратура  </w:t>
      </w:r>
    </w:p>
    <w:sectPr w:rsidR="00304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CF4"/>
    <w:rsid w:val="00281CFF"/>
    <w:rsid w:val="0030421B"/>
    <w:rsid w:val="005D71FD"/>
    <w:rsid w:val="00615CF4"/>
    <w:rsid w:val="006900CC"/>
    <w:rsid w:val="00CA4595"/>
    <w:rsid w:val="00CE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CF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A45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CF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A45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ni-sz.bg/truni3/wp-content/uploads/mf/file/Ochni%20bolesti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AnjeloPC</dc:creator>
  <cp:lastModifiedBy>Damqnova</cp:lastModifiedBy>
  <cp:revision>5</cp:revision>
  <dcterms:created xsi:type="dcterms:W3CDTF">2021-02-04T12:31:00Z</dcterms:created>
  <dcterms:modified xsi:type="dcterms:W3CDTF">2021-02-04T12:39:00Z</dcterms:modified>
</cp:coreProperties>
</file>