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3" w:rsidRDefault="00EE6273" w:rsidP="00EE6273">
      <w:pPr>
        <w:jc w:val="center"/>
      </w:pPr>
      <w:r>
        <w:t xml:space="preserve">Специалност Рибовъдство и </w:t>
      </w:r>
      <w:proofErr w:type="spellStart"/>
      <w:r>
        <w:t>аквакултура</w:t>
      </w:r>
      <w:proofErr w:type="spellEnd"/>
      <w:r>
        <w:t xml:space="preserve"> – всички курсове</w:t>
      </w:r>
    </w:p>
    <w:tbl>
      <w:tblPr>
        <w:tblW w:w="9892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643"/>
        <w:gridCol w:w="1863"/>
        <w:gridCol w:w="332"/>
        <w:gridCol w:w="680"/>
        <w:gridCol w:w="594"/>
        <w:gridCol w:w="397"/>
        <w:gridCol w:w="565"/>
      </w:tblGrid>
      <w:tr w:rsidR="00EE6273" w:rsidRPr="00A6088C" w:rsidTr="00EE6273">
        <w:trPr>
          <w:trHeight w:val="250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A6088C">
              <w:rPr>
                <w:b/>
                <w:sz w:val="16"/>
                <w:szCs w:val="16"/>
                <w:lang w:eastAsia="bg-BG"/>
              </w:rPr>
              <w:t>Код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6"/>
                <w:szCs w:val="16"/>
                <w:lang w:val="ru-RU" w:eastAsia="bg-BG"/>
              </w:rPr>
            </w:pPr>
            <w:r w:rsidRPr="00A6088C">
              <w:rPr>
                <w:b/>
                <w:sz w:val="16"/>
                <w:szCs w:val="16"/>
                <w:lang w:eastAsia="bg-BG"/>
              </w:rPr>
              <w:t>ДИСЦИПЛИНИ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A6088C">
              <w:rPr>
                <w:b/>
                <w:sz w:val="16"/>
                <w:szCs w:val="16"/>
                <w:lang w:eastAsia="bg-BG"/>
              </w:rPr>
              <w:t>Водещ преподавател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A6088C">
              <w:rPr>
                <w:b/>
                <w:sz w:val="16"/>
                <w:szCs w:val="16"/>
                <w:lang w:eastAsia="bg-BG"/>
              </w:rPr>
              <w:t>ЗАДОЧНО ОБУЧЕНИЕ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A6088C">
              <w:rPr>
                <w:b/>
                <w:sz w:val="16"/>
                <w:szCs w:val="16"/>
                <w:lang w:eastAsia="bg-BG"/>
              </w:rPr>
              <w:t>Кредити</w:t>
            </w:r>
          </w:p>
        </w:tc>
      </w:tr>
      <w:tr w:rsidR="00EE6273" w:rsidRPr="00A6088C" w:rsidTr="00EE6273">
        <w:trPr>
          <w:trHeight w:val="1199"/>
          <w:jc w:val="center"/>
        </w:trPr>
        <w:tc>
          <w:tcPr>
            <w:tcW w:w="818" w:type="dxa"/>
            <w:vMerge/>
            <w:vAlign w:val="center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  <w:tc>
          <w:tcPr>
            <w:tcW w:w="4643" w:type="dxa"/>
            <w:vMerge/>
            <w:vAlign w:val="center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  <w:tc>
          <w:tcPr>
            <w:tcW w:w="1863" w:type="dxa"/>
            <w:vMerge/>
            <w:vAlign w:val="center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4"/>
                <w:szCs w:val="14"/>
                <w:lang w:eastAsia="bg-BG"/>
              </w:rPr>
            </w:pPr>
            <w:r w:rsidRPr="00A6088C">
              <w:rPr>
                <w:b/>
                <w:sz w:val="14"/>
                <w:szCs w:val="14"/>
                <w:lang w:eastAsia="bg-BG"/>
              </w:rPr>
              <w:t>Семестър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4"/>
                <w:szCs w:val="14"/>
                <w:lang w:eastAsia="bg-BG"/>
              </w:rPr>
            </w:pPr>
            <w:r w:rsidRPr="00A6088C">
              <w:rPr>
                <w:b/>
                <w:sz w:val="14"/>
                <w:szCs w:val="14"/>
                <w:lang w:eastAsia="bg-BG"/>
              </w:rPr>
              <w:t xml:space="preserve">Аудиторна </w:t>
            </w:r>
            <w:r w:rsidRPr="00A6088C">
              <w:rPr>
                <w:b/>
                <w:sz w:val="14"/>
                <w:szCs w:val="14"/>
                <w:lang w:eastAsia="bg-BG"/>
              </w:rPr>
              <w:br/>
              <w:t>заетост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4"/>
                <w:szCs w:val="14"/>
                <w:lang w:eastAsia="bg-BG"/>
              </w:rPr>
            </w:pPr>
            <w:r w:rsidRPr="00A6088C">
              <w:rPr>
                <w:b/>
                <w:sz w:val="14"/>
                <w:szCs w:val="14"/>
                <w:lang w:eastAsia="bg-BG"/>
              </w:rPr>
              <w:t>Извънаудиторна</w:t>
            </w:r>
            <w:r w:rsidRPr="00A6088C">
              <w:rPr>
                <w:b/>
                <w:sz w:val="14"/>
                <w:szCs w:val="14"/>
                <w:lang w:eastAsia="bg-BG"/>
              </w:rPr>
              <w:br/>
              <w:t>заетост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4"/>
                <w:szCs w:val="14"/>
                <w:lang w:eastAsia="bg-BG"/>
              </w:rPr>
            </w:pPr>
            <w:r w:rsidRPr="00A6088C">
              <w:rPr>
                <w:b/>
                <w:sz w:val="14"/>
                <w:szCs w:val="14"/>
                <w:lang w:eastAsia="bg-BG"/>
              </w:rPr>
              <w:t xml:space="preserve">Седмична </w:t>
            </w:r>
            <w:r w:rsidRPr="00A6088C">
              <w:rPr>
                <w:b/>
                <w:sz w:val="14"/>
                <w:szCs w:val="14"/>
                <w:lang w:eastAsia="bg-BG"/>
              </w:rPr>
              <w:br/>
              <w:t>заетост</w:t>
            </w:r>
          </w:p>
        </w:tc>
        <w:tc>
          <w:tcPr>
            <w:tcW w:w="565" w:type="dxa"/>
            <w:vMerge/>
            <w:vAlign w:val="center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</w:tr>
      <w:tr w:rsidR="00EE6273" w:rsidRPr="00A6088C" w:rsidTr="00EE6273">
        <w:trPr>
          <w:trHeight w:val="127"/>
          <w:jc w:val="center"/>
        </w:trPr>
        <w:tc>
          <w:tcPr>
            <w:tcW w:w="818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43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b/>
                <w:bCs/>
                <w:sz w:val="16"/>
                <w:szCs w:val="16"/>
                <w:lang w:eastAsia="bg-BG"/>
              </w:rPr>
            </w:pPr>
            <w:r w:rsidRPr="00A6088C">
              <w:rPr>
                <w:b/>
                <w:bCs/>
                <w:sz w:val="16"/>
                <w:szCs w:val="16"/>
                <w:lang w:eastAsia="bg-BG"/>
              </w:rPr>
              <w:t>1. Задължителни дисциплини</w:t>
            </w: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jc w:val="both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</w:tr>
      <w:tr w:rsidR="00EE6273" w:rsidRPr="00A6088C" w:rsidTr="00EE6273">
        <w:trPr>
          <w:trHeight w:val="156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010501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Хидроботаника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К. Величкова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124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010506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Аналитична</w:t>
            </w:r>
            <w:proofErr w:type="spellEnd"/>
            <w:r w:rsidRPr="00A6088C">
              <w:rPr>
                <w:sz w:val="16"/>
                <w:szCs w:val="16"/>
                <w:lang w:val="ru-RU" w:eastAsia="bg-BG"/>
              </w:rPr>
              <w:t xml:space="preserve"> химия с </w:t>
            </w: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основи</w:t>
            </w:r>
            <w:proofErr w:type="spellEnd"/>
            <w:r w:rsidRPr="00A6088C">
              <w:rPr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хидрохимията</w:t>
            </w:r>
            <w:proofErr w:type="spellEnd"/>
            <w:r w:rsidRPr="00A6088C">
              <w:rPr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9015CE" w:rsidRDefault="009015CE" w:rsidP="009015CE">
            <w:pPr>
              <w:rPr>
                <w:sz w:val="16"/>
                <w:szCs w:val="16"/>
                <w:lang w:val="ru-RU" w:eastAsia="bg-BG"/>
              </w:rPr>
            </w:pPr>
            <w:r>
              <w:rPr>
                <w:sz w:val="16"/>
                <w:szCs w:val="16"/>
                <w:lang w:eastAsia="bg-BG"/>
              </w:rPr>
              <w:t>Доц. Л. Каменов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6.0</w:t>
            </w:r>
          </w:p>
        </w:tc>
      </w:tr>
      <w:tr w:rsidR="00EE6273" w:rsidRPr="00A6088C" w:rsidTr="00EE6273">
        <w:trPr>
          <w:trHeight w:val="124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010508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Биохимия на хидробионтите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Проф.</w:t>
            </w:r>
            <w:r w:rsidRPr="00A6088C">
              <w:rPr>
                <w:sz w:val="16"/>
                <w:szCs w:val="16"/>
                <w:lang w:eastAsia="bg-BG"/>
              </w:rPr>
              <w:t xml:space="preserve"> </w:t>
            </w:r>
            <w:r w:rsidRPr="00A6088C">
              <w:rPr>
                <w:sz w:val="16"/>
                <w:szCs w:val="16"/>
                <w:lang w:val="ru-RU" w:eastAsia="bg-BG"/>
              </w:rPr>
              <w:t xml:space="preserve">В. </w:t>
            </w: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Атанасов</w:t>
            </w:r>
            <w:proofErr w:type="spellEnd"/>
            <w:r w:rsidRPr="00A6088C">
              <w:rPr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45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eastAsia="bg-BG"/>
              </w:rPr>
              <w:t>7/8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7.2</w:t>
            </w:r>
          </w:p>
        </w:tc>
      </w:tr>
      <w:tr w:rsidR="00EE6273" w:rsidRPr="00A6088C" w:rsidTr="00EE6273">
        <w:trPr>
          <w:trHeight w:val="124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010509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Информатика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9015CE" w:rsidP="004C3FDF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Гл. ас Н. Ангелова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5/</w:t>
            </w:r>
            <w:proofErr w:type="spellStart"/>
            <w:r w:rsidRPr="00A6088C">
              <w:rPr>
                <w:sz w:val="16"/>
                <w:szCs w:val="16"/>
                <w:lang w:eastAsia="bg-BG"/>
              </w:rPr>
              <w:t>5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 xml:space="preserve">5.0 </w:t>
            </w:r>
          </w:p>
        </w:tc>
      </w:tr>
      <w:tr w:rsidR="009015CE" w:rsidRPr="009015CE" w:rsidTr="00EE6273">
        <w:trPr>
          <w:trHeight w:val="15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val="ru-RU"/>
              </w:rPr>
              <w:t>010519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9015CE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9015CE">
              <w:rPr>
                <w:sz w:val="16"/>
                <w:szCs w:val="16"/>
                <w:lang w:eastAsia="bg-BG"/>
              </w:rPr>
              <w:t>Генетика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9015CE">
              <w:rPr>
                <w:sz w:val="16"/>
                <w:szCs w:val="16"/>
                <w:lang w:eastAsia="bg-BG"/>
              </w:rPr>
              <w:t>Проф. С. Георгиева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9015CE">
              <w:rPr>
                <w:sz w:val="16"/>
                <w:szCs w:val="16"/>
                <w:lang w:eastAsia="bg-BG"/>
              </w:rPr>
              <w:t>6.0</w:t>
            </w:r>
          </w:p>
        </w:tc>
      </w:tr>
      <w:tr w:rsidR="00EE6273" w:rsidRPr="00A6088C" w:rsidTr="00EE6273">
        <w:trPr>
          <w:trHeight w:val="8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010507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Хидробиология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И. Сираков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5.0</w:t>
            </w:r>
          </w:p>
        </w:tc>
      </w:tr>
      <w:tr w:rsidR="00EE6273" w:rsidRPr="00A6088C" w:rsidTr="00EE6273">
        <w:trPr>
          <w:trHeight w:val="10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010517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Физиология на хидробионтите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Проф</w:t>
            </w:r>
            <w:r w:rsidRPr="00A6088C">
              <w:rPr>
                <w:sz w:val="16"/>
                <w:szCs w:val="16"/>
                <w:lang w:eastAsia="bg-BG"/>
              </w:rPr>
              <w:t xml:space="preserve">. И. </w:t>
            </w:r>
            <w:proofErr w:type="spellStart"/>
            <w:r w:rsidRPr="00A6088C">
              <w:rPr>
                <w:sz w:val="16"/>
                <w:szCs w:val="16"/>
                <w:lang w:eastAsia="bg-BG"/>
              </w:rPr>
              <w:t>Върляков</w:t>
            </w:r>
            <w:proofErr w:type="spellEnd"/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5/</w:t>
            </w:r>
            <w:proofErr w:type="spellStart"/>
            <w:r w:rsidRPr="00A6088C">
              <w:rPr>
                <w:sz w:val="16"/>
                <w:szCs w:val="16"/>
              </w:rPr>
              <w:t>5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162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010516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Основи на рибовъдството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9015CE" w:rsidP="009015CE">
            <w:pPr>
              <w:rPr>
                <w:sz w:val="16"/>
                <w:szCs w:val="16"/>
                <w:lang w:val="ru-RU" w:eastAsia="bg-BG"/>
              </w:rPr>
            </w:pPr>
            <w:r>
              <w:rPr>
                <w:sz w:val="16"/>
                <w:szCs w:val="16"/>
                <w:lang w:val="ru-RU" w:eastAsia="bg-BG"/>
              </w:rPr>
              <w:t xml:space="preserve">Доц. Г. </w:t>
            </w:r>
            <w:proofErr w:type="spellStart"/>
            <w:r>
              <w:rPr>
                <w:sz w:val="16"/>
                <w:szCs w:val="16"/>
                <w:lang w:val="ru-RU" w:eastAsia="bg-BG"/>
              </w:rPr>
              <w:t>Желязков</w:t>
            </w:r>
            <w:proofErr w:type="spellEnd"/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5.0</w:t>
            </w:r>
          </w:p>
        </w:tc>
      </w:tr>
      <w:tr w:rsidR="00EE6273" w:rsidRPr="00A6088C" w:rsidTr="00EE6273">
        <w:trPr>
          <w:trHeight w:val="111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010525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Управление на водите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Проф. Г. Костадинова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182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010523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4"/>
                <w:szCs w:val="14"/>
                <w:lang w:eastAsia="bg-BG"/>
              </w:rPr>
            </w:pPr>
            <w:r w:rsidRPr="00A6088C">
              <w:rPr>
                <w:sz w:val="14"/>
                <w:szCs w:val="14"/>
                <w:lang w:eastAsia="bg-BG"/>
              </w:rPr>
              <w:t xml:space="preserve">Технологии в сладководната </w:t>
            </w:r>
            <w:proofErr w:type="spellStart"/>
            <w:r w:rsidRPr="00A6088C">
              <w:rPr>
                <w:sz w:val="14"/>
                <w:szCs w:val="14"/>
                <w:lang w:eastAsia="bg-BG"/>
              </w:rPr>
              <w:t>аквакултура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9015CE" w:rsidP="004C3FDF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Доц. И. Сираков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182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010522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4"/>
                <w:szCs w:val="14"/>
                <w:lang w:eastAsia="bg-BG"/>
              </w:rPr>
            </w:pPr>
            <w:r w:rsidRPr="00A6088C">
              <w:rPr>
                <w:sz w:val="14"/>
                <w:szCs w:val="14"/>
                <w:lang w:eastAsia="bg-BG"/>
              </w:rPr>
              <w:t>Репродуктивни технологии в аквакултурата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Г. Бонев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eastAsia="bg-BG"/>
              </w:rPr>
              <w:t>6/7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6.0</w:t>
            </w:r>
          </w:p>
        </w:tc>
      </w:tr>
      <w:tr w:rsidR="00EE6273" w:rsidRPr="00A6088C" w:rsidTr="00EE6273">
        <w:trPr>
          <w:trHeight w:val="177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010528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Морска екология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Д. Георгиев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3/5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3.6</w:t>
            </w:r>
          </w:p>
        </w:tc>
      </w:tr>
      <w:tr w:rsidR="00EE6273" w:rsidRPr="00A6088C" w:rsidTr="00EE6273">
        <w:trPr>
          <w:trHeight w:val="144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010530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4"/>
                <w:szCs w:val="14"/>
                <w:lang w:val="ru-RU" w:eastAsia="bg-BG"/>
              </w:rPr>
            </w:pPr>
            <w:r w:rsidRPr="00A6088C">
              <w:rPr>
                <w:sz w:val="14"/>
                <w:szCs w:val="14"/>
                <w:lang w:val="ru-RU" w:eastAsia="bg-BG"/>
              </w:rPr>
              <w:t xml:space="preserve">Механизация и  </w:t>
            </w:r>
            <w:r w:rsidRPr="00A6088C">
              <w:rPr>
                <w:sz w:val="14"/>
                <w:szCs w:val="14"/>
                <w:lang w:eastAsia="bg-BG"/>
              </w:rPr>
              <w:t>строителни съоръжения в аквакултурата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К. Пейчев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128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010531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4"/>
                <w:szCs w:val="14"/>
                <w:lang w:eastAsia="bg-BG"/>
              </w:rPr>
            </w:pPr>
            <w:r w:rsidRPr="00A6088C">
              <w:rPr>
                <w:sz w:val="14"/>
                <w:szCs w:val="14"/>
                <w:lang w:eastAsia="bg-BG"/>
              </w:rPr>
              <w:t>Интегрирани технологии в аквакултурата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9015CE" w:rsidP="004C3FDF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Доц. Г. Желязков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162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010536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4"/>
                <w:szCs w:val="14"/>
                <w:lang w:eastAsia="bg-BG"/>
              </w:rPr>
            </w:pPr>
            <w:r w:rsidRPr="00A6088C">
              <w:rPr>
                <w:sz w:val="14"/>
                <w:szCs w:val="14"/>
                <w:lang w:eastAsia="bg-BG"/>
              </w:rPr>
              <w:t xml:space="preserve">Биологичен контрол на </w:t>
            </w:r>
            <w:proofErr w:type="spellStart"/>
            <w:r w:rsidRPr="00A6088C">
              <w:rPr>
                <w:sz w:val="14"/>
                <w:szCs w:val="14"/>
                <w:lang w:eastAsia="bg-BG"/>
              </w:rPr>
              <w:t>водопречистването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9015CE" w:rsidP="004C3FDF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Гл. ас Т. Динев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4/6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9015CE" w:rsidRPr="009015CE" w:rsidTr="00EE6273">
        <w:trPr>
          <w:trHeight w:val="162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rPr>
                <w:sz w:val="16"/>
                <w:szCs w:val="16"/>
              </w:rPr>
            </w:pPr>
            <w:r w:rsidRPr="009015CE">
              <w:rPr>
                <w:sz w:val="16"/>
                <w:szCs w:val="16"/>
              </w:rPr>
              <w:t>010537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9015CE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9015CE">
              <w:rPr>
                <w:sz w:val="16"/>
                <w:szCs w:val="16"/>
                <w:lang w:eastAsia="bg-BG"/>
              </w:rPr>
              <w:t>Маркетинг в аквакултурата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9015CE" w:rsidRDefault="009015CE" w:rsidP="004C3FDF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Доц. Е. Генчев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</w:rPr>
            </w:pPr>
            <w:r w:rsidRPr="009015CE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9015CE">
              <w:rPr>
                <w:sz w:val="16"/>
                <w:szCs w:val="16"/>
                <w:lang w:eastAsia="bg-BG"/>
              </w:rPr>
              <w:t>5/</w:t>
            </w:r>
            <w:proofErr w:type="spellStart"/>
            <w:r w:rsidRPr="009015CE">
              <w:rPr>
                <w:sz w:val="16"/>
                <w:szCs w:val="16"/>
                <w:lang w:eastAsia="bg-BG"/>
              </w:rPr>
              <w:t>5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9015CE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9015CE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163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010538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Мениджмънт на аквакултурата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Проф. Т. Атанасова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5/</w:t>
            </w:r>
            <w:proofErr w:type="spellStart"/>
            <w:r w:rsidRPr="00A6088C">
              <w:rPr>
                <w:sz w:val="16"/>
                <w:szCs w:val="16"/>
                <w:lang w:eastAsia="bg-BG"/>
              </w:rPr>
              <w:t>5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5.0</w:t>
            </w:r>
          </w:p>
        </w:tc>
      </w:tr>
      <w:tr w:rsidR="00EE6273" w:rsidRPr="00A6088C" w:rsidTr="00EE6273">
        <w:trPr>
          <w:trHeight w:val="223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</w:p>
        </w:tc>
        <w:tc>
          <w:tcPr>
            <w:tcW w:w="464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A6088C">
              <w:rPr>
                <w:b/>
                <w:bCs/>
                <w:sz w:val="16"/>
                <w:szCs w:val="16"/>
                <w:lang w:eastAsia="bg-BG"/>
              </w:rPr>
              <w:t>2. Избираеми дисциплини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</w:p>
        </w:tc>
      </w:tr>
      <w:tr w:rsidR="00EE6273" w:rsidRPr="00A6088C" w:rsidTr="00EE6273">
        <w:trPr>
          <w:trHeight w:val="16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010543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Подводен риболов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В. Дойчев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 xml:space="preserve">3.6 </w:t>
            </w:r>
          </w:p>
        </w:tc>
      </w:tr>
      <w:tr w:rsidR="00EE6273" w:rsidRPr="00A6088C" w:rsidTr="00EE6273">
        <w:trPr>
          <w:trHeight w:val="16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010544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Риболовен туризъм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372D94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 xml:space="preserve">Доц. Г. </w:t>
            </w:r>
            <w:r w:rsidR="00372D94">
              <w:rPr>
                <w:sz w:val="16"/>
                <w:szCs w:val="16"/>
                <w:lang w:eastAsia="bg-BG"/>
              </w:rPr>
              <w:t>Желязков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>3.6</w:t>
            </w:r>
          </w:p>
        </w:tc>
      </w:tr>
      <w:tr w:rsidR="00EE6273" w:rsidRPr="00A6088C" w:rsidTr="00EE6273">
        <w:trPr>
          <w:trHeight w:val="16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010550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4"/>
                <w:szCs w:val="14"/>
                <w:lang w:eastAsia="bg-BG"/>
              </w:rPr>
            </w:pPr>
            <w:r w:rsidRPr="00A6088C">
              <w:rPr>
                <w:sz w:val="14"/>
                <w:szCs w:val="14"/>
                <w:lang w:eastAsia="bg-BG"/>
              </w:rPr>
              <w:t>Комуникационни и информационни системи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372D94" w:rsidP="004C3FDF">
            <w:pPr>
              <w:rPr>
                <w:sz w:val="16"/>
                <w:szCs w:val="16"/>
                <w:lang w:val="ru-RU" w:eastAsia="bg-BG"/>
              </w:rPr>
            </w:pPr>
            <w:r>
              <w:rPr>
                <w:sz w:val="16"/>
                <w:szCs w:val="16"/>
                <w:lang w:val="ru-RU" w:eastAsia="bg-BG"/>
              </w:rPr>
              <w:t xml:space="preserve">Гл. ас П. </w:t>
            </w:r>
            <w:proofErr w:type="spellStart"/>
            <w:r>
              <w:rPr>
                <w:sz w:val="16"/>
                <w:szCs w:val="16"/>
                <w:lang w:val="ru-RU" w:eastAsia="bg-BG"/>
              </w:rPr>
              <w:t>Велева</w:t>
            </w:r>
            <w:proofErr w:type="spellEnd"/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 xml:space="preserve">3.6 </w:t>
            </w:r>
          </w:p>
        </w:tc>
      </w:tr>
      <w:tr w:rsidR="00EE6273" w:rsidRPr="00A6088C" w:rsidTr="00EE6273">
        <w:trPr>
          <w:trHeight w:val="16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010551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proofErr w:type="spellStart"/>
            <w:r w:rsidRPr="00A6088C">
              <w:rPr>
                <w:sz w:val="16"/>
                <w:szCs w:val="16"/>
                <w:lang w:eastAsia="bg-BG"/>
              </w:rPr>
              <w:t>Акваристика</w:t>
            </w:r>
            <w:proofErr w:type="spellEnd"/>
            <w:r w:rsidRPr="00A6088C">
              <w:rPr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Г. Николов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5/3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3.6</w:t>
            </w:r>
          </w:p>
        </w:tc>
      </w:tr>
      <w:tr w:rsidR="00EE6273" w:rsidRPr="00A6088C" w:rsidTr="00EE6273">
        <w:trPr>
          <w:trHeight w:val="17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</w:p>
        </w:tc>
        <w:tc>
          <w:tcPr>
            <w:tcW w:w="464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A6088C">
              <w:rPr>
                <w:b/>
                <w:bCs/>
                <w:sz w:val="16"/>
                <w:szCs w:val="16"/>
                <w:lang w:eastAsia="bg-BG"/>
              </w:rPr>
              <w:t>3. Факултативни дисциплини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</w:p>
        </w:tc>
      </w:tr>
      <w:tr w:rsidR="00EE6273" w:rsidRPr="00A6088C" w:rsidTr="00EE6273">
        <w:trPr>
          <w:trHeight w:val="1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010520</w:t>
            </w:r>
          </w:p>
        </w:tc>
        <w:tc>
          <w:tcPr>
            <w:tcW w:w="4643" w:type="dxa"/>
            <w:shd w:val="clear" w:color="auto" w:fill="auto"/>
            <w:noWrap/>
          </w:tcPr>
          <w:p w:rsidR="00EE6273" w:rsidRPr="00A6088C" w:rsidRDefault="00EE6273" w:rsidP="004C3FDF">
            <w:pPr>
              <w:rPr>
                <w:sz w:val="16"/>
                <w:szCs w:val="16"/>
                <w:lang w:val="ru-RU" w:eastAsia="bg-BG"/>
              </w:rPr>
            </w:pPr>
            <w:r w:rsidRPr="00A6088C">
              <w:rPr>
                <w:sz w:val="16"/>
                <w:szCs w:val="16"/>
                <w:lang w:val="ru-RU" w:eastAsia="bg-BG"/>
              </w:rPr>
              <w:t xml:space="preserve">Защита </w:t>
            </w:r>
            <w:proofErr w:type="gramStart"/>
            <w:r w:rsidRPr="00A6088C">
              <w:rPr>
                <w:sz w:val="16"/>
                <w:szCs w:val="16"/>
                <w:lang w:val="ru-RU" w:eastAsia="bg-BG"/>
              </w:rPr>
              <w:t>при</w:t>
            </w:r>
            <w:proofErr w:type="gramEnd"/>
            <w:r w:rsidRPr="00A6088C">
              <w:rPr>
                <w:sz w:val="16"/>
                <w:szCs w:val="16"/>
                <w:lang w:val="ru-RU" w:eastAsia="bg-BG"/>
              </w:rPr>
              <w:t xml:space="preserve"> бедствия и </w:t>
            </w: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първа</w:t>
            </w:r>
            <w:proofErr w:type="spellEnd"/>
            <w:r w:rsidRPr="00A6088C">
              <w:rPr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долекарска</w:t>
            </w:r>
            <w:proofErr w:type="spellEnd"/>
            <w:r w:rsidRPr="00A6088C">
              <w:rPr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A6088C">
              <w:rPr>
                <w:sz w:val="16"/>
                <w:szCs w:val="16"/>
                <w:lang w:val="ru-RU" w:eastAsia="bg-BG"/>
              </w:rPr>
              <w:t>помощ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Доц. Т. Пенев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ind w:left="-76" w:right="-96"/>
              <w:jc w:val="center"/>
              <w:rPr>
                <w:sz w:val="16"/>
                <w:szCs w:val="16"/>
                <w:lang w:val="ru-RU"/>
              </w:rPr>
            </w:pPr>
            <w:r w:rsidRPr="00A6088C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18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  <w:lang w:eastAsia="bg-BG"/>
              </w:rPr>
              <w:t>3/</w:t>
            </w:r>
            <w:proofErr w:type="spellStart"/>
            <w:r w:rsidRPr="00A6088C">
              <w:rPr>
                <w:sz w:val="16"/>
                <w:szCs w:val="16"/>
                <w:lang w:eastAsia="bg-BG"/>
              </w:rPr>
              <w:t>3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2.4</w:t>
            </w:r>
          </w:p>
        </w:tc>
      </w:tr>
      <w:tr w:rsidR="00EE6273" w:rsidRPr="00A6088C" w:rsidTr="00EE6273">
        <w:trPr>
          <w:trHeight w:val="102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rPr>
                <w:sz w:val="16"/>
                <w:szCs w:val="16"/>
              </w:rPr>
            </w:pPr>
            <w:r w:rsidRPr="00A6088C">
              <w:rPr>
                <w:sz w:val="16"/>
                <w:szCs w:val="16"/>
              </w:rPr>
              <w:t>010559</w:t>
            </w:r>
          </w:p>
        </w:tc>
        <w:tc>
          <w:tcPr>
            <w:tcW w:w="4643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Рекламна дейност в аграрния сектор</w:t>
            </w: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EE6273" w:rsidRPr="00A6088C" w:rsidRDefault="00EE6273" w:rsidP="004C3FDF">
            <w:pPr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Проф. Ч. Митева</w:t>
            </w: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3/</w:t>
            </w:r>
            <w:proofErr w:type="spellStart"/>
            <w:r w:rsidRPr="00A6088C">
              <w:rPr>
                <w:sz w:val="16"/>
                <w:szCs w:val="16"/>
                <w:lang w:eastAsia="bg-BG"/>
              </w:rPr>
              <w:t>3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EE6273" w:rsidRPr="00A6088C" w:rsidRDefault="00EE6273" w:rsidP="004C3FDF">
            <w:pPr>
              <w:jc w:val="center"/>
              <w:rPr>
                <w:sz w:val="16"/>
                <w:szCs w:val="16"/>
                <w:lang w:eastAsia="bg-BG"/>
              </w:rPr>
            </w:pPr>
            <w:r w:rsidRPr="00A6088C">
              <w:rPr>
                <w:sz w:val="16"/>
                <w:szCs w:val="16"/>
                <w:lang w:eastAsia="bg-BG"/>
              </w:rPr>
              <w:t>2.4</w:t>
            </w:r>
          </w:p>
        </w:tc>
      </w:tr>
    </w:tbl>
    <w:p w:rsidR="00EE6273" w:rsidRDefault="00EE6273">
      <w:bookmarkStart w:id="0" w:name="_GoBack"/>
      <w:bookmarkEnd w:id="0"/>
    </w:p>
    <w:sectPr w:rsidR="00EE6273" w:rsidSect="00EE6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2BE"/>
    <w:multiLevelType w:val="hybridMultilevel"/>
    <w:tmpl w:val="1474F35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F4692D"/>
    <w:multiLevelType w:val="hybridMultilevel"/>
    <w:tmpl w:val="4878801A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E5DC8"/>
    <w:multiLevelType w:val="hybridMultilevel"/>
    <w:tmpl w:val="D390D3F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3354F"/>
    <w:multiLevelType w:val="hybridMultilevel"/>
    <w:tmpl w:val="FDF8B03A"/>
    <w:lvl w:ilvl="0" w:tplc="C5500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6657C0"/>
    <w:multiLevelType w:val="hybridMultilevel"/>
    <w:tmpl w:val="024A29A4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449665C1"/>
    <w:multiLevelType w:val="hybridMultilevel"/>
    <w:tmpl w:val="37CE31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E56E9"/>
    <w:multiLevelType w:val="hybridMultilevel"/>
    <w:tmpl w:val="77E06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04A4"/>
    <w:multiLevelType w:val="hybridMultilevel"/>
    <w:tmpl w:val="7790428C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B789D"/>
    <w:multiLevelType w:val="hybridMultilevel"/>
    <w:tmpl w:val="CACEE5C8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>
    <w:nsid w:val="6D4672F8"/>
    <w:multiLevelType w:val="hybridMultilevel"/>
    <w:tmpl w:val="DD7C65FC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3"/>
    <w:rsid w:val="00372D94"/>
    <w:rsid w:val="00520AE3"/>
    <w:rsid w:val="009015CE"/>
    <w:rsid w:val="009407C4"/>
    <w:rsid w:val="00E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E6273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6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2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273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E627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E627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E6273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E6273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273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62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627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62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6273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EE62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E627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6273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EE6273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EE6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6273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EE62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6273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EE62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6273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EE6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6273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EE6273"/>
    <w:pPr>
      <w:jc w:val="center"/>
    </w:pPr>
    <w:rPr>
      <w:rFonts w:ascii="ExcelciorCyr" w:hAnsi="ExcelciorCyr"/>
      <w:b/>
      <w: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E6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7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EE6273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EE6273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EE6273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EE6273"/>
  </w:style>
  <w:style w:type="table" w:styleId="TableGrid">
    <w:name w:val="Table Grid"/>
    <w:basedOn w:val="TableNormal"/>
    <w:rsid w:val="00EE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E627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E6273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EE6273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EE6273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EE6273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EE6273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EE6273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EE6273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EE6273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EE6273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EE6273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EE6273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EE6273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EE6273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EE6273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EE6273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EE6273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EE6273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EE6273"/>
  </w:style>
  <w:style w:type="character" w:styleId="Strong">
    <w:name w:val="Strong"/>
    <w:qFormat/>
    <w:rsid w:val="00EE6273"/>
    <w:rPr>
      <w:b/>
      <w:bCs/>
    </w:rPr>
  </w:style>
  <w:style w:type="character" w:customStyle="1" w:styleId="style561">
    <w:name w:val="style561"/>
    <w:rsid w:val="00EE6273"/>
    <w:rPr>
      <w:sz w:val="11"/>
      <w:szCs w:val="11"/>
    </w:rPr>
  </w:style>
  <w:style w:type="paragraph" w:customStyle="1" w:styleId="xl33">
    <w:name w:val="xl33"/>
    <w:basedOn w:val="Normal"/>
    <w:rsid w:val="00EE627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n-GB"/>
    </w:rPr>
  </w:style>
  <w:style w:type="paragraph" w:styleId="HTMLPreformatted">
    <w:name w:val="HTML Preformatted"/>
    <w:basedOn w:val="Normal"/>
    <w:link w:val="HTMLPreformattedChar"/>
    <w:rsid w:val="00EE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EE6273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ListParagraph1">
    <w:name w:val="List Paragraph1"/>
    <w:basedOn w:val="Normal"/>
    <w:qFormat/>
    <w:rsid w:val="00EE627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nk-medium-bold1">
    <w:name w:val="link-medium-bold1"/>
    <w:rsid w:val="00EE6273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EE6273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EE6273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CharChar">
    <w:name w:val="Char Char Char Char Char Char Char Char Char Char Char Char"/>
    <w:basedOn w:val="Normal"/>
    <w:rsid w:val="00EE627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EE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273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EE627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numbering" w:customStyle="1" w:styleId="NoList1">
    <w:name w:val="No List1"/>
    <w:next w:val="NoList"/>
    <w:semiHidden/>
    <w:rsid w:val="00EE6273"/>
  </w:style>
  <w:style w:type="paragraph" w:styleId="ListParagraph">
    <w:name w:val="List Paragraph"/>
    <w:basedOn w:val="Normal"/>
    <w:qFormat/>
    <w:rsid w:val="00EE627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EE627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uiPriority w:val="99"/>
    <w:unhideWhenUsed/>
    <w:rsid w:val="00EE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273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27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627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LineNumber">
    <w:name w:val="line number"/>
    <w:rsid w:val="00EE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E6273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6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2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273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E627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E627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E6273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E6273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273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62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627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62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6273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EE62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E627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6273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EE6273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EE6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6273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EE62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6273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EE62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6273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EE6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6273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EE6273"/>
    <w:pPr>
      <w:jc w:val="center"/>
    </w:pPr>
    <w:rPr>
      <w:rFonts w:ascii="ExcelciorCyr" w:hAnsi="ExcelciorCyr"/>
      <w:b/>
      <w: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E6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7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EE6273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EE6273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EE6273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EE6273"/>
  </w:style>
  <w:style w:type="table" w:styleId="TableGrid">
    <w:name w:val="Table Grid"/>
    <w:basedOn w:val="TableNormal"/>
    <w:rsid w:val="00EE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E627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E6273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EE6273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EE6273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EE6273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EE6273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EE6273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EE6273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EE6273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EE6273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EE6273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EE6273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EE6273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EE6273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EE6273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EE6273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EE6273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EE6273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EE6273"/>
  </w:style>
  <w:style w:type="character" w:styleId="Strong">
    <w:name w:val="Strong"/>
    <w:qFormat/>
    <w:rsid w:val="00EE6273"/>
    <w:rPr>
      <w:b/>
      <w:bCs/>
    </w:rPr>
  </w:style>
  <w:style w:type="character" w:customStyle="1" w:styleId="style561">
    <w:name w:val="style561"/>
    <w:rsid w:val="00EE6273"/>
    <w:rPr>
      <w:sz w:val="11"/>
      <w:szCs w:val="11"/>
    </w:rPr>
  </w:style>
  <w:style w:type="paragraph" w:customStyle="1" w:styleId="xl33">
    <w:name w:val="xl33"/>
    <w:basedOn w:val="Normal"/>
    <w:rsid w:val="00EE627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n-GB"/>
    </w:rPr>
  </w:style>
  <w:style w:type="paragraph" w:styleId="HTMLPreformatted">
    <w:name w:val="HTML Preformatted"/>
    <w:basedOn w:val="Normal"/>
    <w:link w:val="HTMLPreformattedChar"/>
    <w:rsid w:val="00EE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EE6273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ListParagraph1">
    <w:name w:val="List Paragraph1"/>
    <w:basedOn w:val="Normal"/>
    <w:qFormat/>
    <w:rsid w:val="00EE627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nk-medium-bold1">
    <w:name w:val="link-medium-bold1"/>
    <w:rsid w:val="00EE6273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EE6273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EE6273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CharChar">
    <w:name w:val="Char Char Char Char Char Char Char Char Char Char Char Char"/>
    <w:basedOn w:val="Normal"/>
    <w:rsid w:val="00EE627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EE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273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EE627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numbering" w:customStyle="1" w:styleId="NoList1">
    <w:name w:val="No List1"/>
    <w:next w:val="NoList"/>
    <w:semiHidden/>
    <w:rsid w:val="00EE6273"/>
  </w:style>
  <w:style w:type="paragraph" w:styleId="ListParagraph">
    <w:name w:val="List Paragraph"/>
    <w:basedOn w:val="Normal"/>
    <w:qFormat/>
    <w:rsid w:val="00EE627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EE627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uiPriority w:val="99"/>
    <w:unhideWhenUsed/>
    <w:rsid w:val="00EE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273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27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627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LineNumber">
    <w:name w:val="line number"/>
    <w:rsid w:val="00EE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2</cp:revision>
  <dcterms:created xsi:type="dcterms:W3CDTF">2020-05-14T11:26:00Z</dcterms:created>
  <dcterms:modified xsi:type="dcterms:W3CDTF">2020-05-14T11:40:00Z</dcterms:modified>
</cp:coreProperties>
</file>