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3" w:rsidRDefault="00730041" w:rsidP="00730041">
      <w:pPr>
        <w:jc w:val="center"/>
      </w:pPr>
      <w:r>
        <w:t>СПЕЦИАЛНОСТ АГРАРНО ИНЖЕНЕРСТВО – ВСИЧКИ КУРСОВЕ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5394"/>
        <w:gridCol w:w="2062"/>
        <w:gridCol w:w="380"/>
        <w:gridCol w:w="526"/>
        <w:gridCol w:w="526"/>
        <w:gridCol w:w="504"/>
        <w:gridCol w:w="527"/>
      </w:tblGrid>
      <w:tr w:rsidR="00730041" w:rsidRPr="00ED66E4" w:rsidTr="00730041">
        <w:trPr>
          <w:trHeight w:val="254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ind w:right="-72"/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53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ind w:right="-72"/>
              <w:jc w:val="center"/>
              <w:rPr>
                <w:b/>
                <w:sz w:val="18"/>
                <w:szCs w:val="18"/>
                <w:lang w:val="ru-RU"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ДИСЦИПЛИНИ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Водещ преподавател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ЗАДОЧНО ОБУЧЕНИЕ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30041" w:rsidRPr="00ED66E4" w:rsidRDefault="00730041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Кредити</w:t>
            </w:r>
          </w:p>
        </w:tc>
      </w:tr>
      <w:tr w:rsidR="00730041" w:rsidRPr="00ED66E4" w:rsidTr="00730041">
        <w:trPr>
          <w:trHeight w:val="1368"/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:rsidR="00730041" w:rsidRPr="00ED66E4" w:rsidRDefault="00730041" w:rsidP="008F055A">
            <w:pPr>
              <w:ind w:right="-72"/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5394" w:type="dxa"/>
            <w:vMerge/>
            <w:shd w:val="clear" w:color="auto" w:fill="auto"/>
            <w:vAlign w:val="center"/>
          </w:tcPr>
          <w:p w:rsidR="00730041" w:rsidRPr="00ED66E4" w:rsidRDefault="00730041" w:rsidP="008F055A">
            <w:pPr>
              <w:ind w:right="-72"/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730041" w:rsidRPr="00ED66E4" w:rsidRDefault="00730041" w:rsidP="008F055A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730041" w:rsidRPr="00ED66E4" w:rsidRDefault="00730041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730041" w:rsidRPr="00ED66E4" w:rsidRDefault="00730041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26" w:type="dxa"/>
            <w:shd w:val="clear" w:color="auto" w:fill="auto"/>
            <w:textDirection w:val="btLr"/>
            <w:vAlign w:val="center"/>
          </w:tcPr>
          <w:p w:rsidR="00730041" w:rsidRPr="00ED66E4" w:rsidRDefault="00730041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Извънаудиторна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:rsidR="00730041" w:rsidRPr="00ED66E4" w:rsidRDefault="00730041" w:rsidP="008F055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730041" w:rsidRPr="00ED66E4" w:rsidRDefault="00730041" w:rsidP="008F055A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730041" w:rsidRPr="00ED66E4" w:rsidTr="00730041">
        <w:trPr>
          <w:trHeight w:val="12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010403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Техническо чертане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bCs/>
                <w:sz w:val="18"/>
                <w:szCs w:val="18"/>
                <w:lang w:eastAsia="bg-BG"/>
              </w:rPr>
              <w:t>Гл. ас. д-р Г. Динева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13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010408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Физика ІІ част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914511" w:rsidRDefault="00914511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Гл. ас Д. Йоргов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91451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91451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22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010409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Математика ІІ част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В. Видев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91451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914511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11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010410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Информатика І част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C90CF1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Гл. ас Н. Ангелова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10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010411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Технология на машиностроенето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C90CF1" w:rsidP="008F055A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Гл. ас П. Велева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6/7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6.0</w:t>
            </w:r>
          </w:p>
        </w:tc>
      </w:tr>
      <w:tr w:rsidR="00730041" w:rsidRPr="00ED66E4" w:rsidTr="00730041">
        <w:trPr>
          <w:trHeight w:val="14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010419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Машинни елементи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C90CF1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>Гл. ас П. Велева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C90CF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C90CF1" w:rsidRPr="00C90CF1" w:rsidTr="00730041">
        <w:trPr>
          <w:trHeight w:val="148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C90CF1">
              <w:rPr>
                <w:sz w:val="18"/>
                <w:szCs w:val="18"/>
                <w:lang w:eastAsia="bg-BG"/>
              </w:rPr>
              <w:t>010414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C90CF1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C90CF1">
              <w:rPr>
                <w:sz w:val="18"/>
                <w:szCs w:val="18"/>
                <w:lang w:eastAsia="bg-BG"/>
              </w:rPr>
              <w:t>Информатика ІІ част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C90CF1" w:rsidRDefault="00C90CF1" w:rsidP="00C90CF1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Доц. Г. Кирякова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C90CF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</w:rPr>
            </w:pPr>
            <w:r w:rsidRPr="00C90CF1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</w:rPr>
            </w:pPr>
            <w:r w:rsidRPr="00C90CF1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</w:rPr>
            </w:pPr>
            <w:r w:rsidRPr="00C90CF1">
              <w:rPr>
                <w:sz w:val="18"/>
                <w:szCs w:val="18"/>
              </w:rPr>
              <w:t>5/</w:t>
            </w:r>
            <w:proofErr w:type="spellStart"/>
            <w:r w:rsidRPr="00C90CF1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C90CF1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22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010416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 xml:space="preserve">Хидравлика и </w:t>
            </w:r>
            <w:proofErr w:type="spellStart"/>
            <w:r w:rsidRPr="00ED66E4">
              <w:rPr>
                <w:sz w:val="18"/>
                <w:szCs w:val="18"/>
                <w:lang w:eastAsia="bg-BG"/>
              </w:rPr>
              <w:t>хидрозадвижване</w:t>
            </w:r>
            <w:proofErr w:type="spellEnd"/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C90CF1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Гл. ас Г. Христова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C90CF1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11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010418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Животновъдство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Р. Славов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C90CF1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8/5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6.0</w:t>
            </w:r>
          </w:p>
        </w:tc>
      </w:tr>
      <w:tr w:rsidR="00730041" w:rsidRPr="00ED66E4" w:rsidTr="00730041">
        <w:trPr>
          <w:trHeight w:val="13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010425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 xml:space="preserve">Възобновяеми енергийни източници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C90CF1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Доц. Я. Иванова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C90CF1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33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010427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 xml:space="preserve">Аграрна електроника и автоматика – </w:t>
            </w:r>
            <w:r w:rsidRPr="00ED66E4">
              <w:rPr>
                <w:sz w:val="18"/>
                <w:szCs w:val="18"/>
                <w:lang w:val="en-US" w:eastAsia="bg-BG"/>
              </w:rPr>
              <w:t>I</w:t>
            </w:r>
            <w:r w:rsidRPr="00ED66E4">
              <w:rPr>
                <w:sz w:val="18"/>
                <w:szCs w:val="18"/>
                <w:lang w:val="ru-RU" w:eastAsia="bg-BG"/>
              </w:rPr>
              <w:t xml:space="preserve"> </w:t>
            </w:r>
            <w:r w:rsidRPr="00ED66E4">
              <w:rPr>
                <w:sz w:val="18"/>
                <w:szCs w:val="18"/>
                <w:lang w:eastAsia="bg-BG"/>
              </w:rPr>
              <w:t>част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 xml:space="preserve">Доц. </w:t>
            </w:r>
            <w:r>
              <w:rPr>
                <w:sz w:val="18"/>
                <w:szCs w:val="18"/>
                <w:lang w:eastAsia="bg-BG"/>
              </w:rPr>
              <w:t>С</w:t>
            </w:r>
            <w:r w:rsidRPr="00ED66E4">
              <w:rPr>
                <w:sz w:val="18"/>
                <w:szCs w:val="18"/>
                <w:lang w:eastAsia="bg-BG"/>
              </w:rPr>
              <w:t>. Иванов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C90CF1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21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010429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Експлоатация на машинно-тракторния парк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C90CF1" w:rsidP="00C90CF1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Гл. ас Г. </w:t>
            </w:r>
            <w:proofErr w:type="spellStart"/>
            <w:r>
              <w:rPr>
                <w:sz w:val="18"/>
                <w:szCs w:val="18"/>
                <w:lang w:eastAsia="bg-BG"/>
              </w:rPr>
              <w:t>Тиханов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C90CF1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6.0</w:t>
            </w:r>
          </w:p>
        </w:tc>
      </w:tr>
      <w:tr w:rsidR="00730041" w:rsidRPr="00ED66E4" w:rsidTr="00730041">
        <w:trPr>
          <w:trHeight w:val="164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010430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Механизация и автоматизация в животновъдството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К. Пейчев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5/8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6.0</w:t>
            </w:r>
          </w:p>
        </w:tc>
      </w:tr>
      <w:tr w:rsidR="00730041" w:rsidRPr="00ED66E4" w:rsidTr="00730041">
        <w:trPr>
          <w:trHeight w:val="165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010434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Аграрни сгради и проектиране на аграрни обекти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В. Димова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en-US"/>
              </w:rPr>
            </w:pPr>
            <w:r w:rsidRPr="00ED66E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135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7/8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7.2</w:t>
            </w:r>
          </w:p>
        </w:tc>
      </w:tr>
      <w:tr w:rsidR="00730041" w:rsidRPr="00ED66E4" w:rsidTr="00730041">
        <w:trPr>
          <w:trHeight w:val="147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eastAsia="bg-BG"/>
              </w:rPr>
              <w:t>010436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proofErr w:type="spellStart"/>
            <w:r w:rsidRPr="00ED66E4">
              <w:rPr>
                <w:sz w:val="18"/>
                <w:szCs w:val="18"/>
                <w:lang w:eastAsia="bg-BG"/>
              </w:rPr>
              <w:t>Агромениджмънт</w:t>
            </w:r>
            <w:proofErr w:type="spellEnd"/>
            <w:r w:rsidRPr="00ED66E4">
              <w:rPr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Проф. Т. Атанасова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</w:t>
            </w:r>
            <w:proofErr w:type="spellStart"/>
            <w:r w:rsidRPr="00ED66E4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  <w:tr w:rsidR="00730041" w:rsidRPr="00ED66E4" w:rsidTr="00730041">
        <w:trPr>
          <w:trHeight w:val="13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ind w:right="-72"/>
              <w:rPr>
                <w:sz w:val="18"/>
                <w:szCs w:val="18"/>
              </w:rPr>
            </w:pPr>
          </w:p>
        </w:tc>
        <w:tc>
          <w:tcPr>
            <w:tcW w:w="5394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D66E4">
              <w:rPr>
                <w:b/>
                <w:bCs/>
                <w:sz w:val="18"/>
                <w:szCs w:val="18"/>
                <w:lang w:eastAsia="bg-BG"/>
              </w:rPr>
              <w:t>2. Избираеми дисциплини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730041" w:rsidRPr="00ED66E4" w:rsidTr="00730041">
        <w:trPr>
          <w:trHeight w:val="16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010482</w:t>
            </w:r>
          </w:p>
        </w:tc>
        <w:tc>
          <w:tcPr>
            <w:tcW w:w="5394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bCs/>
                <w:sz w:val="18"/>
                <w:szCs w:val="18"/>
                <w:lang w:eastAsia="bg-BG"/>
              </w:rPr>
            </w:pPr>
            <w:r w:rsidRPr="00ED66E4">
              <w:rPr>
                <w:bCs/>
                <w:sz w:val="18"/>
                <w:szCs w:val="18"/>
                <w:lang w:eastAsia="bg-BG"/>
              </w:rPr>
              <w:t xml:space="preserve">Използване на </w:t>
            </w:r>
            <w:proofErr w:type="spellStart"/>
            <w:r w:rsidRPr="00ED66E4">
              <w:rPr>
                <w:bCs/>
                <w:sz w:val="18"/>
                <w:szCs w:val="18"/>
                <w:lang w:val="en-US" w:eastAsia="bg-BG"/>
              </w:rPr>
              <w:t>AutoCad</w:t>
            </w:r>
            <w:proofErr w:type="spellEnd"/>
            <w:r w:rsidRPr="00ED66E4">
              <w:rPr>
                <w:bCs/>
                <w:sz w:val="18"/>
                <w:szCs w:val="18"/>
                <w:lang w:val="ru-RU" w:eastAsia="bg-BG"/>
              </w:rPr>
              <w:t xml:space="preserve"> </w:t>
            </w:r>
            <w:r w:rsidRPr="00ED66E4">
              <w:rPr>
                <w:bCs/>
                <w:sz w:val="18"/>
                <w:szCs w:val="18"/>
                <w:lang w:eastAsia="bg-BG"/>
              </w:rPr>
              <w:t>в инженерното проектиране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bCs/>
                <w:sz w:val="18"/>
                <w:szCs w:val="18"/>
                <w:lang w:eastAsia="bg-BG"/>
              </w:rPr>
            </w:pPr>
            <w:r w:rsidRPr="00ED66E4">
              <w:rPr>
                <w:bCs/>
                <w:sz w:val="18"/>
                <w:szCs w:val="18"/>
                <w:lang w:eastAsia="bg-BG"/>
              </w:rPr>
              <w:t>Гл. ас. д-р Г. Динева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3.6</w:t>
            </w:r>
          </w:p>
        </w:tc>
      </w:tr>
      <w:tr w:rsidR="00730041" w:rsidRPr="00ED66E4" w:rsidTr="00730041">
        <w:trPr>
          <w:trHeight w:val="16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010466</w:t>
            </w:r>
          </w:p>
        </w:tc>
        <w:tc>
          <w:tcPr>
            <w:tcW w:w="5394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bCs/>
                <w:sz w:val="18"/>
                <w:szCs w:val="18"/>
                <w:lang w:eastAsia="bg-BG"/>
              </w:rPr>
            </w:pPr>
            <w:r w:rsidRPr="00ED66E4">
              <w:rPr>
                <w:bCs/>
                <w:sz w:val="18"/>
                <w:szCs w:val="18"/>
                <w:lang w:eastAsia="bg-BG"/>
              </w:rPr>
              <w:t>Рекламна дейност в аграрния сектор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bCs/>
                <w:sz w:val="18"/>
                <w:szCs w:val="18"/>
                <w:lang w:eastAsia="bg-BG"/>
              </w:rPr>
            </w:pPr>
            <w:r w:rsidRPr="00ED66E4">
              <w:rPr>
                <w:bCs/>
                <w:sz w:val="18"/>
                <w:szCs w:val="18"/>
                <w:lang w:eastAsia="bg-BG"/>
              </w:rPr>
              <w:t>Проф. Ч. Митева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2.4</w:t>
            </w:r>
          </w:p>
        </w:tc>
      </w:tr>
      <w:tr w:rsidR="00730041" w:rsidRPr="00ED66E4" w:rsidTr="00730041">
        <w:trPr>
          <w:trHeight w:val="171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730041" w:rsidRDefault="00730041" w:rsidP="008F055A">
            <w:pPr>
              <w:jc w:val="center"/>
              <w:rPr>
                <w:sz w:val="18"/>
                <w:szCs w:val="18"/>
                <w:highlight w:val="yellow"/>
              </w:rPr>
            </w:pPr>
            <w:r w:rsidRPr="00730041">
              <w:rPr>
                <w:sz w:val="18"/>
                <w:szCs w:val="18"/>
                <w:highlight w:val="yellow"/>
              </w:rPr>
              <w:t>010472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730041" w:rsidRDefault="00730041" w:rsidP="008F055A">
            <w:pPr>
              <w:rPr>
                <w:sz w:val="18"/>
                <w:szCs w:val="18"/>
                <w:highlight w:val="yellow"/>
                <w:lang w:eastAsia="bg-BG"/>
              </w:rPr>
            </w:pPr>
            <w:r w:rsidRPr="00730041">
              <w:rPr>
                <w:sz w:val="18"/>
                <w:szCs w:val="18"/>
                <w:highlight w:val="yellow"/>
                <w:lang w:eastAsia="bg-BG"/>
              </w:rPr>
              <w:t xml:space="preserve">Инкубация </w:t>
            </w:r>
            <w:r w:rsidRPr="00730041">
              <w:rPr>
                <w:sz w:val="18"/>
                <w:szCs w:val="18"/>
                <w:highlight w:val="yellow"/>
                <w:lang w:val="ru-RU"/>
              </w:rPr>
              <w:t xml:space="preserve">на селскостопански </w:t>
            </w:r>
            <w:proofErr w:type="spellStart"/>
            <w:r w:rsidRPr="00730041">
              <w:rPr>
                <w:sz w:val="18"/>
                <w:szCs w:val="18"/>
                <w:highlight w:val="yellow"/>
                <w:lang w:val="ru-RU"/>
              </w:rPr>
              <w:t>птици</w:t>
            </w:r>
            <w:proofErr w:type="spellEnd"/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730041" w:rsidRDefault="00730041" w:rsidP="008F055A">
            <w:pPr>
              <w:rPr>
                <w:sz w:val="18"/>
                <w:szCs w:val="18"/>
                <w:highlight w:val="yellow"/>
                <w:lang w:eastAsia="bg-BG"/>
              </w:rPr>
            </w:pPr>
            <w:r w:rsidRPr="00730041">
              <w:rPr>
                <w:sz w:val="18"/>
                <w:szCs w:val="18"/>
                <w:highlight w:val="yellow"/>
                <w:lang w:eastAsia="bg-BG"/>
              </w:rPr>
              <w:t>Проф. А. Генчев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730041" w:rsidRDefault="00730041" w:rsidP="008F055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30041">
              <w:rPr>
                <w:sz w:val="18"/>
                <w:szCs w:val="18"/>
                <w:highlight w:val="yellow"/>
                <w:lang w:val="en-US"/>
              </w:rPr>
              <w:t>7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730041" w:rsidRDefault="00730041" w:rsidP="008F055A">
            <w:pPr>
              <w:jc w:val="center"/>
              <w:rPr>
                <w:sz w:val="18"/>
                <w:szCs w:val="18"/>
                <w:highlight w:val="yellow"/>
              </w:rPr>
            </w:pPr>
            <w:r w:rsidRPr="00730041">
              <w:rPr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730041" w:rsidRDefault="00730041" w:rsidP="008F055A">
            <w:pPr>
              <w:jc w:val="center"/>
              <w:rPr>
                <w:sz w:val="18"/>
                <w:szCs w:val="18"/>
                <w:highlight w:val="yellow"/>
              </w:rPr>
            </w:pPr>
            <w:r w:rsidRPr="00730041">
              <w:rPr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730041" w:rsidRDefault="00730041" w:rsidP="008F055A">
            <w:pPr>
              <w:jc w:val="center"/>
              <w:rPr>
                <w:sz w:val="18"/>
                <w:szCs w:val="18"/>
                <w:highlight w:val="yellow"/>
              </w:rPr>
            </w:pPr>
            <w:r w:rsidRPr="00730041">
              <w:rPr>
                <w:sz w:val="18"/>
                <w:szCs w:val="18"/>
                <w:highlight w:val="yellow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730041">
              <w:rPr>
                <w:sz w:val="18"/>
                <w:szCs w:val="18"/>
                <w:highlight w:val="yellow"/>
                <w:lang w:eastAsia="bg-BG"/>
              </w:rPr>
              <w:t>3.6</w:t>
            </w:r>
          </w:p>
        </w:tc>
      </w:tr>
      <w:tr w:rsidR="00730041" w:rsidRPr="00ED66E4" w:rsidTr="00730041">
        <w:trPr>
          <w:trHeight w:val="14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010483</w:t>
            </w:r>
          </w:p>
        </w:tc>
        <w:tc>
          <w:tcPr>
            <w:tcW w:w="5394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bCs/>
                <w:sz w:val="18"/>
                <w:szCs w:val="18"/>
                <w:lang w:eastAsia="bg-BG"/>
              </w:rPr>
            </w:pPr>
            <w:r w:rsidRPr="00ED66E4">
              <w:rPr>
                <w:bCs/>
                <w:sz w:val="18"/>
                <w:szCs w:val="18"/>
                <w:lang w:eastAsia="bg-BG"/>
              </w:rPr>
              <w:t>Нанотехнологии в аграрния сектор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730041" w:rsidRPr="00ED66E4" w:rsidRDefault="005F0430" w:rsidP="008F055A">
            <w:pPr>
              <w:rPr>
                <w:bCs/>
                <w:sz w:val="18"/>
                <w:szCs w:val="18"/>
                <w:lang w:eastAsia="bg-BG"/>
              </w:rPr>
            </w:pPr>
            <w:r>
              <w:rPr>
                <w:bCs/>
                <w:sz w:val="18"/>
                <w:szCs w:val="18"/>
                <w:lang w:eastAsia="bg-BG"/>
              </w:rPr>
              <w:t>Доц. Т.</w:t>
            </w:r>
            <w:bookmarkStart w:id="0" w:name="_GoBack"/>
            <w:bookmarkEnd w:id="0"/>
            <w:r>
              <w:rPr>
                <w:bCs/>
                <w:sz w:val="18"/>
                <w:szCs w:val="18"/>
                <w:lang w:eastAsia="bg-BG"/>
              </w:rPr>
              <w:t xml:space="preserve"> Пенев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3.6</w:t>
            </w:r>
          </w:p>
        </w:tc>
      </w:tr>
      <w:tr w:rsidR="00730041" w:rsidRPr="00ED66E4" w:rsidTr="00730041">
        <w:trPr>
          <w:trHeight w:val="130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5F0430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5F0430">
              <w:rPr>
                <w:sz w:val="18"/>
                <w:szCs w:val="18"/>
                <w:lang w:val="ru-RU"/>
              </w:rPr>
              <w:t>010481</w:t>
            </w:r>
          </w:p>
        </w:tc>
        <w:tc>
          <w:tcPr>
            <w:tcW w:w="5394" w:type="dxa"/>
            <w:shd w:val="clear" w:color="auto" w:fill="auto"/>
            <w:noWrap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Строителни съоръжения в аквакултурата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В. Димова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5F0430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5F0430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3/2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2.4</w:t>
            </w:r>
          </w:p>
        </w:tc>
      </w:tr>
      <w:tr w:rsidR="00730041" w:rsidRPr="00ED66E4" w:rsidTr="00730041">
        <w:trPr>
          <w:trHeight w:val="266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 w:eastAsia="bg-BG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010480</w:t>
            </w: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Комуникационни и информационни системи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C90CF1" w:rsidP="008F05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Гл. ас П. Велева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C90CF1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C90CF1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3.6</w:t>
            </w:r>
          </w:p>
        </w:tc>
      </w:tr>
      <w:tr w:rsidR="00730041" w:rsidRPr="00ED66E4" w:rsidTr="00730041">
        <w:trPr>
          <w:trHeight w:val="17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ind w:right="-72"/>
              <w:rPr>
                <w:sz w:val="18"/>
                <w:szCs w:val="18"/>
              </w:rPr>
            </w:pPr>
          </w:p>
        </w:tc>
        <w:tc>
          <w:tcPr>
            <w:tcW w:w="539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ind w:left="-70" w:right="-72"/>
              <w:rPr>
                <w:b/>
                <w:bCs/>
                <w:sz w:val="18"/>
                <w:szCs w:val="18"/>
                <w:lang w:eastAsia="bg-BG"/>
              </w:rPr>
            </w:pPr>
            <w:r w:rsidRPr="00ED66E4">
              <w:rPr>
                <w:b/>
                <w:bCs/>
                <w:sz w:val="18"/>
                <w:szCs w:val="18"/>
                <w:lang w:eastAsia="bg-BG"/>
              </w:rPr>
              <w:t>3. Факултативни дисциплини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730041" w:rsidRPr="00ED66E4" w:rsidTr="00730041">
        <w:trPr>
          <w:trHeight w:val="173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010474</w:t>
            </w:r>
          </w:p>
        </w:tc>
        <w:tc>
          <w:tcPr>
            <w:tcW w:w="5394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bCs/>
                <w:sz w:val="18"/>
                <w:szCs w:val="18"/>
                <w:lang w:eastAsia="bg-BG"/>
              </w:rPr>
            </w:pPr>
            <w:r w:rsidRPr="00ED66E4">
              <w:rPr>
                <w:bCs/>
                <w:sz w:val="18"/>
                <w:szCs w:val="18"/>
                <w:lang w:eastAsia="bg-BG"/>
              </w:rPr>
              <w:t>Основи на биологичното земеделие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bCs/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Доц. А. Стоянова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24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66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5/3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3.6</w:t>
            </w:r>
          </w:p>
        </w:tc>
      </w:tr>
      <w:tr w:rsidR="00730041" w:rsidRPr="00ED66E4" w:rsidTr="00730041">
        <w:trPr>
          <w:trHeight w:val="102"/>
          <w:jc w:val="center"/>
        </w:trPr>
        <w:tc>
          <w:tcPr>
            <w:tcW w:w="775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010477</w:t>
            </w:r>
          </w:p>
        </w:tc>
        <w:tc>
          <w:tcPr>
            <w:tcW w:w="5394" w:type="dxa"/>
            <w:shd w:val="clear" w:color="auto" w:fill="auto"/>
            <w:noWrap/>
            <w:vAlign w:val="bottom"/>
          </w:tcPr>
          <w:p w:rsidR="00730041" w:rsidRPr="00ED66E4" w:rsidRDefault="00730041" w:rsidP="008F055A">
            <w:pPr>
              <w:rPr>
                <w:bCs/>
                <w:sz w:val="18"/>
                <w:szCs w:val="18"/>
                <w:lang w:eastAsia="bg-BG"/>
              </w:rPr>
            </w:pPr>
            <w:r w:rsidRPr="00ED66E4">
              <w:rPr>
                <w:bCs/>
                <w:sz w:val="18"/>
                <w:szCs w:val="18"/>
                <w:lang w:eastAsia="bg-BG"/>
              </w:rPr>
              <w:t>Бубарство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730041" w:rsidRPr="00ED66E4" w:rsidRDefault="00C90CF1" w:rsidP="008F055A">
            <w:pPr>
              <w:rPr>
                <w:bCs/>
                <w:sz w:val="18"/>
                <w:szCs w:val="18"/>
                <w:lang w:eastAsia="bg-BG"/>
              </w:rPr>
            </w:pPr>
            <w:r>
              <w:rPr>
                <w:bCs/>
                <w:sz w:val="18"/>
                <w:szCs w:val="18"/>
                <w:lang w:eastAsia="bg-BG"/>
              </w:rPr>
              <w:t>Гл. ас Р. Гънчева</w:t>
            </w: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en-US"/>
              </w:rPr>
            </w:pPr>
            <w:r w:rsidRPr="00ED66E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val="en-US"/>
              </w:rPr>
            </w:pPr>
            <w:r w:rsidRPr="00ED66E4">
              <w:rPr>
                <w:sz w:val="18"/>
                <w:szCs w:val="18"/>
                <w:lang w:val="en-US"/>
              </w:rPr>
              <w:t>4</w:t>
            </w:r>
            <w:r w:rsidRPr="00ED66E4">
              <w:rPr>
                <w:sz w:val="18"/>
                <w:szCs w:val="18"/>
              </w:rPr>
              <w:t>/</w:t>
            </w:r>
            <w:r w:rsidRPr="00ED66E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041" w:rsidRPr="00ED66E4" w:rsidRDefault="00730041" w:rsidP="008F055A">
            <w:pPr>
              <w:jc w:val="center"/>
              <w:rPr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  <w:lang w:eastAsia="bg-BG"/>
              </w:rPr>
              <w:t>5.0</w:t>
            </w:r>
          </w:p>
        </w:tc>
      </w:tr>
    </w:tbl>
    <w:p w:rsidR="00730041" w:rsidRDefault="00730041"/>
    <w:sectPr w:rsidR="00730041" w:rsidSect="007300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A0"/>
    <w:multiLevelType w:val="hybridMultilevel"/>
    <w:tmpl w:val="F2E4C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E25B8"/>
    <w:multiLevelType w:val="hybridMultilevel"/>
    <w:tmpl w:val="67C2144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13E8F"/>
    <w:multiLevelType w:val="hybridMultilevel"/>
    <w:tmpl w:val="189C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C88"/>
    <w:multiLevelType w:val="multilevel"/>
    <w:tmpl w:val="0EF429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147C6"/>
    <w:multiLevelType w:val="hybridMultilevel"/>
    <w:tmpl w:val="C682F6E2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220D5"/>
    <w:multiLevelType w:val="hybridMultilevel"/>
    <w:tmpl w:val="60E46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9601B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BE0098"/>
    <w:multiLevelType w:val="hybridMultilevel"/>
    <w:tmpl w:val="EAA6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C772C"/>
    <w:multiLevelType w:val="hybridMultilevel"/>
    <w:tmpl w:val="EAEC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0A5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773F3"/>
    <w:multiLevelType w:val="multilevel"/>
    <w:tmpl w:val="9E42DB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F51D80"/>
    <w:multiLevelType w:val="hybridMultilevel"/>
    <w:tmpl w:val="77FA2F6E"/>
    <w:lvl w:ilvl="0" w:tplc="0FB87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3BFA"/>
    <w:multiLevelType w:val="hybridMultilevel"/>
    <w:tmpl w:val="5CB29610"/>
    <w:lvl w:ilvl="0" w:tplc="704C8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1B6B"/>
    <w:multiLevelType w:val="hybridMultilevel"/>
    <w:tmpl w:val="0D2A754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85C1945"/>
    <w:multiLevelType w:val="singleLevel"/>
    <w:tmpl w:val="EB56E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1D7FED"/>
    <w:multiLevelType w:val="hybridMultilevel"/>
    <w:tmpl w:val="13AE8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15C5E"/>
    <w:multiLevelType w:val="hybridMultilevel"/>
    <w:tmpl w:val="7A36E5B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796651"/>
    <w:multiLevelType w:val="hybridMultilevel"/>
    <w:tmpl w:val="168678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3758C"/>
    <w:multiLevelType w:val="multilevel"/>
    <w:tmpl w:val="B7664B9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  <w:color w:val="auto"/>
      </w:rPr>
    </w:lvl>
  </w:abstractNum>
  <w:abstractNum w:abstractNumId="18">
    <w:nsid w:val="38AA19A2"/>
    <w:multiLevelType w:val="hybridMultilevel"/>
    <w:tmpl w:val="1318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B55AC"/>
    <w:multiLevelType w:val="hybridMultilevel"/>
    <w:tmpl w:val="BA6EB338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ABE5B3F"/>
    <w:multiLevelType w:val="hybridMultilevel"/>
    <w:tmpl w:val="8384F46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1483831"/>
    <w:multiLevelType w:val="multilevel"/>
    <w:tmpl w:val="DA3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9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>
    <w:nsid w:val="464E56E9"/>
    <w:multiLevelType w:val="hybridMultilevel"/>
    <w:tmpl w:val="BBFC3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9254E"/>
    <w:multiLevelType w:val="hybridMultilevel"/>
    <w:tmpl w:val="95683CBE"/>
    <w:lvl w:ilvl="0" w:tplc="0B9E18C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0080F"/>
    <w:multiLevelType w:val="hybridMultilevel"/>
    <w:tmpl w:val="C752374A"/>
    <w:lvl w:ilvl="0" w:tplc="9D2624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CF04B87"/>
    <w:multiLevelType w:val="hybridMultilevel"/>
    <w:tmpl w:val="D096B518"/>
    <w:lvl w:ilvl="0" w:tplc="87A42A08">
      <w:start w:val="2"/>
      <w:numFmt w:val="bullet"/>
      <w:lvlText w:val=""/>
      <w:lvlJc w:val="left"/>
      <w:pPr>
        <w:ind w:left="80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>
    <w:nsid w:val="4F6B7FD3"/>
    <w:multiLevelType w:val="hybridMultilevel"/>
    <w:tmpl w:val="38D0CA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60C72"/>
    <w:multiLevelType w:val="hybridMultilevel"/>
    <w:tmpl w:val="5BD68CD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6057A"/>
    <w:multiLevelType w:val="hybridMultilevel"/>
    <w:tmpl w:val="81307056"/>
    <w:lvl w:ilvl="0" w:tplc="CD50FFD6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9">
    <w:nsid w:val="52320602"/>
    <w:multiLevelType w:val="hybridMultilevel"/>
    <w:tmpl w:val="3758B9D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D01D5"/>
    <w:multiLevelType w:val="hybridMultilevel"/>
    <w:tmpl w:val="D32AB39A"/>
    <w:lvl w:ilvl="0" w:tplc="0402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A387C"/>
    <w:multiLevelType w:val="hybridMultilevel"/>
    <w:tmpl w:val="60F65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8256B"/>
    <w:multiLevelType w:val="hybridMultilevel"/>
    <w:tmpl w:val="0D863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7F0A47"/>
    <w:multiLevelType w:val="hybridMultilevel"/>
    <w:tmpl w:val="569627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521ECD"/>
    <w:multiLevelType w:val="hybridMultilevel"/>
    <w:tmpl w:val="C7A6C69A"/>
    <w:lvl w:ilvl="0" w:tplc="C2666846">
      <w:start w:val="1"/>
      <w:numFmt w:val="decimal"/>
      <w:lvlText w:val="%1."/>
      <w:lvlJc w:val="left"/>
      <w:pPr>
        <w:ind w:left="11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5">
    <w:nsid w:val="672703ED"/>
    <w:multiLevelType w:val="hybridMultilevel"/>
    <w:tmpl w:val="64F0A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D132C"/>
    <w:multiLevelType w:val="hybridMultilevel"/>
    <w:tmpl w:val="F7422672"/>
    <w:lvl w:ilvl="0" w:tplc="CD50FFD6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>
    <w:nsid w:val="789F350B"/>
    <w:multiLevelType w:val="multilevel"/>
    <w:tmpl w:val="6A14E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9877493"/>
    <w:multiLevelType w:val="hybridMultilevel"/>
    <w:tmpl w:val="AE5476B4"/>
    <w:lvl w:ilvl="0" w:tplc="112ACE2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5"/>
  </w:num>
  <w:num w:numId="5">
    <w:abstractNumId w:val="32"/>
  </w:num>
  <w:num w:numId="6">
    <w:abstractNumId w:val="35"/>
  </w:num>
  <w:num w:numId="7">
    <w:abstractNumId w:val="13"/>
  </w:num>
  <w:num w:numId="8">
    <w:abstractNumId w:val="6"/>
  </w:num>
  <w:num w:numId="9">
    <w:abstractNumId w:val="12"/>
  </w:num>
  <w:num w:numId="10">
    <w:abstractNumId w:val="7"/>
  </w:num>
  <w:num w:numId="11">
    <w:abstractNumId w:val="31"/>
  </w:num>
  <w:num w:numId="12">
    <w:abstractNumId w:val="18"/>
  </w:num>
  <w:num w:numId="13">
    <w:abstractNumId w:val="1"/>
  </w:num>
  <w:num w:numId="14">
    <w:abstractNumId w:val="27"/>
  </w:num>
  <w:num w:numId="15">
    <w:abstractNumId w:val="22"/>
  </w:num>
  <w:num w:numId="16">
    <w:abstractNumId w:val="17"/>
  </w:num>
  <w:num w:numId="17">
    <w:abstractNumId w:val="20"/>
  </w:num>
  <w:num w:numId="18">
    <w:abstractNumId w:val="19"/>
  </w:num>
  <w:num w:numId="19">
    <w:abstractNumId w:val="4"/>
  </w:num>
  <w:num w:numId="20">
    <w:abstractNumId w:val="3"/>
  </w:num>
  <w:num w:numId="21">
    <w:abstractNumId w:val="37"/>
  </w:num>
  <w:num w:numId="22">
    <w:abstractNumId w:val="9"/>
  </w:num>
  <w:num w:numId="23">
    <w:abstractNumId w:val="30"/>
  </w:num>
  <w:num w:numId="24">
    <w:abstractNumId w:val="33"/>
  </w:num>
  <w:num w:numId="25">
    <w:abstractNumId w:val="16"/>
  </w:num>
  <w:num w:numId="26">
    <w:abstractNumId w:val="29"/>
  </w:num>
  <w:num w:numId="27">
    <w:abstractNumId w:val="14"/>
  </w:num>
  <w:num w:numId="28">
    <w:abstractNumId w:val="5"/>
  </w:num>
  <w:num w:numId="29">
    <w:abstractNumId w:val="21"/>
  </w:num>
  <w:num w:numId="30">
    <w:abstractNumId w:val="26"/>
  </w:num>
  <w:num w:numId="31">
    <w:abstractNumId w:val="2"/>
  </w:num>
  <w:num w:numId="32">
    <w:abstractNumId w:val="11"/>
  </w:num>
  <w:num w:numId="33">
    <w:abstractNumId w:val="10"/>
  </w:num>
  <w:num w:numId="34">
    <w:abstractNumId w:val="24"/>
  </w:num>
  <w:num w:numId="35">
    <w:abstractNumId w:val="38"/>
  </w:num>
  <w:num w:numId="36">
    <w:abstractNumId w:val="36"/>
  </w:num>
  <w:num w:numId="37">
    <w:abstractNumId w:val="28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41"/>
    <w:rsid w:val="00520AE3"/>
    <w:rsid w:val="005F0430"/>
    <w:rsid w:val="00730041"/>
    <w:rsid w:val="00914511"/>
    <w:rsid w:val="009407C4"/>
    <w:rsid w:val="00C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30041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30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0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0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0041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3004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3004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3004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30041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041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300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004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00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0041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73004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300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0041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730041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7300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004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7300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0041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730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30041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7300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004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300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41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73004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730041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730041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730041"/>
  </w:style>
  <w:style w:type="table" w:styleId="TableGrid">
    <w:name w:val="Table Grid"/>
    <w:basedOn w:val="TableNormal"/>
    <w:rsid w:val="0073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3004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30041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730041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30041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730041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30041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730041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730041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730041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730041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730041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730041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730041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730041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730041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730041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730041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730041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730041"/>
  </w:style>
  <w:style w:type="character" w:styleId="Strong">
    <w:name w:val="Strong"/>
    <w:qFormat/>
    <w:rsid w:val="00730041"/>
    <w:rPr>
      <w:b/>
      <w:bCs/>
    </w:rPr>
  </w:style>
  <w:style w:type="character" w:customStyle="1" w:styleId="style561">
    <w:name w:val="style561"/>
    <w:rsid w:val="00730041"/>
    <w:rPr>
      <w:sz w:val="11"/>
      <w:szCs w:val="11"/>
    </w:rPr>
  </w:style>
  <w:style w:type="paragraph" w:styleId="HTMLPreformatted">
    <w:name w:val="HTML Preformatted"/>
    <w:basedOn w:val="Normal"/>
    <w:link w:val="HTMLPreformattedChar"/>
    <w:rsid w:val="0073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730041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CharChar1CharCharCharCharCharCharCharCharCharChar">
    <w:name w:val="Char Char1 Char Char Char Char Char Char Char Char Char Char"/>
    <w:basedOn w:val="Normal"/>
    <w:rsid w:val="00730041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73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41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730041"/>
    <w:pPr>
      <w:tabs>
        <w:tab w:val="left" w:pos="709"/>
      </w:tabs>
    </w:pPr>
    <w:rPr>
      <w:rFonts w:ascii="Tahoma" w:hAnsi="Tahoma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30041"/>
    <w:pPr>
      <w:keepNext/>
      <w:outlineLvl w:val="0"/>
    </w:pPr>
    <w:rPr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30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0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0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0041"/>
    <w:pPr>
      <w:keepNext/>
      <w:spacing w:before="60" w:after="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3004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3004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3004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30041"/>
    <w:pPr>
      <w:keepNext/>
      <w:outlineLvl w:val="8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041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300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004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00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0041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73004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3004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0041"/>
    <w:rPr>
      <w:rFonts w:ascii="Times New Roman" w:eastAsia="Times New Roman" w:hAnsi="Times New Roman" w:cs="Times New Roman"/>
      <w:b/>
      <w:szCs w:val="24"/>
    </w:rPr>
  </w:style>
  <w:style w:type="character" w:customStyle="1" w:styleId="Heading9Char">
    <w:name w:val="Heading 9 Char"/>
    <w:basedOn w:val="DefaultParagraphFont"/>
    <w:link w:val="Heading9"/>
    <w:rsid w:val="00730041"/>
    <w:rPr>
      <w:rFonts w:ascii="Times New Roman" w:eastAsia="Times New Roman" w:hAnsi="Times New Roman" w:cs="Times New Roman"/>
      <w:b/>
      <w:caps/>
      <w:sz w:val="18"/>
      <w:szCs w:val="24"/>
    </w:rPr>
  </w:style>
  <w:style w:type="paragraph" w:styleId="BodyText">
    <w:name w:val="Body Text"/>
    <w:basedOn w:val="Normal"/>
    <w:link w:val="BodyTextChar"/>
    <w:rsid w:val="007300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3004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7300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0041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730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30041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7300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004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300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41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73004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730041"/>
    <w:rPr>
      <w:rFonts w:ascii="Times New Roman" w:eastAsia="Times New Roman" w:hAnsi="Times New Roman" w:cs="Times New Roman"/>
      <w:sz w:val="20"/>
      <w:szCs w:val="24"/>
    </w:rPr>
  </w:style>
  <w:style w:type="paragraph" w:customStyle="1" w:styleId="FR1">
    <w:name w:val="FR1"/>
    <w:rsid w:val="00730041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PageNumber">
    <w:name w:val="page number"/>
    <w:basedOn w:val="DefaultParagraphFont"/>
    <w:rsid w:val="00730041"/>
  </w:style>
  <w:style w:type="table" w:styleId="TableGrid">
    <w:name w:val="Table Grid"/>
    <w:basedOn w:val="TableNormal"/>
    <w:rsid w:val="0073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3004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30041"/>
    <w:rPr>
      <w:rFonts w:ascii="Courier New" w:eastAsia="Times New Roman" w:hAnsi="Courier New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730041"/>
    <w:pPr>
      <w:ind w:firstLine="720"/>
      <w:jc w:val="center"/>
    </w:pPr>
    <w:rPr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30041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730041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730041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730041"/>
    <w:pPr>
      <w:jc w:val="center"/>
    </w:pPr>
    <w:rPr>
      <w:b/>
      <w:caps/>
    </w:rPr>
  </w:style>
  <w:style w:type="character" w:customStyle="1" w:styleId="BodyText3Char">
    <w:name w:val="Body Text 3 Char"/>
    <w:basedOn w:val="DefaultParagraphFont"/>
    <w:link w:val="BodyText3"/>
    <w:rsid w:val="00730041"/>
    <w:rPr>
      <w:rFonts w:ascii="Times New Roman" w:eastAsia="Times New Roman" w:hAnsi="Times New Roman" w:cs="Times New Roman"/>
      <w:b/>
      <w:caps/>
      <w:szCs w:val="24"/>
    </w:rPr>
  </w:style>
  <w:style w:type="paragraph" w:customStyle="1" w:styleId="body">
    <w:name w:val="body"/>
    <w:basedOn w:val="Normal"/>
    <w:rsid w:val="00730041"/>
    <w:pPr>
      <w:tabs>
        <w:tab w:val="center" w:pos="6379"/>
        <w:tab w:val="center" w:pos="7513"/>
        <w:tab w:val="center" w:pos="8647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msCyr" w:hAnsi="TmsCyr"/>
      <w:sz w:val="24"/>
      <w:szCs w:val="20"/>
      <w:lang w:val="en-GB"/>
    </w:rPr>
  </w:style>
  <w:style w:type="paragraph" w:customStyle="1" w:styleId="ob">
    <w:name w:val="ob"/>
    <w:basedOn w:val="body"/>
    <w:rsid w:val="00730041"/>
    <w:pPr>
      <w:pBdr>
        <w:top w:val="single" w:sz="6" w:space="1" w:color="auto"/>
        <w:bottom w:val="single" w:sz="6" w:space="1" w:color="auto"/>
      </w:pBdr>
      <w:tabs>
        <w:tab w:val="clear" w:pos="6379"/>
        <w:tab w:val="center" w:pos="5670"/>
        <w:tab w:val="center" w:pos="6521"/>
      </w:tabs>
      <w:spacing w:before="120" w:after="120"/>
      <w:ind w:right="405" w:firstLine="0"/>
    </w:pPr>
    <w:rPr>
      <w:rFonts w:ascii="Baltic" w:hAnsi="Baltic"/>
      <w:b/>
      <w:sz w:val="22"/>
    </w:rPr>
  </w:style>
  <w:style w:type="paragraph" w:customStyle="1" w:styleId="tab1">
    <w:name w:val="tab1"/>
    <w:basedOn w:val="body"/>
    <w:rsid w:val="00730041"/>
    <w:pPr>
      <w:tabs>
        <w:tab w:val="clear" w:pos="6379"/>
        <w:tab w:val="clear" w:pos="8647"/>
        <w:tab w:val="num" w:pos="360"/>
        <w:tab w:val="center" w:pos="5103"/>
        <w:tab w:val="center" w:pos="5812"/>
        <w:tab w:val="center" w:pos="8364"/>
      </w:tabs>
    </w:pPr>
    <w:rPr>
      <w:rFonts w:ascii="Times New Roman" w:hAnsi="Times New Roman"/>
      <w:sz w:val="36"/>
    </w:rPr>
  </w:style>
  <w:style w:type="paragraph" w:customStyle="1" w:styleId="st">
    <w:name w:val="st"/>
    <w:basedOn w:val="Normal"/>
    <w:semiHidden/>
    <w:rsid w:val="00730041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b/>
      <w:sz w:val="28"/>
      <w:szCs w:val="20"/>
    </w:rPr>
  </w:style>
  <w:style w:type="character" w:styleId="Hyperlink">
    <w:name w:val="Hyperlink"/>
    <w:rsid w:val="00730041"/>
    <w:rPr>
      <w:strike w:val="0"/>
      <w:dstrike w:val="0"/>
      <w:color w:val="F8C400"/>
      <w:u w:val="none"/>
      <w:effect w:val="none"/>
    </w:rPr>
  </w:style>
  <w:style w:type="paragraph" w:customStyle="1" w:styleId="style49">
    <w:name w:val="style49"/>
    <w:basedOn w:val="Normal"/>
    <w:rsid w:val="00730041"/>
    <w:pPr>
      <w:spacing w:before="100" w:beforeAutospacing="1" w:after="100" w:afterAutospacing="1"/>
    </w:pPr>
    <w:rPr>
      <w:rFonts w:ascii="Verdana" w:hAnsi="Verdana"/>
      <w:color w:val="5E0000"/>
      <w:sz w:val="11"/>
      <w:szCs w:val="11"/>
      <w:lang w:eastAsia="bg-BG"/>
    </w:rPr>
  </w:style>
  <w:style w:type="paragraph" w:customStyle="1" w:styleId="style51">
    <w:name w:val="style51"/>
    <w:basedOn w:val="Normal"/>
    <w:rsid w:val="00730041"/>
    <w:pPr>
      <w:spacing w:before="100" w:beforeAutospacing="1" w:after="100" w:afterAutospacing="1"/>
    </w:pPr>
    <w:rPr>
      <w:rFonts w:ascii="Verdana" w:hAnsi="Verdana"/>
      <w:sz w:val="11"/>
      <w:szCs w:val="11"/>
      <w:lang w:eastAsia="bg-BG"/>
    </w:rPr>
  </w:style>
  <w:style w:type="paragraph" w:customStyle="1" w:styleId="style52">
    <w:name w:val="style52"/>
    <w:basedOn w:val="Normal"/>
    <w:rsid w:val="00730041"/>
    <w:pPr>
      <w:spacing w:before="100" w:beforeAutospacing="1" w:after="100" w:afterAutospacing="1"/>
    </w:pPr>
    <w:rPr>
      <w:rFonts w:ascii="Verdana" w:hAnsi="Verdana"/>
      <w:b/>
      <w:bCs/>
      <w:color w:val="5E0000"/>
      <w:sz w:val="12"/>
      <w:szCs w:val="12"/>
      <w:lang w:eastAsia="bg-BG"/>
    </w:rPr>
  </w:style>
  <w:style w:type="paragraph" w:customStyle="1" w:styleId="style61">
    <w:name w:val="style61"/>
    <w:basedOn w:val="Normal"/>
    <w:rsid w:val="00730041"/>
    <w:pPr>
      <w:spacing w:before="100" w:beforeAutospacing="1" w:after="100" w:afterAutospacing="1"/>
    </w:pPr>
    <w:rPr>
      <w:rFonts w:ascii="Verdana" w:hAnsi="Verdana"/>
      <w:color w:val="533302"/>
      <w:sz w:val="11"/>
      <w:szCs w:val="11"/>
      <w:lang w:eastAsia="bg-BG"/>
    </w:rPr>
  </w:style>
  <w:style w:type="paragraph" w:styleId="NormalWeb">
    <w:name w:val="Normal (Web)"/>
    <w:basedOn w:val="Normal"/>
    <w:rsid w:val="00730041"/>
    <w:pPr>
      <w:spacing w:before="100" w:beforeAutospacing="1" w:after="100" w:afterAutospacing="1"/>
    </w:pPr>
    <w:rPr>
      <w:sz w:val="24"/>
      <w:lang w:eastAsia="bg-BG"/>
    </w:rPr>
  </w:style>
  <w:style w:type="character" w:customStyle="1" w:styleId="style62">
    <w:name w:val="style62"/>
    <w:basedOn w:val="DefaultParagraphFont"/>
    <w:rsid w:val="00730041"/>
  </w:style>
  <w:style w:type="character" w:styleId="Strong">
    <w:name w:val="Strong"/>
    <w:qFormat/>
    <w:rsid w:val="00730041"/>
    <w:rPr>
      <w:b/>
      <w:bCs/>
    </w:rPr>
  </w:style>
  <w:style w:type="character" w:customStyle="1" w:styleId="style561">
    <w:name w:val="style561"/>
    <w:rsid w:val="00730041"/>
    <w:rPr>
      <w:sz w:val="11"/>
      <w:szCs w:val="11"/>
    </w:rPr>
  </w:style>
  <w:style w:type="paragraph" w:styleId="HTMLPreformatted">
    <w:name w:val="HTML Preformatted"/>
    <w:basedOn w:val="Normal"/>
    <w:link w:val="HTMLPreformattedChar"/>
    <w:rsid w:val="0073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730041"/>
    <w:rPr>
      <w:rFonts w:ascii="Courier New" w:eastAsia="Times New Roman" w:hAnsi="Courier New" w:cs="Courier New"/>
      <w:color w:val="000000"/>
      <w:sz w:val="20"/>
      <w:szCs w:val="20"/>
      <w:lang w:eastAsia="bg-BG"/>
    </w:rPr>
  </w:style>
  <w:style w:type="paragraph" w:customStyle="1" w:styleId="CharChar1CharCharCharCharCharCharCharCharCharChar">
    <w:name w:val="Char Char1 Char Char Char Char Char Char Char Char Char Char"/>
    <w:basedOn w:val="Normal"/>
    <w:rsid w:val="00730041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BalloonText">
    <w:name w:val="Balloon Text"/>
    <w:basedOn w:val="Normal"/>
    <w:link w:val="BalloonTextChar"/>
    <w:rsid w:val="0073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41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730041"/>
    <w:pPr>
      <w:tabs>
        <w:tab w:val="left" w:pos="709"/>
      </w:tabs>
    </w:pPr>
    <w:rPr>
      <w:rFonts w:ascii="Tahoma" w:hAnsi="Tahoma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4</cp:revision>
  <cp:lastPrinted>2020-05-14T11:12:00Z</cp:lastPrinted>
  <dcterms:created xsi:type="dcterms:W3CDTF">2020-05-14T11:03:00Z</dcterms:created>
  <dcterms:modified xsi:type="dcterms:W3CDTF">2020-05-19T12:05:00Z</dcterms:modified>
</cp:coreProperties>
</file>