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891"/>
        <w:gridCol w:w="1863"/>
        <w:gridCol w:w="379"/>
        <w:gridCol w:w="611"/>
        <w:gridCol w:w="693"/>
        <w:gridCol w:w="496"/>
        <w:gridCol w:w="332"/>
        <w:gridCol w:w="680"/>
        <w:gridCol w:w="594"/>
        <w:gridCol w:w="397"/>
        <w:gridCol w:w="565"/>
      </w:tblGrid>
      <w:tr w:rsidR="006D7EE3" w:rsidRPr="006D7EE3" w:rsidTr="00526161">
        <w:trPr>
          <w:trHeight w:val="250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bookmarkStart w:id="0" w:name="_GoBack"/>
            <w:bookmarkEnd w:id="0"/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Код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ДИСЦИПЛИНИ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Водещ преподавател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РЕДОВНО ОБУЧЕНИЕ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ЗАДОЧНО ОБУЧЕНИЕ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Кредити</w:t>
            </w:r>
          </w:p>
        </w:tc>
      </w:tr>
      <w:tr w:rsidR="006D7EE3" w:rsidRPr="006D7EE3" w:rsidTr="00526161">
        <w:trPr>
          <w:trHeight w:val="1199"/>
        </w:trPr>
        <w:tc>
          <w:tcPr>
            <w:tcW w:w="818" w:type="dxa"/>
            <w:vMerge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891" w:type="dxa"/>
            <w:vMerge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63" w:type="dxa"/>
            <w:vMerge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Семестър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 xml:space="preserve">Аудиторна </w:t>
            </w: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Извънаудиторна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 xml:space="preserve">Седмична </w:t>
            </w: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Семестър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 xml:space="preserve">Аудиторна </w:t>
            </w: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Извънаудиторна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 xml:space="preserve">Седмична </w:t>
            </w: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br/>
              <w:t>заетост</w:t>
            </w:r>
          </w:p>
        </w:tc>
        <w:tc>
          <w:tcPr>
            <w:tcW w:w="565" w:type="dxa"/>
            <w:vMerge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</w:tr>
      <w:tr w:rsidR="006D7EE3" w:rsidRPr="006D7EE3" w:rsidTr="00526161">
        <w:trPr>
          <w:trHeight w:val="127"/>
        </w:trPr>
        <w:tc>
          <w:tcPr>
            <w:tcW w:w="818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89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1. Задължителни дисциплини</w:t>
            </w: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</w:tr>
      <w:tr w:rsidR="006D7EE3" w:rsidRPr="006D7EE3" w:rsidTr="00526161">
        <w:trPr>
          <w:trHeight w:val="156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010501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Хидроботаника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К. Величкова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– въведение и принципи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010503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Зоология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Доц. З. Димитрова 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Хидрология и климатология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Доц. Н.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Такучев</w:t>
            </w:r>
            <w:proofErr w:type="spellEnd"/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010505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Физическо възпитание и спорт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Г. Дякова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1-4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240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0/4-0/4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010561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Стопанско значими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хидробионти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Й.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010506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Аналитична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химия с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хидрохимията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А. Павлов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Биохимия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хидробионтите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Проф.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В.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Атанасов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7/8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7.2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010509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Информатика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Л. Йорданова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5.0 </w:t>
            </w:r>
          </w:p>
        </w:tc>
      </w:tr>
      <w:tr w:rsidR="006D7EE3" w:rsidRPr="006D7EE3" w:rsidTr="00526161">
        <w:trPr>
          <w:trHeight w:val="12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Обща микробиология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С. Денев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9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Ихтиология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И. Сираков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5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Водна микробиология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Доц. Г.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Беев</w:t>
            </w:r>
            <w:proofErr w:type="spellEnd"/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15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010515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Хидрохимичен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анализ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качество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водата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И. Сираков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5.0</w:t>
            </w:r>
          </w:p>
        </w:tc>
      </w:tr>
      <w:tr w:rsidR="006D7EE3" w:rsidRPr="006D7EE3" w:rsidTr="00526161">
        <w:trPr>
          <w:trHeight w:val="15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010519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Генетика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С. Танчев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14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010547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Пром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ишлен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риболов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Николов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85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010507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Хидробиология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И. Сираков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10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010513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Статистически методи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Л. Йорданова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0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Физиология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хидробионтите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Проф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. И.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Върляков</w:t>
            </w:r>
            <w:proofErr w:type="spellEnd"/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8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010518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Екология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опазване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околната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среда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Д. Ганева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010516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Основи на рибовъдството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Гл. ас. д-р Ст. Стоянова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18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Хранене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хидробионтите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технология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фуражите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С. Чобанова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111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010525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Управление на водите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Г. Костадинова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327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010529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Управление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качеството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Гл. ас. д-р Д. Памукова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8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010523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 xml:space="preserve">Технологии в сладководната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аквакултура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Й.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8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 xml:space="preserve">Репродуктивни технологии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Бонев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2/3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9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010526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Развъждане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С. Методиев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6.0</w:t>
            </w:r>
          </w:p>
        </w:tc>
      </w:tr>
      <w:tr w:rsidR="006D7EE3" w:rsidRPr="006D7EE3" w:rsidTr="00526161">
        <w:trPr>
          <w:trHeight w:val="177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010527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Технологии в морската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Гл. ас. д-р Г. Желязков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77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010528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Морска екология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Д. Георгиев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4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Механизация </w:t>
            </w:r>
            <w:proofErr w:type="gram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и  </w:t>
            </w: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строителни</w:t>
            </w:r>
            <w:proofErr w:type="gram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 xml:space="preserve"> съоръжения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К. Пейчев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8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Икономика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Х. Момчилов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28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 xml:space="preserve">Интегрирани технологии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Й.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7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010532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Водна токсикология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Ю. Митев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4.8</w:t>
            </w:r>
          </w:p>
        </w:tc>
      </w:tr>
      <w:tr w:rsidR="006D7EE3" w:rsidRPr="006D7EE3" w:rsidTr="00526161">
        <w:trPr>
          <w:trHeight w:val="6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010533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Профилактика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болести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по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хидробионтите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Ю. Митев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3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ind w:left="-33" w:right="-74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Законодателство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аквакултурата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риболова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Николов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207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010535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Преработка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съхранение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хидробионтите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С. Рибарски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lastRenderedPageBreak/>
              <w:t>010536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 xml:space="preserve">Биологичен контрол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водопречистването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С. Денев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Маркетинг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Е. Генчев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8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010538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Мениджмънт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Т. Атанасова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5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Сума 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 xml:space="preserve">(без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физ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. Възпитание и спорт)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2325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2465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1173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3617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191.6</w:t>
            </w:r>
          </w:p>
        </w:tc>
      </w:tr>
      <w:tr w:rsidR="006D7EE3" w:rsidRPr="006D7EE3" w:rsidTr="00526161">
        <w:trPr>
          <w:trHeight w:val="22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2. Избираеми дисциплини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010557</w:t>
            </w:r>
          </w:p>
        </w:tc>
        <w:tc>
          <w:tcPr>
            <w:tcW w:w="289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Въведение в аграрните науки</w:t>
            </w: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Д. Панайотов</w:t>
            </w: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1/0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3/0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1.2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010539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Английски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език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Ст. пр.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Л. Георгиева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1-2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0/2-0/2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4.8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010564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Френски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език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Ст. пр.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Л. Георгиева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1-2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0/2-0/2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4.8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010565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Немски език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Ас. д-р Н. Султанова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1-2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0/2-0/2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4.8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010566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Руски език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Преп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 Х. Христова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1-2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4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0/2-0/2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4.8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Математика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В. Видев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010511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Водна ентомология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Николов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Моделиране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оптимизиране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производството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аквакултурата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В. Видев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010543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Подводен риболов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В. Дойчев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3.6 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Риболовен туризъм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Николов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3.6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Комуникационни и информационни системи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Доц.  Л.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Йорданова</w:t>
            </w:r>
            <w:proofErr w:type="spellEnd"/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3.6 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010551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Акваристика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Николов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Лимнология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океанология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И.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Сираков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010555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Хигиена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</w:t>
            </w:r>
            <w:proofErr w:type="gram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на труда</w:t>
            </w:r>
            <w:proofErr w:type="gramEnd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 и техника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безопастност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Ч. Митева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5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6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010546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Аквакултура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мениджмънт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рекреачната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дейност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Проф. Й.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Стайков</w:t>
            </w:r>
            <w:proofErr w:type="spellEnd"/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5.0</w:t>
            </w:r>
          </w:p>
        </w:tc>
      </w:tr>
      <w:tr w:rsidR="006D7EE3" w:rsidRPr="006D7EE3" w:rsidTr="00526161">
        <w:trPr>
          <w:trHeight w:val="14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010567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Нанотехнологии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в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аграрния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сектор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Ю. Митев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4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010568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биотехнологиите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С. Денев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34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Основи на счетоводството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Н. Костадинова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1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010549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Спортен риболов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 Й.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9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</w:p>
        </w:tc>
        <w:tc>
          <w:tcPr>
            <w:tcW w:w="2891" w:type="dxa"/>
            <w:vMerge w:val="restart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Сума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(1/2 от избираемите)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Редовно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2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2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20.8</w:t>
            </w:r>
          </w:p>
        </w:tc>
      </w:tr>
      <w:tr w:rsidR="006D7EE3" w:rsidRPr="006D7EE3" w:rsidTr="00526161">
        <w:trPr>
          <w:trHeight w:val="19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</w:p>
        </w:tc>
        <w:tc>
          <w:tcPr>
            <w:tcW w:w="2891" w:type="dxa"/>
            <w:vMerge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 w:eastAsia="bg-BG"/>
              </w:rPr>
              <w:t>Задочно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523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28.0</w:t>
            </w:r>
          </w:p>
        </w:tc>
      </w:tr>
      <w:tr w:rsidR="006D7EE3" w:rsidRPr="006D7EE3" w:rsidTr="00526161">
        <w:trPr>
          <w:trHeight w:val="170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3. Факултативни дисциплини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</w:tr>
      <w:tr w:rsidR="006D7EE3" w:rsidRPr="006D7EE3" w:rsidTr="00526161">
        <w:trPr>
          <w:trHeight w:val="155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Чужд език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(по избор)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3,4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4.8</w:t>
            </w:r>
          </w:p>
        </w:tc>
      </w:tr>
      <w:tr w:rsidR="006D7EE3" w:rsidRPr="006D7EE3" w:rsidTr="00526161">
        <w:trPr>
          <w:trHeight w:val="155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010520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Защита </w:t>
            </w:r>
            <w:proofErr w:type="gram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при бедствия</w:t>
            </w:r>
            <w:proofErr w:type="gram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първа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долекарска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помощ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Т. Пенев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6"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2.4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010554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Херпетология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Д. Георгиев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2.4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010558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Интернет технологии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Л. Йорданова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2.4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010559</w:t>
            </w:r>
          </w:p>
        </w:tc>
        <w:tc>
          <w:tcPr>
            <w:tcW w:w="289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Рекламна дейност в аграрния сектор</w:t>
            </w: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Ч. Митева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2.4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010562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Екология на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хидробионтите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и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аквакултура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/>
              </w:rPr>
              <w:t>Проф. Й. Стайков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bg-BG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3.6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010552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Биофизика и биофизични методи на пречистване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С. Атанасова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010560</w:t>
            </w:r>
          </w:p>
        </w:tc>
        <w:tc>
          <w:tcPr>
            <w:tcW w:w="2891" w:type="dxa"/>
            <w:shd w:val="clear" w:color="auto" w:fill="auto"/>
            <w:noWrap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Консултантска дейност в селското стопанство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Г. Бонев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102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3.6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</w:t>
            </w: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Компютърни текстообработки и презентации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/>
              </w:rPr>
              <w:t>Доц.  Л. Йорданова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0/1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22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0/3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1.2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010556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Счетоводство на предприятието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Проф. Н. Костадинова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2/2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5/5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5.0</w:t>
            </w:r>
          </w:p>
        </w:tc>
      </w:tr>
      <w:tr w:rsidR="006D7EE3" w:rsidRPr="006D7EE3" w:rsidTr="00526161">
        <w:trPr>
          <w:trHeight w:val="102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</w:rPr>
              <w:t>010563</w:t>
            </w:r>
          </w:p>
        </w:tc>
        <w:tc>
          <w:tcPr>
            <w:tcW w:w="2891" w:type="dxa"/>
            <w:shd w:val="clear" w:color="auto" w:fill="auto"/>
            <w:noWrap/>
            <w:vAlign w:val="bottom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Възобновяеми енергийни източници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К. Пейчев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1/1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3/2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2.4</w:t>
            </w:r>
          </w:p>
        </w:tc>
      </w:tr>
      <w:tr w:rsidR="006D7EE3" w:rsidRPr="006D7EE3" w:rsidTr="00526161">
        <w:trPr>
          <w:trHeight w:val="18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Сума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факултативни</w:t>
            </w:r>
            <w:proofErr w:type="spellEnd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дисциплини</w:t>
            </w:r>
            <w:proofErr w:type="spellEnd"/>
          </w:p>
        </w:tc>
        <w:tc>
          <w:tcPr>
            <w:tcW w:w="1863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Редовно</w:t>
            </w:r>
            <w:proofErr w:type="spellEnd"/>
          </w:p>
        </w:tc>
        <w:tc>
          <w:tcPr>
            <w:tcW w:w="379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120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120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2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94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9.6</w:t>
            </w:r>
          </w:p>
        </w:tc>
      </w:tr>
      <w:tr w:rsidR="006D7EE3" w:rsidRPr="006D7EE3" w:rsidTr="00526161">
        <w:trPr>
          <w:trHeight w:val="18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vMerge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863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proofErr w:type="spellStart"/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Задочно</w:t>
            </w:r>
            <w:proofErr w:type="spellEnd"/>
          </w:p>
        </w:tc>
        <w:tc>
          <w:tcPr>
            <w:tcW w:w="379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2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69</w:t>
            </w:r>
          </w:p>
        </w:tc>
        <w:tc>
          <w:tcPr>
            <w:tcW w:w="594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1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shd w:val="clear" w:color="auto" w:fill="FFFFFF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9.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D7EE3" w:rsidRPr="006D7EE3" w:rsidTr="00526161">
        <w:trPr>
          <w:trHeight w:val="17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4. Сума 1+2+3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715</w:t>
            </w:r>
          </w:p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2865</w:t>
            </w:r>
          </w:p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-</w:t>
            </w:r>
          </w:p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1428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-</w:t>
            </w:r>
          </w:p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4332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t>223</w:t>
            </w: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.2</w:t>
            </w:r>
          </w:p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  <w:lastRenderedPageBreak/>
              <w:t>230.4</w:t>
            </w:r>
          </w:p>
        </w:tc>
      </w:tr>
      <w:tr w:rsidR="006D7EE3" w:rsidRPr="006D7EE3" w:rsidTr="00526161">
        <w:trPr>
          <w:trHeight w:val="247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5. Учебно-производствена практика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180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7.2</w:t>
            </w:r>
          </w:p>
        </w:tc>
      </w:tr>
      <w:tr w:rsidR="006D7EE3" w:rsidRPr="006D7EE3" w:rsidTr="00526161">
        <w:trPr>
          <w:trHeight w:val="69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6. Стаж и ДИ/ДР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250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250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10.0</w:t>
            </w:r>
          </w:p>
        </w:tc>
      </w:tr>
      <w:tr w:rsidR="006D7EE3" w:rsidRPr="006D7EE3" w:rsidTr="00526161">
        <w:trPr>
          <w:trHeight w:val="53"/>
        </w:trPr>
        <w:tc>
          <w:tcPr>
            <w:tcW w:w="818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Общо 4+5+6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2715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3295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1428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4582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D7EE3" w:rsidRPr="006D7EE3" w:rsidRDefault="006D7EE3" w:rsidP="006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6D7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240.4</w:t>
            </w:r>
          </w:p>
        </w:tc>
      </w:tr>
    </w:tbl>
    <w:p w:rsidR="006D7EE3" w:rsidRPr="006D7EE3" w:rsidRDefault="006D7EE3" w:rsidP="006D7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7EE3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* </w:t>
      </w:r>
      <w:r w:rsidRPr="006D7EE3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в часовете по физическо възпитание и спорт са включени 8 часа лекции</w:t>
      </w:r>
    </w:p>
    <w:p w:rsidR="006D7EE3" w:rsidRPr="006D7EE3" w:rsidRDefault="006D7EE3" w:rsidP="006D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val="bg-BG"/>
        </w:rPr>
      </w:pPr>
    </w:p>
    <w:p w:rsidR="002F6515" w:rsidRPr="006D7EE3" w:rsidRDefault="002F6515">
      <w:pPr>
        <w:rPr>
          <w:lang w:val="bg-BG"/>
        </w:rPr>
      </w:pPr>
    </w:p>
    <w:sectPr w:rsidR="002F6515" w:rsidRPr="006D7EE3" w:rsidSect="007A52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E3"/>
    <w:rsid w:val="002F6515"/>
    <w:rsid w:val="006D7EE3"/>
    <w:rsid w:val="0077572F"/>
    <w:rsid w:val="007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918C53-3912-4BD6-A651-A14F7A3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7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6D7E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6D7E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6D7E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6D7EE3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D7E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paragraph" w:styleId="Heading7">
    <w:name w:val="heading 7"/>
    <w:basedOn w:val="Normal"/>
    <w:next w:val="Normal"/>
    <w:link w:val="Heading7Char"/>
    <w:qFormat/>
    <w:rsid w:val="006D7E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D7E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6D7EE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EE3"/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rsid w:val="006D7EE3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D7EE3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6D7EE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6D7EE3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D7E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Heading7Char">
    <w:name w:val="Heading 7 Char"/>
    <w:basedOn w:val="DefaultParagraphFont"/>
    <w:link w:val="Heading7"/>
    <w:rsid w:val="006D7EE3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D7EE3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6D7EE3"/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numbering" w:customStyle="1" w:styleId="NoList1">
    <w:name w:val="No List1"/>
    <w:next w:val="NoList"/>
    <w:uiPriority w:val="99"/>
    <w:semiHidden/>
    <w:rsid w:val="006D7EE3"/>
  </w:style>
  <w:style w:type="paragraph" w:styleId="BodyText">
    <w:name w:val="Body Text"/>
    <w:basedOn w:val="Normal"/>
    <w:link w:val="BodyTextChar"/>
    <w:rsid w:val="006D7EE3"/>
    <w:pPr>
      <w:spacing w:after="12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BodyTextIndent">
    <w:name w:val="Body Text Indent"/>
    <w:basedOn w:val="Normal"/>
    <w:link w:val="BodyTextIndentChar"/>
    <w:rsid w:val="006D7EE3"/>
    <w:pPr>
      <w:spacing w:after="120" w:line="24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6D7EE3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Header">
    <w:name w:val="header"/>
    <w:basedOn w:val="Normal"/>
    <w:link w:val="HeaderChar"/>
    <w:rsid w:val="006D7E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Caption">
    <w:name w:val="caption"/>
    <w:basedOn w:val="Normal"/>
    <w:next w:val="Normal"/>
    <w:qFormat/>
    <w:rsid w:val="006D7EE3"/>
    <w:pPr>
      <w:spacing w:after="0" w:line="240" w:lineRule="auto"/>
      <w:jc w:val="center"/>
    </w:pPr>
    <w:rPr>
      <w:rFonts w:ascii="ExcelciorCyr" w:eastAsia="Times New Roman" w:hAnsi="ExcelciorCyr" w:cs="Times New Roman"/>
      <w:b/>
      <w:caps/>
      <w:sz w:val="36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6D7E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6D7E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6D7EE3"/>
    <w:rPr>
      <w:rFonts w:ascii="Times New Roman" w:eastAsia="Times New Roman" w:hAnsi="Times New Roman" w:cs="Times New Roman"/>
      <w:sz w:val="20"/>
      <w:szCs w:val="24"/>
      <w:lang w:val="bg-BG"/>
    </w:rPr>
  </w:style>
  <w:style w:type="paragraph" w:customStyle="1" w:styleId="FR1">
    <w:name w:val="FR1"/>
    <w:rsid w:val="006D7EE3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styleId="PageNumber">
    <w:name w:val="page number"/>
    <w:basedOn w:val="DefaultParagraphFont"/>
    <w:rsid w:val="006D7EE3"/>
  </w:style>
  <w:style w:type="table" w:styleId="TableGrid">
    <w:name w:val="Table Grid"/>
    <w:basedOn w:val="TableNormal"/>
    <w:rsid w:val="006D7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D7E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bg-BG"/>
    </w:rPr>
  </w:style>
  <w:style w:type="character" w:customStyle="1" w:styleId="PlainTextChar">
    <w:name w:val="Plain Text Char"/>
    <w:basedOn w:val="DefaultParagraphFont"/>
    <w:link w:val="PlainText"/>
    <w:rsid w:val="006D7EE3"/>
    <w:rPr>
      <w:rFonts w:ascii="Courier New" w:eastAsia="Times New Roman" w:hAnsi="Courier New" w:cs="Times New Roman"/>
      <w:sz w:val="20"/>
      <w:szCs w:val="24"/>
      <w:lang w:val="bg-BG"/>
    </w:rPr>
  </w:style>
  <w:style w:type="paragraph" w:styleId="Title">
    <w:name w:val="Title"/>
    <w:basedOn w:val="Normal"/>
    <w:link w:val="TitleChar"/>
    <w:qFormat/>
    <w:rsid w:val="006D7EE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6D7EE3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rsid w:val="006D7E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D7EE3"/>
    <w:rPr>
      <w:rFonts w:ascii="Times New Roman" w:eastAsia="Times New Roman" w:hAnsi="Times New Roman" w:cs="Times New Roman"/>
      <w:szCs w:val="24"/>
      <w:lang w:val="bg-BG"/>
    </w:rPr>
  </w:style>
  <w:style w:type="paragraph" w:styleId="BodyText3">
    <w:name w:val="Body Text 3"/>
    <w:basedOn w:val="Normal"/>
    <w:link w:val="BodyText3Char"/>
    <w:rsid w:val="006D7EE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6D7EE3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customStyle="1" w:styleId="body">
    <w:name w:val="body"/>
    <w:basedOn w:val="Normal"/>
    <w:rsid w:val="006D7EE3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msCyr" w:eastAsia="Times New Roman" w:hAnsi="TmsCyr" w:cs="Times New Roman"/>
      <w:sz w:val="24"/>
      <w:szCs w:val="20"/>
      <w:lang w:val="en-GB"/>
    </w:rPr>
  </w:style>
  <w:style w:type="paragraph" w:customStyle="1" w:styleId="ob">
    <w:name w:val="ob"/>
    <w:basedOn w:val="body"/>
    <w:rsid w:val="006D7EE3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6D7EE3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6D7EE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rsid w:val="006D7EE3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6D7E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E0000"/>
      <w:sz w:val="11"/>
      <w:szCs w:val="11"/>
      <w:lang w:val="bg-BG" w:eastAsia="bg-BG"/>
    </w:rPr>
  </w:style>
  <w:style w:type="paragraph" w:customStyle="1" w:styleId="style51">
    <w:name w:val="style51"/>
    <w:basedOn w:val="Normal"/>
    <w:rsid w:val="006D7E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val="bg-BG" w:eastAsia="bg-BG"/>
    </w:rPr>
  </w:style>
  <w:style w:type="paragraph" w:customStyle="1" w:styleId="style52">
    <w:name w:val="style52"/>
    <w:basedOn w:val="Normal"/>
    <w:rsid w:val="006D7E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E0000"/>
      <w:sz w:val="12"/>
      <w:szCs w:val="12"/>
      <w:lang w:val="bg-BG" w:eastAsia="bg-BG"/>
    </w:rPr>
  </w:style>
  <w:style w:type="paragraph" w:customStyle="1" w:styleId="style61">
    <w:name w:val="style61"/>
    <w:basedOn w:val="Normal"/>
    <w:rsid w:val="006D7E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3302"/>
      <w:sz w:val="11"/>
      <w:szCs w:val="11"/>
      <w:lang w:val="bg-BG" w:eastAsia="bg-BG"/>
    </w:rPr>
  </w:style>
  <w:style w:type="paragraph" w:styleId="NormalWeb">
    <w:name w:val="Normal (Web)"/>
    <w:basedOn w:val="Normal"/>
    <w:rsid w:val="006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62">
    <w:name w:val="style62"/>
    <w:basedOn w:val="DefaultParagraphFont"/>
    <w:rsid w:val="006D7EE3"/>
  </w:style>
  <w:style w:type="character" w:styleId="Strong">
    <w:name w:val="Strong"/>
    <w:qFormat/>
    <w:rsid w:val="006D7EE3"/>
    <w:rPr>
      <w:b/>
      <w:bCs/>
    </w:rPr>
  </w:style>
  <w:style w:type="character" w:customStyle="1" w:styleId="style561">
    <w:name w:val="style561"/>
    <w:rsid w:val="006D7EE3"/>
    <w:rPr>
      <w:sz w:val="11"/>
      <w:szCs w:val="11"/>
    </w:rPr>
  </w:style>
  <w:style w:type="paragraph" w:customStyle="1" w:styleId="xl33">
    <w:name w:val="xl33"/>
    <w:basedOn w:val="Normal"/>
    <w:rsid w:val="006D7E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6D7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6D7EE3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ListParagraph1">
    <w:name w:val="List Paragraph1"/>
    <w:basedOn w:val="Normal"/>
    <w:qFormat/>
    <w:rsid w:val="006D7E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-medium-bold1">
    <w:name w:val="link-medium-bold1"/>
    <w:rsid w:val="006D7EE3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6D7EE3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6D7EE3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">
    <w:name w:val="Char Char Char Char Char Char Char Char Char Char"/>
    <w:basedOn w:val="Normal"/>
    <w:rsid w:val="006D7E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6D7EE3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6D7EE3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CharChar">
    <w:name w:val="Char Char Char Char Char Char"/>
    <w:basedOn w:val="Normal"/>
    <w:rsid w:val="006D7E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1">
    <w:name w:val="No List11"/>
    <w:next w:val="NoList"/>
    <w:semiHidden/>
    <w:rsid w:val="006D7EE3"/>
  </w:style>
  <w:style w:type="paragraph" w:styleId="ListParagraph">
    <w:name w:val="List Paragraph"/>
    <w:basedOn w:val="Normal"/>
    <w:qFormat/>
    <w:rsid w:val="006D7E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">
    <w:name w:val="Char Char Char Char Char Char Char Char Char Char Char Char"/>
    <w:basedOn w:val="Normal"/>
    <w:rsid w:val="006D7E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rsid w:val="006D7E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6D7E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unhideWhenUsed/>
    <w:rsid w:val="006D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E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E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7E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ZILIEVA</dc:creator>
  <cp:keywords/>
  <dc:description/>
  <cp:lastModifiedBy>ZILIEVA</cp:lastModifiedBy>
  <cp:revision>3</cp:revision>
  <dcterms:created xsi:type="dcterms:W3CDTF">2017-10-26T12:40:00Z</dcterms:created>
  <dcterms:modified xsi:type="dcterms:W3CDTF">2017-10-27T06:10:00Z</dcterms:modified>
</cp:coreProperties>
</file>